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CE8" w:rsidRPr="00F81A25" w:rsidRDefault="00E24BF7" w:rsidP="009438D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  <w:r w:rsidR="00991CE8">
        <w:rPr>
          <w:b/>
          <w:bCs/>
          <w:sz w:val="32"/>
          <w:szCs w:val="32"/>
        </w:rPr>
        <w:t>РАБОЧЕГО ПОСЕЛКА</w:t>
      </w:r>
    </w:p>
    <w:p w:rsidR="00991CE8" w:rsidRPr="00F81A25" w:rsidRDefault="00991CE8" w:rsidP="009438D3">
      <w:pPr>
        <w:jc w:val="center"/>
        <w:rPr>
          <w:b/>
          <w:bCs/>
          <w:sz w:val="32"/>
          <w:szCs w:val="32"/>
        </w:rPr>
      </w:pPr>
      <w:r w:rsidRPr="00F81A25">
        <w:rPr>
          <w:b/>
          <w:bCs/>
          <w:sz w:val="32"/>
          <w:szCs w:val="32"/>
        </w:rPr>
        <w:t>СТАНЦИОННО-ОЯШИНСКИЙ</w:t>
      </w:r>
    </w:p>
    <w:p w:rsidR="00991CE8" w:rsidRDefault="00991CE8" w:rsidP="009438D3">
      <w:pPr>
        <w:jc w:val="center"/>
        <w:rPr>
          <w:b/>
          <w:bCs/>
          <w:sz w:val="32"/>
          <w:szCs w:val="32"/>
        </w:rPr>
      </w:pPr>
      <w:r w:rsidRPr="00F81A25">
        <w:rPr>
          <w:b/>
          <w:bCs/>
          <w:sz w:val="32"/>
          <w:szCs w:val="32"/>
        </w:rPr>
        <w:t>МОШКОВСКОГО РАЙОНА НОВОСИБИРСКОЙ ОБЛАСТИ</w:t>
      </w:r>
    </w:p>
    <w:p w:rsidR="00991CE8" w:rsidRPr="00F81A25" w:rsidRDefault="00991CE8" w:rsidP="009438D3">
      <w:pPr>
        <w:jc w:val="center"/>
        <w:rPr>
          <w:b/>
          <w:bCs/>
          <w:sz w:val="32"/>
          <w:szCs w:val="32"/>
        </w:rPr>
      </w:pPr>
    </w:p>
    <w:p w:rsidR="00991CE8" w:rsidRPr="00F54CCF" w:rsidRDefault="00991CE8" w:rsidP="009438D3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Cs w:val="0"/>
          <w:sz w:val="36"/>
          <w:szCs w:val="36"/>
        </w:rPr>
      </w:pPr>
      <w:r w:rsidRPr="00F54CCF">
        <w:rPr>
          <w:rFonts w:ascii="Times New Roman" w:hAnsi="Times New Roman"/>
          <w:bCs w:val="0"/>
          <w:sz w:val="36"/>
          <w:szCs w:val="36"/>
        </w:rPr>
        <w:t>ПОСТАНОВЛЕНИЕ</w:t>
      </w:r>
    </w:p>
    <w:p w:rsidR="00991CE8" w:rsidRDefault="00991CE8" w:rsidP="005F2247">
      <w:pPr>
        <w:jc w:val="center"/>
        <w:rPr>
          <w:sz w:val="24"/>
          <w:szCs w:val="24"/>
        </w:rPr>
      </w:pPr>
    </w:p>
    <w:p w:rsidR="00991CE8" w:rsidRPr="005F2247" w:rsidRDefault="00E24BF7" w:rsidP="005F2247">
      <w:pPr>
        <w:jc w:val="center"/>
        <w:rPr>
          <w:sz w:val="24"/>
          <w:szCs w:val="24"/>
        </w:rPr>
      </w:pPr>
      <w:r>
        <w:rPr>
          <w:sz w:val="24"/>
          <w:szCs w:val="24"/>
        </w:rPr>
        <w:t>от</w:t>
      </w:r>
      <w:r w:rsidR="00991CE8">
        <w:rPr>
          <w:sz w:val="24"/>
          <w:szCs w:val="24"/>
        </w:rPr>
        <w:t xml:space="preserve"> 19.03.2021 № 20</w:t>
      </w:r>
    </w:p>
    <w:p w:rsidR="00991CE8" w:rsidRDefault="00991CE8" w:rsidP="009438D3">
      <w:pPr>
        <w:ind w:left="6000"/>
        <w:jc w:val="center"/>
      </w:pPr>
    </w:p>
    <w:p w:rsidR="00991CE8" w:rsidRDefault="00991CE8" w:rsidP="00A01271">
      <w:pPr>
        <w:suppressAutoHyphens/>
        <w:jc w:val="center"/>
        <w:rPr>
          <w:rFonts w:ascii="Times New Roman CYR" w:hAnsi="Times New Roman CYR" w:cs="Times New Roman CYR"/>
          <w:b/>
        </w:rPr>
      </w:pPr>
      <w:r w:rsidRPr="00604E59">
        <w:rPr>
          <w:rFonts w:ascii="Times New Roman CYR" w:hAnsi="Times New Roman CYR" w:cs="Times New Roman CYR"/>
          <w:b/>
        </w:rPr>
        <w:t xml:space="preserve">Об утверждении </w:t>
      </w:r>
      <w:r>
        <w:rPr>
          <w:rFonts w:ascii="Times New Roman CYR" w:hAnsi="Times New Roman CYR" w:cs="Times New Roman CYR"/>
          <w:b/>
        </w:rPr>
        <w:t>положения «О порядке выявления бесхозяйного имущества на территории муниципального образования рабочий поселок Станционно-Ояшинский Мошковского района Новосибирской области и оформления на них права муниципальной собственности»</w:t>
      </w:r>
    </w:p>
    <w:p w:rsidR="00991CE8" w:rsidRPr="004C201F" w:rsidRDefault="00991CE8" w:rsidP="00A01271">
      <w:pPr>
        <w:suppressAutoHyphens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Pr="004C201F">
        <w:rPr>
          <w:bCs/>
          <w:sz w:val="24"/>
          <w:szCs w:val="24"/>
        </w:rPr>
        <w:t xml:space="preserve"> изменениями </w:t>
      </w:r>
      <w:r>
        <w:rPr>
          <w:bCs/>
          <w:sz w:val="24"/>
          <w:szCs w:val="24"/>
        </w:rPr>
        <w:t>внесенными постановлением от 16.08.2021 № 108</w:t>
      </w:r>
    </w:p>
    <w:p w:rsidR="00991CE8" w:rsidRPr="006E4C83" w:rsidRDefault="00991CE8" w:rsidP="00464D3F">
      <w:pPr>
        <w:pStyle w:val="1"/>
        <w:numPr>
          <w:ilvl w:val="0"/>
          <w:numId w:val="0"/>
        </w:numPr>
        <w:suppressAutoHyphens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</w:t>
      </w:r>
      <w:r w:rsidRPr="006E4C83">
        <w:rPr>
          <w:rFonts w:ascii="Times New Roman" w:hAnsi="Times New Roman"/>
          <w:b w:val="0"/>
          <w:sz w:val="28"/>
          <w:szCs w:val="28"/>
        </w:rPr>
        <w:t>В целях упорядочения процедуры выявления бесхозяйн</w:t>
      </w:r>
      <w:r>
        <w:rPr>
          <w:rFonts w:ascii="Times New Roman" w:hAnsi="Times New Roman"/>
          <w:b w:val="0"/>
          <w:sz w:val="28"/>
          <w:szCs w:val="28"/>
        </w:rPr>
        <w:t>ого имущества</w:t>
      </w:r>
      <w:r w:rsidRPr="006E4C83">
        <w:rPr>
          <w:rFonts w:ascii="Times New Roman" w:hAnsi="Times New Roman"/>
          <w:b w:val="0"/>
          <w:sz w:val="28"/>
          <w:szCs w:val="28"/>
        </w:rPr>
        <w:t>, в соответствии с Гражданским кодексом Российской Федерации, Федеральным</w:t>
      </w:r>
      <w:r w:rsidR="00E24BF7">
        <w:rPr>
          <w:rFonts w:ascii="Times New Roman" w:hAnsi="Times New Roman"/>
          <w:b w:val="0"/>
          <w:sz w:val="28"/>
          <w:szCs w:val="28"/>
        </w:rPr>
        <w:t xml:space="preserve"> </w:t>
      </w:r>
      <w:hyperlink r:id="rId7" w:history="1">
        <w:r w:rsidRPr="006E4C83">
          <w:rPr>
            <w:rStyle w:val="aa"/>
            <w:rFonts w:ascii="Times New Roman" w:hAnsi="Times New Roman"/>
            <w:b w:val="0"/>
            <w:color w:val="auto"/>
            <w:sz w:val="28"/>
            <w:szCs w:val="28"/>
            <w:u w:val="none"/>
          </w:rPr>
          <w:t>законом</w:t>
        </w:r>
      </w:hyperlink>
      <w:r w:rsidR="00E24BF7">
        <w:rPr>
          <w:rStyle w:val="aa"/>
          <w:rFonts w:ascii="Times New Roman" w:hAnsi="Times New Roman"/>
          <w:b w:val="0"/>
          <w:color w:val="auto"/>
          <w:sz w:val="28"/>
          <w:szCs w:val="28"/>
          <w:u w:val="none"/>
        </w:rPr>
        <w:t xml:space="preserve"> </w:t>
      </w:r>
      <w:r w:rsidRPr="006E4C83">
        <w:rPr>
          <w:rFonts w:ascii="Times New Roman" w:hAnsi="Times New Roman"/>
          <w:b w:val="0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8" w:history="1">
        <w:r w:rsidRPr="000529C0">
          <w:rPr>
            <w:rStyle w:val="af8"/>
            <w:rFonts w:ascii="Times New Roman" w:hAnsi="Times New Roman"/>
            <w:bCs w:val="0"/>
            <w:color w:val="auto"/>
            <w:sz w:val="28"/>
            <w:szCs w:val="28"/>
          </w:rPr>
          <w:t>Приказом Министерства экономического развития РФ от 10 декабря 2015 № 931 "Об установлении Порядка принятия на учет бесхозяйных недвижимых вещей"</w:t>
        </w:r>
      </w:hyperlink>
      <w:r w:rsidRPr="006E4C83">
        <w:rPr>
          <w:rFonts w:ascii="Times New Roman" w:hAnsi="Times New Roman"/>
          <w:b w:val="0"/>
          <w:sz w:val="28"/>
          <w:szCs w:val="28"/>
        </w:rPr>
        <w:t>, руководствуясь Уставом</w:t>
      </w:r>
      <w:r w:rsidRPr="006E4C83">
        <w:rPr>
          <w:rFonts w:ascii="Times New Roman" w:hAnsi="Times New Roman"/>
          <w:b w:val="0"/>
          <w:spacing w:val="2"/>
          <w:sz w:val="28"/>
          <w:szCs w:val="28"/>
          <w:shd w:val="clear" w:color="auto" w:fill="FFFFFF"/>
        </w:rPr>
        <w:t xml:space="preserve"> рабочего поселка Станционно-Ояшинский Мошковского района Новосибирской области</w:t>
      </w:r>
      <w:r>
        <w:rPr>
          <w:rFonts w:ascii="Times New Roman" w:hAnsi="Times New Roman"/>
          <w:b w:val="0"/>
          <w:spacing w:val="2"/>
          <w:sz w:val="28"/>
          <w:szCs w:val="28"/>
          <w:shd w:val="clear" w:color="auto" w:fill="FFFFFF"/>
        </w:rPr>
        <w:t>,</w:t>
      </w:r>
    </w:p>
    <w:p w:rsidR="00991CE8" w:rsidRPr="00604E59" w:rsidRDefault="00991CE8" w:rsidP="00464D3F">
      <w:pPr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604E59">
        <w:rPr>
          <w:b/>
        </w:rPr>
        <w:t>ПОСТАНОВЛЯЮ:</w:t>
      </w:r>
    </w:p>
    <w:p w:rsidR="00991CE8" w:rsidRPr="00F40DB2" w:rsidRDefault="00991CE8" w:rsidP="00464D3F">
      <w:pPr>
        <w:suppressAutoHyphens/>
        <w:jc w:val="both"/>
      </w:pPr>
      <w:r>
        <w:rPr>
          <w:sz w:val="27"/>
          <w:szCs w:val="27"/>
        </w:rPr>
        <w:tab/>
      </w:r>
      <w:r w:rsidRPr="00F40DB2">
        <w:t xml:space="preserve">1.Утвердить </w:t>
      </w:r>
      <w:r>
        <w:t xml:space="preserve">положение </w:t>
      </w:r>
      <w:r w:rsidRPr="00617005">
        <w:t>«О порядке выявления бесхозяйн</w:t>
      </w:r>
      <w:r>
        <w:t>ого имущества</w:t>
      </w:r>
      <w:r w:rsidRPr="00617005">
        <w:t xml:space="preserve"> на территории муниципального образования рабочий поселок Станционно-Ояшинский Мошковского района Новосибирской области и оформления на них права муниципальной собственности»</w:t>
      </w:r>
      <w:r w:rsidRPr="00F40DB2">
        <w:t xml:space="preserve"> (</w:t>
      </w:r>
      <w:r>
        <w:t>П</w:t>
      </w:r>
      <w:r w:rsidRPr="00F40DB2">
        <w:t>риложени</w:t>
      </w:r>
      <w:r>
        <w:t>е</w:t>
      </w:r>
      <w:r w:rsidRPr="00F40DB2">
        <w:t>).</w:t>
      </w:r>
    </w:p>
    <w:p w:rsidR="00991CE8" w:rsidRDefault="00991CE8" w:rsidP="00464D3F">
      <w:pPr>
        <w:suppressAutoHyphens/>
        <w:ind w:firstLine="720"/>
        <w:contextualSpacing/>
        <w:jc w:val="both"/>
        <w:rPr>
          <w:color w:val="FF0000"/>
        </w:rPr>
      </w:pPr>
      <w:r w:rsidRPr="00E34804">
        <w:t>2.</w:t>
      </w:r>
      <w:r>
        <w:t xml:space="preserve"> Настоящее постановление подлежит опубликованию в периодическом печатном издании органа местного самоуправления рабочего поселка Станционно-Ояшинский Мошковского района Новосибирской области «Станционно-Ояшинский Вестник» и на официальном сайте администрации рабочего поселка Станционно-Ояшинский Мошковского района Новосибирской области </w:t>
      </w:r>
      <w:hyperlink r:id="rId9" w:history="1">
        <w:r>
          <w:rPr>
            <w:rStyle w:val="aa"/>
            <w:lang w:val="en-US"/>
          </w:rPr>
          <w:t>www</w:t>
        </w:r>
        <w:r>
          <w:rPr>
            <w:rStyle w:val="aa"/>
          </w:rPr>
          <w:t>.</w:t>
        </w:r>
        <w:r>
          <w:rPr>
            <w:rStyle w:val="aa"/>
            <w:shd w:val="clear" w:color="auto" w:fill="FFFFFF"/>
          </w:rPr>
          <w:t>stoyash.nso.ru</w:t>
        </w:r>
      </w:hyperlink>
      <w:r>
        <w:rPr>
          <w:color w:val="FF0000"/>
        </w:rPr>
        <w:t>.</w:t>
      </w:r>
    </w:p>
    <w:p w:rsidR="00991CE8" w:rsidRDefault="00991CE8" w:rsidP="00464D3F">
      <w:pPr>
        <w:suppressAutoHyphens/>
        <w:ind w:firstLine="720"/>
        <w:jc w:val="both"/>
        <w:rPr>
          <w:rStyle w:val="af7"/>
          <w:bCs/>
        </w:rPr>
      </w:pPr>
      <w:r>
        <w:t>3. Контроль за исполнением настоящего постановления оставляю за собой.</w:t>
      </w:r>
    </w:p>
    <w:p w:rsidR="00991CE8" w:rsidRPr="00BA4D13" w:rsidRDefault="00991CE8" w:rsidP="00464D3F">
      <w:pPr>
        <w:suppressAutoHyphens/>
        <w:contextualSpacing/>
        <w:jc w:val="both"/>
      </w:pPr>
    </w:p>
    <w:p w:rsidR="00991CE8" w:rsidRDefault="00991CE8" w:rsidP="00464D3F">
      <w:pPr>
        <w:suppressAutoHyphens/>
        <w:jc w:val="both"/>
      </w:pPr>
    </w:p>
    <w:p w:rsidR="00991CE8" w:rsidRDefault="00991CE8" w:rsidP="00464D3F">
      <w:pPr>
        <w:suppressAutoHyphens/>
      </w:pPr>
      <w:r>
        <w:t>Глава рабочего поселка Станционно-Ояшинский</w:t>
      </w:r>
    </w:p>
    <w:p w:rsidR="00991CE8" w:rsidRDefault="00991CE8" w:rsidP="00464D3F">
      <w:pPr>
        <w:suppressAutoHyphens/>
      </w:pPr>
      <w:r>
        <w:t>Мошковского района Новосибирской области                                 Т.В. Личманюк</w:t>
      </w:r>
    </w:p>
    <w:p w:rsidR="00991CE8" w:rsidRDefault="00991CE8" w:rsidP="00464D3F">
      <w:pPr>
        <w:suppressAutoHyphens/>
      </w:pPr>
    </w:p>
    <w:p w:rsidR="00991CE8" w:rsidRDefault="00991CE8" w:rsidP="00DB1DC2">
      <w:pPr>
        <w:ind w:left="5940"/>
        <w:jc w:val="right"/>
      </w:pPr>
    </w:p>
    <w:p w:rsidR="00991CE8" w:rsidRDefault="00991CE8" w:rsidP="00DB1DC2">
      <w:pPr>
        <w:ind w:left="5940"/>
        <w:jc w:val="right"/>
      </w:pPr>
    </w:p>
    <w:p w:rsidR="00991CE8" w:rsidRDefault="00991CE8" w:rsidP="00DB1DC2">
      <w:pPr>
        <w:ind w:left="5940"/>
        <w:jc w:val="right"/>
      </w:pPr>
      <w:r>
        <w:lastRenderedPageBreak/>
        <w:t xml:space="preserve">Приложение </w:t>
      </w:r>
    </w:p>
    <w:p w:rsidR="00991CE8" w:rsidRPr="007B23CF" w:rsidRDefault="00991CE8" w:rsidP="00DB1DC2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>к постановлению администрации</w:t>
      </w:r>
    </w:p>
    <w:p w:rsidR="00991CE8" w:rsidRPr="007B23CF" w:rsidRDefault="00991CE8" w:rsidP="00DB1DC2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 xml:space="preserve">рабочего поселка Станционно-Ояшинский </w:t>
      </w:r>
    </w:p>
    <w:p w:rsidR="00991CE8" w:rsidRPr="007B23CF" w:rsidRDefault="00991CE8" w:rsidP="00DB1DC2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 xml:space="preserve">Мошковского района </w:t>
      </w:r>
    </w:p>
    <w:p w:rsidR="00991CE8" w:rsidRPr="007B23CF" w:rsidRDefault="00991CE8" w:rsidP="00DB1DC2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>Новосибирской области</w:t>
      </w:r>
    </w:p>
    <w:p w:rsidR="00991CE8" w:rsidRDefault="00991CE8" w:rsidP="00DB1DC2">
      <w:pPr>
        <w:jc w:val="right"/>
        <w:rPr>
          <w:sz w:val="22"/>
          <w:szCs w:val="22"/>
        </w:rPr>
      </w:pPr>
      <w:r>
        <w:rPr>
          <w:sz w:val="22"/>
          <w:szCs w:val="22"/>
        </w:rPr>
        <w:t>от 19.03.2021</w:t>
      </w:r>
      <w:r w:rsidRPr="007B23CF">
        <w:rPr>
          <w:sz w:val="22"/>
          <w:szCs w:val="22"/>
        </w:rPr>
        <w:t xml:space="preserve"> №</w:t>
      </w:r>
      <w:r>
        <w:rPr>
          <w:sz w:val="22"/>
          <w:szCs w:val="22"/>
        </w:rPr>
        <w:t>20</w:t>
      </w:r>
    </w:p>
    <w:p w:rsidR="00991CE8" w:rsidRDefault="00991CE8" w:rsidP="00DB1DC2">
      <w:pPr>
        <w:jc w:val="right"/>
        <w:rPr>
          <w:sz w:val="22"/>
          <w:szCs w:val="22"/>
        </w:rPr>
      </w:pPr>
    </w:p>
    <w:p w:rsidR="00991CE8" w:rsidRDefault="00991CE8" w:rsidP="00DB1DC2">
      <w:pPr>
        <w:jc w:val="right"/>
      </w:pPr>
    </w:p>
    <w:p w:rsidR="00991CE8" w:rsidRPr="0058001C" w:rsidRDefault="00991CE8" w:rsidP="0058001C">
      <w:pPr>
        <w:suppressAutoHyphens/>
        <w:jc w:val="center"/>
        <w:rPr>
          <w:bCs/>
        </w:rPr>
      </w:pPr>
      <w:r w:rsidRPr="0058001C">
        <w:rPr>
          <w:b/>
          <w:bCs/>
        </w:rPr>
        <w:t>Положение о порядке выявления бесхозяйного имущества</w:t>
      </w:r>
      <w:r w:rsidRPr="0058001C">
        <w:rPr>
          <w:b/>
        </w:rPr>
        <w:t xml:space="preserve"> на территории муниципального образования рабочий поселок Станционно-Ояшинский Мошковского района Новосибирской области и оформления на них права муниципальной собственности</w:t>
      </w:r>
    </w:p>
    <w:p w:rsidR="00991CE8" w:rsidRPr="0058001C" w:rsidRDefault="00991CE8" w:rsidP="0058001C">
      <w:pPr>
        <w:jc w:val="center"/>
        <w:rPr>
          <w:b/>
          <w:bCs/>
        </w:rPr>
      </w:pPr>
    </w:p>
    <w:p w:rsidR="00991CE8" w:rsidRPr="0058001C" w:rsidRDefault="00991CE8" w:rsidP="0058001C">
      <w:pPr>
        <w:ind w:firstLine="561"/>
        <w:jc w:val="center"/>
        <w:rPr>
          <w:b/>
        </w:rPr>
      </w:pPr>
      <w:r w:rsidRPr="0058001C">
        <w:rPr>
          <w:b/>
        </w:rPr>
        <w:t>1. Общие положения</w:t>
      </w:r>
    </w:p>
    <w:p w:rsidR="00991CE8" w:rsidRPr="0058001C" w:rsidRDefault="00991CE8" w:rsidP="0058001C">
      <w:pPr>
        <w:ind w:firstLine="561"/>
        <w:rPr>
          <w:b/>
        </w:rPr>
      </w:pPr>
    </w:p>
    <w:p w:rsidR="00991CE8" w:rsidRPr="0058001C" w:rsidRDefault="00991CE8" w:rsidP="0058001C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001C">
        <w:rPr>
          <w:rFonts w:ascii="Times New Roman" w:hAnsi="Times New Roman" w:cs="Times New Roman"/>
          <w:sz w:val="28"/>
          <w:szCs w:val="28"/>
        </w:rPr>
        <w:t>1. Настоящее Положение о порядке выявления бесхозяйного имущества на территории муниципального образования рабочий поселок Станционно-Ояшинский Мошковского района Новосибирской области (далее-Порядок) регулирует порядок выявления и последующего оформления права муниципальной собственности муниципального образования рабочий поселок Станционно-Ояшинский Мошковского района Новосибирской области (далее по тексту - муниципальное образование рабочий поселок Станционно-Ояшинский) на бесхозяйное имущество, которое не имеет собственника, собственник которого неизвестен или от права собственности на которое собственник отказался, расположенное на территории муниципального образования рабочий поселок Станционно-Ояшинский.</w:t>
      </w:r>
    </w:p>
    <w:p w:rsidR="00991CE8" w:rsidRPr="0058001C" w:rsidRDefault="00991CE8" w:rsidP="0058001C">
      <w:pPr>
        <w:suppressAutoHyphens/>
        <w:ind w:firstLine="561"/>
        <w:jc w:val="both"/>
      </w:pPr>
      <w:r w:rsidRPr="0058001C">
        <w:t>2. Главными целями и задачами выявления бесхозяйного имущества и оформления на н</w:t>
      </w:r>
      <w:r>
        <w:t>его</w:t>
      </w:r>
      <w:r w:rsidRPr="0058001C">
        <w:t xml:space="preserve"> права муниципальной собственности муниципального образования рабочий поселок Станционно-Ояшинский являются:</w:t>
      </w:r>
    </w:p>
    <w:p w:rsidR="00991CE8" w:rsidRPr="0058001C" w:rsidRDefault="00991CE8" w:rsidP="0058001C">
      <w:pPr>
        <w:suppressAutoHyphens/>
        <w:jc w:val="both"/>
      </w:pPr>
      <w:r w:rsidRPr="0058001C">
        <w:rPr>
          <w:spacing w:val="-9"/>
        </w:rPr>
        <w:t>-</w:t>
      </w:r>
      <w:r w:rsidRPr="0058001C">
        <w:t>вовлечение неиспользуемых объектов недвижимого имущества в свободный гражданский оборот;</w:t>
      </w:r>
    </w:p>
    <w:p w:rsidR="00991CE8" w:rsidRPr="0058001C" w:rsidRDefault="00991CE8" w:rsidP="0058001C">
      <w:pPr>
        <w:suppressAutoHyphens/>
        <w:jc w:val="both"/>
      </w:pPr>
      <w:r w:rsidRPr="0058001C">
        <w:rPr>
          <w:spacing w:val="-8"/>
        </w:rPr>
        <w:t>-</w:t>
      </w:r>
      <w:r w:rsidRPr="0058001C">
        <w:t>обеспечение нормальной и безопасной технической эксплуатации объектов;</w:t>
      </w:r>
    </w:p>
    <w:p w:rsidR="00991CE8" w:rsidRPr="0058001C" w:rsidRDefault="00991CE8" w:rsidP="0058001C">
      <w:pPr>
        <w:suppressAutoHyphens/>
        <w:jc w:val="both"/>
      </w:pPr>
      <w:r w:rsidRPr="0058001C">
        <w:rPr>
          <w:spacing w:val="-12"/>
        </w:rPr>
        <w:t>-</w:t>
      </w:r>
      <w:r w:rsidRPr="0058001C">
        <w:t>повышение эффективности использования муниципального имущества муниципального образования рабочий поселок Станционно-Ояшинский;</w:t>
      </w:r>
    </w:p>
    <w:p w:rsidR="00991CE8" w:rsidRPr="0058001C" w:rsidRDefault="00991CE8" w:rsidP="0058001C">
      <w:pPr>
        <w:suppressAutoHyphens/>
        <w:jc w:val="both"/>
      </w:pPr>
      <w:r w:rsidRPr="0058001C">
        <w:t>- восстановление изношенного муниципального имущества.</w:t>
      </w:r>
    </w:p>
    <w:p w:rsidR="00991CE8" w:rsidRPr="0058001C" w:rsidRDefault="00991CE8" w:rsidP="0058001C">
      <w:pPr>
        <w:jc w:val="both"/>
        <w:rPr>
          <w:color w:val="auto"/>
          <w:spacing w:val="-11"/>
        </w:rPr>
      </w:pPr>
    </w:p>
    <w:p w:rsidR="00991CE8" w:rsidRPr="0058001C" w:rsidRDefault="00991CE8" w:rsidP="0058001C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sub_1020"/>
      <w:r w:rsidRPr="0058001C">
        <w:rPr>
          <w:rFonts w:ascii="Times New Roman" w:hAnsi="Times New Roman"/>
          <w:color w:val="auto"/>
          <w:sz w:val="28"/>
          <w:szCs w:val="28"/>
        </w:rPr>
        <w:t>2. Выявление бесхозяйн</w:t>
      </w:r>
      <w:r>
        <w:rPr>
          <w:rFonts w:ascii="Times New Roman" w:hAnsi="Times New Roman"/>
          <w:color w:val="auto"/>
          <w:sz w:val="28"/>
          <w:szCs w:val="28"/>
        </w:rPr>
        <w:t>ого</w:t>
      </w:r>
      <w:bookmarkEnd w:id="0"/>
      <w:r>
        <w:rPr>
          <w:rFonts w:ascii="Times New Roman" w:hAnsi="Times New Roman"/>
          <w:color w:val="auto"/>
          <w:sz w:val="28"/>
          <w:szCs w:val="28"/>
        </w:rPr>
        <w:t xml:space="preserve"> имущества (бесхозяйных недвижимых вещей)</w:t>
      </w:r>
    </w:p>
    <w:p w:rsidR="00991CE8" w:rsidRPr="0058001C" w:rsidRDefault="00991CE8" w:rsidP="0058001C"/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1" w:name="sub_2"/>
      <w:r w:rsidRPr="0058001C">
        <w:rPr>
          <w:color w:val="auto"/>
        </w:rPr>
        <w:t>2.1. При получении с</w:t>
      </w:r>
      <w:r w:rsidRPr="0058001C">
        <w:t>ведений о бесхозяйн</w:t>
      </w:r>
      <w:r>
        <w:t>ом имуществе</w:t>
      </w:r>
      <w:r w:rsidRPr="0058001C">
        <w:t xml:space="preserve"> предоставленных </w:t>
      </w:r>
      <w:r w:rsidRPr="0058001C">
        <w:rPr>
          <w:spacing w:val="-1"/>
        </w:rPr>
        <w:t>учрежде</w:t>
      </w:r>
      <w:r w:rsidRPr="0058001C">
        <w:t xml:space="preserve">ниями, предприятиями, организациями любой формы собственности или </w:t>
      </w:r>
      <w:r w:rsidRPr="0058001C">
        <w:rPr>
          <w:color w:val="auto"/>
        </w:rPr>
        <w:t>физическими лицами, администрация рабочего поселка Станционно-Ояшинский Мошковского района Новосибирской области (далее - администрация) в течение трех рабочих дней со дня получения сведений, либо обнаружения бесхозяйной недвижимой вещи: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2" w:name="sub_211"/>
      <w:bookmarkEnd w:id="1"/>
      <w:r w:rsidRPr="0058001C">
        <w:rPr>
          <w:color w:val="auto"/>
        </w:rPr>
        <w:lastRenderedPageBreak/>
        <w:t xml:space="preserve">2.1.1. Проводит обследование и составляет акт осмотра технического состояния недвижимой вещи, имеющей признаки бесхозяйной (далее - акт осмотра недвижимой вещи), по форме согласно </w:t>
      </w:r>
      <w:hyperlink w:anchor="sub_1100" w:history="1">
        <w:r w:rsidRPr="0058001C">
          <w:rPr>
            <w:rStyle w:val="af8"/>
            <w:b w:val="0"/>
            <w:color w:val="auto"/>
          </w:rPr>
          <w:t>приложению № 1</w:t>
        </w:r>
      </w:hyperlink>
      <w:r w:rsidRPr="0058001C">
        <w:rPr>
          <w:color w:val="auto"/>
        </w:rPr>
        <w:t xml:space="preserve"> к Порядку, за исключением случая, предусмотренного </w:t>
      </w:r>
      <w:hyperlink w:anchor="sub_21202" w:history="1">
        <w:r w:rsidRPr="0058001C">
          <w:rPr>
            <w:rStyle w:val="af8"/>
            <w:b w:val="0"/>
            <w:color w:val="auto"/>
          </w:rPr>
          <w:t>абзацем вторым подпункта 2.1.2</w:t>
        </w:r>
      </w:hyperlink>
      <w:r w:rsidRPr="0058001C">
        <w:rPr>
          <w:color w:val="auto"/>
        </w:rPr>
        <w:t>настоящего Порядка.</w:t>
      </w:r>
    </w:p>
    <w:bookmarkEnd w:id="2"/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2.1.2. Обращается в соответствующее муниципальное унитарное предприятие, муниципальное учреждение, осуществляющее деятельность в сферах газо-, тепло-, электро-, водоснабжения и водоотведения, транспортной инфраструктуры (далее - организация), для проведения обследования недвижимой вещи, имеющей признаки бесхозяйной, в случае если такая вещь является объектом газо-, тепло-, электро-, водоснабжения и водоотведения (далее - объект инженерной инфраструктуры) или объектом транспортной инфраструктуры.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3" w:name="sub_21202"/>
      <w:r w:rsidRPr="0058001C">
        <w:rPr>
          <w:color w:val="auto"/>
        </w:rPr>
        <w:t xml:space="preserve">Администрация совместно с организацией в течение 10 дней со дня обращения в организацию проводит обследование и составляет акт осмотра объекта инженерной инфраструктуры по форме согласно </w:t>
      </w:r>
      <w:hyperlink w:anchor="sub_1200" w:history="1">
        <w:r w:rsidRPr="0058001C">
          <w:rPr>
            <w:rStyle w:val="af8"/>
            <w:b w:val="0"/>
            <w:color w:val="auto"/>
          </w:rPr>
          <w:t>приложению № 2</w:t>
        </w:r>
      </w:hyperlink>
      <w:r w:rsidRPr="0058001C">
        <w:rPr>
          <w:color w:val="auto"/>
        </w:rPr>
        <w:t xml:space="preserve"> к Порядку или акт осмотра объекта транспортной инфраструктуры по форме согласно </w:t>
      </w:r>
      <w:hyperlink w:anchor="sub_1300" w:history="1">
        <w:r w:rsidRPr="0058001C">
          <w:rPr>
            <w:rStyle w:val="af8"/>
            <w:b w:val="0"/>
            <w:color w:val="auto"/>
          </w:rPr>
          <w:t>приложению № 3</w:t>
        </w:r>
      </w:hyperlink>
      <w:r w:rsidRPr="0058001C">
        <w:rPr>
          <w:color w:val="auto"/>
        </w:rPr>
        <w:t xml:space="preserve"> к Порядку.</w:t>
      </w:r>
    </w:p>
    <w:bookmarkEnd w:id="3"/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2.1.3. Составляет схему расположения недвижимой вещи на топографическом плане.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2.2. При отказе от права собственности на недвижимую вещь собственник (собственники) или уполномоченное им (ими) на то лицо (при наличии у него нотариально удостоверенной доверенности) представляют заявление об отказе от права собственности на данную недвижимую вещь в администрацию по месту нахождения недвижимой вещи.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С заявлением представляются: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 xml:space="preserve">документ, удостоверяющий личность собственника (в случае если </w:t>
      </w:r>
      <w:r>
        <w:rPr>
          <w:color w:val="auto"/>
        </w:rPr>
        <w:t xml:space="preserve">с </w:t>
      </w:r>
      <w:r w:rsidRPr="0058001C">
        <w:rPr>
          <w:color w:val="auto"/>
        </w:rPr>
        <w:t>заявлением обращается собственник - физическое лицо);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документы, удостоверяющие личность и подтверждающие полномочия представителя собственника (в случае если с заявлением обращается представитель собственника);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правоустанавливающие документы на недвижимую вещь (в случае если право собственности не зарегистрировано в Едином государственном реестре недвижимости);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 xml:space="preserve">согласие собственника на обработку персональных данных в соответствии с </w:t>
      </w:r>
      <w:hyperlink r:id="rId10" w:history="1">
        <w:r w:rsidRPr="0058001C">
          <w:rPr>
            <w:rStyle w:val="af8"/>
            <w:b w:val="0"/>
            <w:color w:val="auto"/>
          </w:rPr>
          <w:t>Федеральным законом</w:t>
        </w:r>
      </w:hyperlink>
      <w:r w:rsidRPr="0058001C">
        <w:rPr>
          <w:color w:val="auto"/>
        </w:rPr>
        <w:t xml:space="preserve"> от 27.07.2006 № 152-ФЗ «О персональных данных».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 xml:space="preserve">Администрация при получении от собственника (собственников) заявления об отказе от права собственности на недвижимую вещь осуществляет действия в соответствии с </w:t>
      </w:r>
      <w:hyperlink w:anchor="sub_2" w:history="1">
        <w:r w:rsidRPr="0058001C">
          <w:rPr>
            <w:rStyle w:val="af8"/>
            <w:b w:val="0"/>
            <w:color w:val="auto"/>
          </w:rPr>
          <w:t>пунктами 2.1</w:t>
        </w:r>
      </w:hyperlink>
      <w:r w:rsidRPr="0058001C">
        <w:rPr>
          <w:b/>
          <w:color w:val="auto"/>
        </w:rPr>
        <w:t xml:space="preserve">, </w:t>
      </w:r>
      <w:hyperlink w:anchor="sub_3" w:history="1">
        <w:r w:rsidRPr="0058001C">
          <w:rPr>
            <w:rStyle w:val="af8"/>
            <w:b w:val="0"/>
            <w:color w:val="auto"/>
          </w:rPr>
          <w:t>2.2</w:t>
        </w:r>
      </w:hyperlink>
      <w:r w:rsidRPr="0058001C">
        <w:rPr>
          <w:rStyle w:val="af8"/>
          <w:b w:val="0"/>
          <w:color w:val="auto"/>
        </w:rPr>
        <w:t>.</w:t>
      </w:r>
      <w:r w:rsidRPr="0058001C">
        <w:rPr>
          <w:color w:val="auto"/>
        </w:rPr>
        <w:t xml:space="preserve"> Порядка.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 xml:space="preserve">2.3. В целях проведения проверки наличия собственника у недвижимой вещи, имеющей признаки бесхозяйной, администрация в течение 40 дней со дня получения документов, указанных в </w:t>
      </w:r>
      <w:hyperlink w:anchor="sub_3" w:history="1">
        <w:r w:rsidRPr="0058001C">
          <w:rPr>
            <w:rStyle w:val="af8"/>
            <w:b w:val="0"/>
            <w:color w:val="auto"/>
          </w:rPr>
          <w:t>пунктах 2.2</w:t>
        </w:r>
      </w:hyperlink>
      <w:r w:rsidRPr="0058001C">
        <w:rPr>
          <w:b/>
          <w:color w:val="auto"/>
        </w:rPr>
        <w:t xml:space="preserve">, </w:t>
      </w:r>
      <w:hyperlink w:anchor="sub_4" w:history="1">
        <w:r w:rsidRPr="0058001C">
          <w:rPr>
            <w:rStyle w:val="af8"/>
            <w:b w:val="0"/>
            <w:color w:val="auto"/>
          </w:rPr>
          <w:t>2.3</w:t>
        </w:r>
      </w:hyperlink>
      <w:r w:rsidRPr="0058001C">
        <w:rPr>
          <w:color w:val="auto"/>
        </w:rPr>
        <w:t xml:space="preserve"> Порядка, осуществляет сбор следующих документов: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4" w:name="sub_100007"/>
      <w:r w:rsidRPr="0058001C">
        <w:rPr>
          <w:color w:val="auto"/>
        </w:rPr>
        <w:lastRenderedPageBreak/>
        <w:t>2.3.1. Выписки из Единого государственного реестра недвижимости об основных характеристиках и зарегистрированных правах на данную недвижимую вещь либо уведомления об отсутствии в Едином государственном реестре недвижимости сведений о данной недвижимой вещи.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5" w:name="sub_100008"/>
      <w:bookmarkEnd w:id="4"/>
      <w:r w:rsidRPr="0058001C">
        <w:rPr>
          <w:color w:val="auto"/>
        </w:rPr>
        <w:t>2.3.2. В случае если недвижимая вещь не имеет собственника или ее собственник неизвестен, администрация осуществляет сбор документов:</w:t>
      </w:r>
    </w:p>
    <w:bookmarkEnd w:id="5"/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- подтверждающих, что данная недвижимая вещь не учтена в реестрах федерального имущества, государственного имущества Новосибирской области и муниципального имущества Мошковского района, выданных органами учета государственного и муниципального имущества;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 xml:space="preserve">- подтверждающих, что право собственности на данную недвижимую вещь не было зарегистрировано соответствующими государственными органами (организациями), осуществлявшими регистрацию прав на недвижимое имущество до введения в действие </w:t>
      </w:r>
      <w:hyperlink r:id="rId11" w:history="1">
        <w:r w:rsidRPr="0058001C">
          <w:rPr>
            <w:rStyle w:val="af8"/>
            <w:b w:val="0"/>
            <w:color w:val="auto"/>
          </w:rPr>
          <w:t>Федерального закона</w:t>
        </w:r>
      </w:hyperlink>
      <w:r w:rsidRPr="0058001C">
        <w:rPr>
          <w:color w:val="auto"/>
        </w:rPr>
        <w:t xml:space="preserve"> от 21.07.97 № 122-ФЗ «О государственной регистрации прав на недвижимое имущество и сделок с ним» и до начала деятельности учреждения юстиции по государственной регистрации прав на недвижимое имущество и сделок с ним на территории Новосибирской области.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</w:p>
    <w:p w:rsidR="00991CE8" w:rsidRPr="0058001C" w:rsidRDefault="00991CE8" w:rsidP="0058001C">
      <w:pPr>
        <w:pStyle w:val="1"/>
        <w:numPr>
          <w:ilvl w:val="0"/>
          <w:numId w:val="0"/>
        </w:numPr>
        <w:suppressAutoHyphens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6" w:name="sub_1030"/>
      <w:r w:rsidRPr="0058001C">
        <w:rPr>
          <w:rFonts w:ascii="Times New Roman" w:hAnsi="Times New Roman"/>
          <w:color w:val="auto"/>
          <w:sz w:val="28"/>
          <w:szCs w:val="28"/>
        </w:rPr>
        <w:t>3. Подготовка документов для приобретения права муниципальной</w:t>
      </w:r>
    </w:p>
    <w:p w:rsidR="00991CE8" w:rsidRDefault="00991CE8" w:rsidP="0058001C">
      <w:pPr>
        <w:pStyle w:val="1"/>
        <w:numPr>
          <w:ilvl w:val="0"/>
          <w:numId w:val="0"/>
        </w:numPr>
        <w:suppressAutoHyphens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58001C">
        <w:rPr>
          <w:rFonts w:ascii="Times New Roman" w:hAnsi="Times New Roman"/>
          <w:color w:val="auto"/>
          <w:sz w:val="28"/>
          <w:szCs w:val="28"/>
        </w:rPr>
        <w:t>собственности на</w:t>
      </w:r>
      <w:r>
        <w:rPr>
          <w:rFonts w:ascii="Times New Roman" w:hAnsi="Times New Roman"/>
          <w:color w:val="auto"/>
          <w:sz w:val="28"/>
          <w:szCs w:val="28"/>
        </w:rPr>
        <w:t xml:space="preserve"> бесхозяйное имущество</w:t>
      </w:r>
    </w:p>
    <w:p w:rsidR="00991CE8" w:rsidRPr="0058001C" w:rsidRDefault="00991CE8" w:rsidP="0058001C">
      <w:pPr>
        <w:pStyle w:val="1"/>
        <w:numPr>
          <w:ilvl w:val="0"/>
          <w:numId w:val="0"/>
        </w:numPr>
        <w:suppressAutoHyphens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(</w:t>
      </w:r>
      <w:r w:rsidRPr="0058001C">
        <w:rPr>
          <w:rFonts w:ascii="Times New Roman" w:hAnsi="Times New Roman"/>
          <w:color w:val="auto"/>
          <w:sz w:val="28"/>
          <w:szCs w:val="28"/>
        </w:rPr>
        <w:t>бесхозяйные недвижимые вещи</w:t>
      </w:r>
      <w:bookmarkEnd w:id="6"/>
      <w:r>
        <w:rPr>
          <w:rFonts w:ascii="Times New Roman" w:hAnsi="Times New Roman"/>
          <w:color w:val="auto"/>
          <w:sz w:val="28"/>
          <w:szCs w:val="28"/>
        </w:rPr>
        <w:t>)</w:t>
      </w:r>
    </w:p>
    <w:p w:rsidR="00991CE8" w:rsidRPr="0058001C" w:rsidRDefault="00991CE8" w:rsidP="0058001C"/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 xml:space="preserve">3.1. После получения документов, предусмотренных </w:t>
      </w:r>
      <w:hyperlink w:anchor="sub_5" w:history="1">
        <w:r w:rsidRPr="0058001C">
          <w:rPr>
            <w:rStyle w:val="af8"/>
            <w:b w:val="0"/>
            <w:color w:val="auto"/>
          </w:rPr>
          <w:t>пунктом 2.</w:t>
        </w:r>
      </w:hyperlink>
      <w:r w:rsidRPr="0058001C">
        <w:rPr>
          <w:rStyle w:val="af8"/>
          <w:b w:val="0"/>
          <w:color w:val="auto"/>
        </w:rPr>
        <w:t>3</w:t>
      </w:r>
      <w:r w:rsidRPr="0058001C">
        <w:rPr>
          <w:color w:val="auto"/>
        </w:rPr>
        <w:t xml:space="preserve"> Порядка, подтверждающих отсутствие собственника у недвижимой вещи, имеющей признаки бесхозяйной или отказ собственника от права собственности на такую недвижимую вещь, администрация: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7" w:name="sub_100006"/>
      <w:r w:rsidRPr="0058001C">
        <w:rPr>
          <w:color w:val="auto"/>
        </w:rPr>
        <w:t xml:space="preserve">в течение двух месяцев со дня получения осуществляет закупку кадастровых работ для муниципальных нужд в отношении выявленной бесхозяйной недвижимой вещи в соответствии с </w:t>
      </w:r>
      <w:hyperlink r:id="rId12" w:history="1">
        <w:r w:rsidRPr="0058001C">
          <w:rPr>
            <w:rStyle w:val="af8"/>
            <w:b w:val="0"/>
            <w:color w:val="auto"/>
          </w:rPr>
          <w:t>Федеральным законом</w:t>
        </w:r>
      </w:hyperlink>
      <w:r w:rsidRPr="0058001C">
        <w:rPr>
          <w:color w:val="auto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8" w:name="sub_17"/>
      <w:bookmarkStart w:id="9" w:name="sub_8"/>
      <w:bookmarkEnd w:id="7"/>
      <w:r w:rsidRPr="0058001C">
        <w:rPr>
          <w:color w:val="auto"/>
        </w:rPr>
        <w:t xml:space="preserve">3.2. Уполномоченный специалист администрации в течение 25 дней со дня получения копий документов, предусмотренных </w:t>
      </w:r>
      <w:hyperlink w:anchor="sub_31102" w:history="1">
        <w:r w:rsidRPr="0058001C">
          <w:rPr>
            <w:rStyle w:val="af8"/>
            <w:b w:val="0"/>
            <w:color w:val="auto"/>
          </w:rPr>
          <w:t>абзацем вторым пункта 3.1</w:t>
        </w:r>
      </w:hyperlink>
      <w:r w:rsidRPr="0058001C">
        <w:rPr>
          <w:color w:val="auto"/>
        </w:rPr>
        <w:t xml:space="preserve"> Порядка, направляет в администрацию предложения об организации использования, обслуживания, эксплуатации бесхозяйной недвижимой вещи, а в случае если указанная недвижимая вещь является объектом инженерной инфраструктуры, обеспечивает в соответствии с законодательством в сфере газо-, тепло-, электро-, водоснабжения и водоотведения определение организации, которая будет осуществлять содержание, обслуживание, эксплуатацию объекта инженерной инфраструктуры до признания на него права муниципальной собственности.</w:t>
      </w:r>
    </w:p>
    <w:p w:rsidR="00991CE8" w:rsidRPr="0058001C" w:rsidRDefault="00991CE8" w:rsidP="0058001C">
      <w:pPr>
        <w:ind w:firstLine="709"/>
        <w:jc w:val="both"/>
        <w:rPr>
          <w:color w:val="auto"/>
        </w:rPr>
      </w:pPr>
      <w:bookmarkStart w:id="10" w:name="sub_10"/>
      <w:bookmarkEnd w:id="8"/>
      <w:bookmarkEnd w:id="9"/>
      <w:r w:rsidRPr="0058001C">
        <w:rPr>
          <w:color w:val="auto"/>
        </w:rPr>
        <w:lastRenderedPageBreak/>
        <w:t>3.3. В случае выявления информации о собственнике недвижимой вещи и его намерении по надлежащему содержанию недвижимой вещи администрация прекращает работы по сбору документов для постановки на учет недвижимой вещи в качестве бесхозяйной и сообщает данную информацию лицу, представившему первичную информацию о данной недвижимой вещи.</w:t>
      </w:r>
    </w:p>
    <w:p w:rsidR="00991CE8" w:rsidRPr="0058001C" w:rsidRDefault="00991CE8" w:rsidP="0058001C">
      <w:pPr>
        <w:pStyle w:val="1"/>
        <w:numPr>
          <w:ilvl w:val="0"/>
          <w:numId w:val="0"/>
        </w:numPr>
        <w:suppressAutoHyphens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1" w:name="sub_1040"/>
      <w:bookmarkEnd w:id="10"/>
    </w:p>
    <w:p w:rsidR="00991CE8" w:rsidRDefault="00991CE8" w:rsidP="0058001C">
      <w:pPr>
        <w:pStyle w:val="1"/>
        <w:numPr>
          <w:ilvl w:val="0"/>
          <w:numId w:val="0"/>
        </w:numPr>
        <w:suppressAutoHyphens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58001C">
        <w:rPr>
          <w:rFonts w:ascii="Times New Roman" w:hAnsi="Times New Roman"/>
          <w:color w:val="auto"/>
          <w:sz w:val="28"/>
          <w:szCs w:val="28"/>
        </w:rPr>
        <w:t>4. Постановка на учет</w:t>
      </w:r>
      <w:r>
        <w:rPr>
          <w:rFonts w:ascii="Times New Roman" w:hAnsi="Times New Roman"/>
          <w:color w:val="auto"/>
          <w:sz w:val="28"/>
          <w:szCs w:val="28"/>
        </w:rPr>
        <w:t xml:space="preserve"> бесхозяйного имущества</w:t>
      </w:r>
    </w:p>
    <w:p w:rsidR="00991CE8" w:rsidRPr="0058001C" w:rsidRDefault="00991CE8" w:rsidP="0058001C">
      <w:pPr>
        <w:pStyle w:val="1"/>
        <w:numPr>
          <w:ilvl w:val="0"/>
          <w:numId w:val="0"/>
        </w:numPr>
        <w:suppressAutoHyphens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(</w:t>
      </w:r>
      <w:r w:rsidRPr="0058001C">
        <w:rPr>
          <w:rFonts w:ascii="Times New Roman" w:hAnsi="Times New Roman"/>
          <w:color w:val="auto"/>
          <w:sz w:val="28"/>
          <w:szCs w:val="28"/>
        </w:rPr>
        <w:t>бесхозяйных недвижимых вещей</w:t>
      </w:r>
      <w:bookmarkEnd w:id="11"/>
      <w:r>
        <w:rPr>
          <w:rFonts w:ascii="Times New Roman" w:hAnsi="Times New Roman"/>
          <w:color w:val="auto"/>
          <w:sz w:val="28"/>
          <w:szCs w:val="28"/>
        </w:rPr>
        <w:t>)</w:t>
      </w:r>
    </w:p>
    <w:p w:rsidR="00991CE8" w:rsidRPr="0058001C" w:rsidRDefault="00991CE8" w:rsidP="0058001C"/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 xml:space="preserve">4.1. В целях постановки недвижимой вещи на учет как бесхозяйного недвижимого имущества администрация в течение одного месяца со дня получения технического плана на бесхозяйную недвижимую вещь обеспечивает подачу заявления по форме согласно </w:t>
      </w:r>
      <w:hyperlink r:id="rId13" w:history="1">
        <w:r w:rsidRPr="0058001C">
          <w:rPr>
            <w:rStyle w:val="af8"/>
            <w:b w:val="0"/>
            <w:color w:val="auto"/>
          </w:rPr>
          <w:t>приложению № 1</w:t>
        </w:r>
      </w:hyperlink>
      <w:r w:rsidRPr="0058001C">
        <w:rPr>
          <w:color w:val="auto"/>
        </w:rPr>
        <w:t xml:space="preserve"> к Порядку принятия на учет бесхозяйных недвижимых вещей, утвержденному </w:t>
      </w:r>
      <w:hyperlink r:id="rId14" w:history="1">
        <w:r w:rsidRPr="0058001C">
          <w:rPr>
            <w:rStyle w:val="af8"/>
            <w:b w:val="0"/>
            <w:color w:val="auto"/>
          </w:rPr>
          <w:t>приказом</w:t>
        </w:r>
      </w:hyperlink>
      <w:r w:rsidRPr="0058001C">
        <w:rPr>
          <w:color w:val="auto"/>
        </w:rPr>
        <w:t xml:space="preserve"> Минэкономразвития РФ № 931, в Управление Федеральной службы государственной регистрации, кадастра и картографии по Новосибирской области с приложением документов, предусмотренных </w:t>
      </w:r>
      <w:hyperlink r:id="rId15" w:history="1">
        <w:r w:rsidRPr="0058001C">
          <w:rPr>
            <w:rStyle w:val="af8"/>
            <w:b w:val="0"/>
            <w:color w:val="auto"/>
          </w:rPr>
          <w:t>пунктом 30</w:t>
        </w:r>
      </w:hyperlink>
      <w:r w:rsidRPr="0058001C">
        <w:rPr>
          <w:color w:val="auto"/>
        </w:rPr>
        <w:t xml:space="preserve">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утвержденных </w:t>
      </w:r>
      <w:hyperlink r:id="rId16" w:history="1">
        <w:r w:rsidRPr="0058001C">
          <w:rPr>
            <w:rStyle w:val="af8"/>
            <w:b w:val="0"/>
            <w:color w:val="auto"/>
          </w:rPr>
          <w:t>постановлением</w:t>
        </w:r>
      </w:hyperlink>
      <w:r w:rsidRPr="0058001C">
        <w:rPr>
          <w:color w:val="auto"/>
        </w:rPr>
        <w:t xml:space="preserve"> Правительства РФ № 1532.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12" w:name="sub_12"/>
      <w:r w:rsidRPr="0058001C">
        <w:rPr>
          <w:color w:val="auto"/>
        </w:rPr>
        <w:t>4.2. По истечении года со дня постановки на учет бесхозяйной недвижимой вещи администрация подает в суд заявление о признании права муниципальной собственности на данную бесхозяйную недвижимую вещь.</w:t>
      </w:r>
    </w:p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bookmarkStart w:id="13" w:name="sub_13"/>
      <w:bookmarkEnd w:id="12"/>
      <w:r w:rsidRPr="0058001C">
        <w:rPr>
          <w:color w:val="auto"/>
        </w:rPr>
        <w:t>4.3. На основании вступившего в законную силу решения суда о признании права муниципальной собственности на бесхозяйную недвижимую вещь администрация подает заявление на регистрацию права муниципальной собственности в Управление Федеральной службы государственной регистрации, кадастра и картографии по Новосибирской области.</w:t>
      </w:r>
    </w:p>
    <w:bookmarkEnd w:id="13"/>
    <w:p w:rsidR="00991CE8" w:rsidRPr="0058001C" w:rsidRDefault="00991CE8" w:rsidP="0058001C">
      <w:pPr>
        <w:suppressAutoHyphens/>
        <w:ind w:firstLine="709"/>
        <w:jc w:val="both"/>
        <w:rPr>
          <w:color w:val="auto"/>
        </w:rPr>
      </w:pPr>
      <w:r w:rsidRPr="0058001C">
        <w:rPr>
          <w:color w:val="auto"/>
        </w:rPr>
        <w:t>4.4. В течение пяти дней со дня получения выписки из Единого государственного реестра недвижимости об основных характеристиках и зарегистрированных правах на объект недвижимости администрация включает ее в реестр муниципального имущества.</w:t>
      </w:r>
    </w:p>
    <w:p w:rsidR="00991CE8" w:rsidRDefault="00991CE8" w:rsidP="0058001C">
      <w:pPr>
        <w:shd w:val="clear" w:color="auto" w:fill="FFFFFF"/>
        <w:suppressAutoHyphens/>
        <w:ind w:firstLine="567"/>
        <w:jc w:val="center"/>
        <w:rPr>
          <w:b/>
        </w:rPr>
      </w:pPr>
    </w:p>
    <w:p w:rsidR="00991CE8" w:rsidRDefault="00991CE8" w:rsidP="0058001C">
      <w:pPr>
        <w:shd w:val="clear" w:color="auto" w:fill="FFFFFF"/>
        <w:suppressAutoHyphens/>
        <w:ind w:firstLine="567"/>
        <w:jc w:val="center"/>
        <w:rPr>
          <w:b/>
        </w:rPr>
      </w:pPr>
    </w:p>
    <w:p w:rsidR="00991CE8" w:rsidRDefault="00991CE8" w:rsidP="0058001C">
      <w:pPr>
        <w:shd w:val="clear" w:color="auto" w:fill="FFFFFF"/>
        <w:suppressAutoHyphens/>
        <w:ind w:firstLine="567"/>
        <w:jc w:val="center"/>
        <w:rPr>
          <w:b/>
        </w:rPr>
      </w:pPr>
    </w:p>
    <w:p w:rsidR="00991CE8" w:rsidRDefault="00991CE8" w:rsidP="004C1279">
      <w:pPr>
        <w:suppressAutoHyphens/>
        <w:ind w:left="6480" w:firstLine="720"/>
        <w:jc w:val="center"/>
        <w:rPr>
          <w:spacing w:val="2"/>
          <w:sz w:val="24"/>
          <w:szCs w:val="24"/>
        </w:rPr>
      </w:pPr>
      <w:bookmarkStart w:id="14" w:name="_GoBack"/>
      <w:bookmarkEnd w:id="14"/>
    </w:p>
    <w:p w:rsidR="00991CE8" w:rsidRDefault="00991CE8" w:rsidP="004C1279">
      <w:pPr>
        <w:suppressAutoHyphens/>
        <w:ind w:left="6480" w:firstLine="720"/>
        <w:jc w:val="center"/>
        <w:rPr>
          <w:spacing w:val="2"/>
          <w:sz w:val="24"/>
          <w:szCs w:val="24"/>
        </w:rPr>
      </w:pPr>
    </w:p>
    <w:p w:rsidR="00991CE8" w:rsidRDefault="00991CE8" w:rsidP="004C1279">
      <w:pPr>
        <w:suppressAutoHyphens/>
        <w:ind w:left="6480" w:firstLine="720"/>
        <w:jc w:val="center"/>
        <w:rPr>
          <w:spacing w:val="2"/>
          <w:sz w:val="24"/>
          <w:szCs w:val="24"/>
        </w:rPr>
      </w:pPr>
    </w:p>
    <w:p w:rsidR="00991CE8" w:rsidRPr="00786F3B" w:rsidRDefault="00991CE8" w:rsidP="004C1279">
      <w:pPr>
        <w:suppressAutoHyphens/>
        <w:ind w:left="6480" w:firstLine="720"/>
        <w:jc w:val="center"/>
        <w:rPr>
          <w:spacing w:val="2"/>
          <w:sz w:val="24"/>
          <w:szCs w:val="24"/>
        </w:rPr>
      </w:pPr>
      <w:r w:rsidRPr="00786F3B">
        <w:rPr>
          <w:spacing w:val="2"/>
          <w:sz w:val="24"/>
          <w:szCs w:val="24"/>
        </w:rPr>
        <w:lastRenderedPageBreak/>
        <w:t>Приложение № 1</w:t>
      </w:r>
    </w:p>
    <w:p w:rsidR="00991CE8" w:rsidRDefault="00991CE8" w:rsidP="00301C7F">
      <w:pPr>
        <w:suppressAutoHyphens/>
        <w:ind w:left="4320" w:right="-524" w:firstLine="720"/>
        <w:rPr>
          <w:rFonts w:ascii="Times New Roman CYR" w:hAnsi="Times New Roman CYR" w:cs="Times New Roman CYR"/>
          <w:sz w:val="24"/>
          <w:szCs w:val="24"/>
        </w:rPr>
      </w:pPr>
      <w:r w:rsidRPr="00786F3B">
        <w:rPr>
          <w:spacing w:val="2"/>
          <w:sz w:val="24"/>
          <w:szCs w:val="24"/>
        </w:rPr>
        <w:t xml:space="preserve">к Порядку </w:t>
      </w:r>
      <w:r w:rsidRPr="00786F3B">
        <w:rPr>
          <w:bCs/>
          <w:sz w:val="24"/>
          <w:szCs w:val="24"/>
        </w:rPr>
        <w:t>выявления бесхозяйн</w:t>
      </w:r>
      <w:r>
        <w:rPr>
          <w:bCs/>
          <w:sz w:val="24"/>
          <w:szCs w:val="24"/>
        </w:rPr>
        <w:t>ого имущества</w:t>
      </w:r>
    </w:p>
    <w:p w:rsidR="00991CE8" w:rsidRDefault="00991CE8" w:rsidP="00301C7F">
      <w:pPr>
        <w:suppressAutoHyphens/>
        <w:ind w:left="4320" w:right="-524" w:firstLine="720"/>
        <w:rPr>
          <w:rFonts w:ascii="Times New Roman CYR" w:hAnsi="Times New Roman CYR" w:cs="Times New Roman CYR"/>
          <w:sz w:val="24"/>
          <w:szCs w:val="24"/>
        </w:rPr>
      </w:pPr>
      <w:r w:rsidRPr="00786F3B">
        <w:rPr>
          <w:rFonts w:ascii="Times New Roman CYR" w:hAnsi="Times New Roman CYR" w:cs="Times New Roman CYR"/>
          <w:sz w:val="24"/>
          <w:szCs w:val="24"/>
        </w:rPr>
        <w:t>на территории муниципального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786F3B">
        <w:rPr>
          <w:rFonts w:ascii="Times New Roman CYR" w:hAnsi="Times New Roman CYR" w:cs="Times New Roman CYR"/>
          <w:sz w:val="24"/>
          <w:szCs w:val="24"/>
        </w:rPr>
        <w:t>образования</w:t>
      </w:r>
    </w:p>
    <w:p w:rsidR="00991CE8" w:rsidRPr="00786F3B" w:rsidRDefault="00991CE8" w:rsidP="00301C7F">
      <w:pPr>
        <w:suppressAutoHyphens/>
        <w:ind w:left="5040" w:right="-524"/>
        <w:rPr>
          <w:bCs/>
          <w:sz w:val="24"/>
          <w:szCs w:val="24"/>
        </w:rPr>
      </w:pPr>
      <w:r w:rsidRPr="00786F3B">
        <w:rPr>
          <w:rFonts w:ascii="Times New Roman CYR" w:hAnsi="Times New Roman CYR" w:cs="Times New Roman CYR"/>
          <w:sz w:val="24"/>
          <w:szCs w:val="24"/>
        </w:rPr>
        <w:t>рабочий поселок Станционно-Ояшинский Мошковского района Новосибирской области и оформления на них права муниципальной собственности</w:t>
      </w:r>
    </w:p>
    <w:p w:rsidR="00991CE8" w:rsidRPr="00786F3B" w:rsidRDefault="00991CE8" w:rsidP="004C1279">
      <w:pPr>
        <w:shd w:val="clear" w:color="auto" w:fill="FFFFFF"/>
        <w:suppressAutoHyphens/>
        <w:jc w:val="right"/>
        <w:textAlignment w:val="baseline"/>
        <w:rPr>
          <w:sz w:val="24"/>
          <w:szCs w:val="24"/>
        </w:rPr>
      </w:pPr>
    </w:p>
    <w:p w:rsidR="00991CE8" w:rsidRPr="0076384D" w:rsidRDefault="00991CE8" w:rsidP="004C1279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6580"/>
      </w:tblGrid>
      <w:tr w:rsidR="00991CE8" w:rsidRPr="00730261" w:rsidTr="005E4E8C"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4C1279">
            <w:pPr>
              <w:pStyle w:val="af9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 xml:space="preserve">"_____" _____________________________ </w:t>
            </w:r>
            <w:r w:rsidRPr="00B51301">
              <w:rPr>
                <w:rFonts w:ascii="Times New Roman" w:hAnsi="Times New Roman" w:cs="Times New Roman"/>
              </w:rPr>
              <w:t>г.</w:t>
            </w:r>
          </w:p>
          <w:p w:rsidR="00991CE8" w:rsidRPr="002B6BEC" w:rsidRDefault="00991CE8" w:rsidP="004C1279">
            <w:pPr>
              <w:pStyle w:val="af9"/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6BEC">
              <w:rPr>
                <w:rFonts w:ascii="Times New Roman" w:hAnsi="Times New Roman" w:cs="Times New Roman"/>
                <w:sz w:val="20"/>
                <w:szCs w:val="20"/>
              </w:rPr>
              <w:t>(дата составления акта)          </w:t>
            </w:r>
          </w:p>
        </w:tc>
      </w:tr>
      <w:tr w:rsidR="00991CE8" w:rsidRPr="00730261" w:rsidTr="005E4E8C"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EC">
              <w:rPr>
                <w:rFonts w:ascii="Times New Roman" w:hAnsi="Times New Roman" w:cs="Times New Roman"/>
                <w:sz w:val="20"/>
                <w:szCs w:val="20"/>
              </w:rPr>
              <w:t>(место составления акта)</w:t>
            </w:r>
          </w:p>
        </w:tc>
        <w:tc>
          <w:tcPr>
            <w:tcW w:w="65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CE8" w:rsidRPr="00A3338E" w:rsidRDefault="00991CE8" w:rsidP="004C1279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0"/>
      </w:tblGrid>
      <w:tr w:rsidR="00991CE8" w:rsidRPr="00730261" w:rsidTr="005E4E8C">
        <w:tc>
          <w:tcPr>
            <w:tcW w:w="10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CE8" w:rsidRPr="001F28A0" w:rsidRDefault="00991CE8" w:rsidP="004C1279">
            <w:pPr>
              <w:pStyle w:val="1"/>
              <w:numPr>
                <w:ilvl w:val="0"/>
                <w:numId w:val="0"/>
              </w:numPr>
              <w:suppressAutoHyphens/>
              <w:jc w:val="center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1F2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АКТ ОСМОТРА </w:t>
            </w:r>
            <w:r w:rsidRPr="001F2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br/>
              <w:t xml:space="preserve">технического состояния выявленной недвижимой вещи, </w:t>
            </w:r>
            <w:r w:rsidRPr="001F2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br/>
              <w:t>имеющей признаки бесхозяйной</w:t>
            </w:r>
          </w:p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0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EC">
              <w:rPr>
                <w:rFonts w:ascii="Times New Roman" w:hAnsi="Times New Roman" w:cs="Times New Roman"/>
                <w:sz w:val="20"/>
                <w:szCs w:val="20"/>
              </w:rPr>
              <w:t>(наименование администрации, проводившей обследование)</w:t>
            </w:r>
          </w:p>
        </w:tc>
      </w:tr>
    </w:tbl>
    <w:p w:rsidR="00991CE8" w:rsidRPr="00A3338E" w:rsidRDefault="00991CE8" w:rsidP="004C1279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220"/>
        <w:gridCol w:w="3080"/>
        <w:gridCol w:w="1400"/>
        <w:gridCol w:w="1680"/>
      </w:tblGrid>
      <w:tr w:rsidR="00991CE8" w:rsidRPr="00730261" w:rsidTr="005E4E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6BEC">
              <w:rPr>
                <w:rFonts w:ascii="Times New Roman" w:hAnsi="Times New Roman" w:cs="Times New Roman"/>
              </w:rPr>
              <w:t>№</w:t>
            </w:r>
            <w:r w:rsidRPr="002B6BE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6BE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6BEC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6BEC">
              <w:rPr>
                <w:rFonts w:ascii="Times New Roman" w:hAnsi="Times New Roman" w:cs="Times New Roman"/>
              </w:rPr>
              <w:t>Площадь, кв. 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6BEC">
              <w:rPr>
                <w:rFonts w:ascii="Times New Roman" w:hAnsi="Times New Roman" w:cs="Times New Roman"/>
              </w:rPr>
              <w:t>Год</w:t>
            </w:r>
          </w:p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6BEC">
              <w:rPr>
                <w:rFonts w:ascii="Times New Roman" w:hAnsi="Times New Roman" w:cs="Times New Roman"/>
              </w:rPr>
              <w:t>ввода</w:t>
            </w:r>
          </w:p>
        </w:tc>
      </w:tr>
      <w:tr w:rsidR="00991CE8" w:rsidRPr="00730261" w:rsidTr="005E4E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CE8" w:rsidRPr="00A3338E" w:rsidRDefault="00991CE8" w:rsidP="004C1279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0"/>
      </w:tblGrid>
      <w:tr w:rsidR="00991CE8" w:rsidRPr="00730261" w:rsidTr="005E4E8C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EC">
              <w:rPr>
                <w:rFonts w:ascii="Times New Roman" w:hAnsi="Times New Roman" w:cs="Times New Roman"/>
                <w:sz w:val="20"/>
                <w:szCs w:val="20"/>
              </w:rPr>
              <w:t>(заключение комиссии, обследовавшей объект)</w:t>
            </w:r>
          </w:p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CE8" w:rsidRPr="00A3338E" w:rsidRDefault="00991CE8" w:rsidP="004C1279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0"/>
      </w:tblGrid>
      <w:tr w:rsidR="00991CE8" w:rsidRPr="00730261" w:rsidTr="005E4E8C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2B6BEC" w:rsidRDefault="00991CE8" w:rsidP="004C1279">
            <w:pPr>
              <w:pStyle w:val="af9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6BEC">
              <w:rPr>
                <w:rFonts w:ascii="Times New Roman" w:hAnsi="Times New Roman" w:cs="Times New Roman"/>
              </w:rPr>
              <w:t>(члены комиссии с указанием Ф. И. О., должности и наименования организации)</w:t>
            </w:r>
          </w:p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730261" w:rsidRDefault="00991CE8" w:rsidP="004C1279">
            <w:pPr>
              <w:pStyle w:val="af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CE8" w:rsidRPr="00A3338E" w:rsidRDefault="00991CE8" w:rsidP="004C1279">
      <w:pPr>
        <w:suppressAutoHyphens/>
      </w:pPr>
    </w:p>
    <w:p w:rsidR="00991CE8" w:rsidRPr="00A3338E" w:rsidRDefault="00991CE8" w:rsidP="004C1279">
      <w:pPr>
        <w:suppressAutoHyphens/>
      </w:pPr>
    </w:p>
    <w:p w:rsidR="00991CE8" w:rsidRPr="00A3338E" w:rsidRDefault="00991CE8" w:rsidP="004C1279">
      <w:pPr>
        <w:suppressAutoHyphens/>
      </w:pPr>
    </w:p>
    <w:p w:rsidR="00991CE8" w:rsidRPr="00A3338E" w:rsidRDefault="00991CE8" w:rsidP="004C1279">
      <w:pPr>
        <w:suppressAutoHyphens/>
        <w:ind w:firstLine="698"/>
        <w:jc w:val="right"/>
        <w:rPr>
          <w:rStyle w:val="af7"/>
          <w:bCs/>
        </w:rPr>
      </w:pPr>
    </w:p>
    <w:p w:rsidR="00991CE8" w:rsidRPr="00A3338E" w:rsidRDefault="00991CE8" w:rsidP="004C1279">
      <w:pPr>
        <w:suppressAutoHyphens/>
        <w:ind w:firstLine="698"/>
        <w:jc w:val="right"/>
        <w:rPr>
          <w:rStyle w:val="af7"/>
          <w:bCs/>
        </w:rPr>
      </w:pPr>
    </w:p>
    <w:p w:rsidR="00991CE8" w:rsidRPr="00A3338E" w:rsidRDefault="00991CE8" w:rsidP="004C1279">
      <w:pPr>
        <w:suppressAutoHyphens/>
        <w:sectPr w:rsidR="00991CE8" w:rsidRPr="00A3338E" w:rsidSect="0058001C">
          <w:pgSz w:w="11900" w:h="16800"/>
          <w:pgMar w:top="1276" w:right="800" w:bottom="1440" w:left="1418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6"/>
        <w:gridCol w:w="12674"/>
      </w:tblGrid>
      <w:tr w:rsidR="00991CE8" w:rsidRPr="00730261" w:rsidTr="00D0326D"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CE8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CE8" w:rsidRDefault="00991CE8" w:rsidP="005E4E8C"/>
          <w:p w:rsidR="00991CE8" w:rsidRDefault="00991CE8" w:rsidP="005E4E8C"/>
          <w:p w:rsidR="00991CE8" w:rsidRDefault="00991CE8" w:rsidP="005E4E8C"/>
          <w:p w:rsidR="00991CE8" w:rsidRDefault="00991CE8" w:rsidP="005E4E8C"/>
          <w:p w:rsidR="00991CE8" w:rsidRDefault="00991CE8" w:rsidP="005E4E8C"/>
          <w:p w:rsidR="00991CE8" w:rsidRDefault="00991CE8" w:rsidP="005E4E8C"/>
          <w:p w:rsidR="00991CE8" w:rsidRPr="00750392" w:rsidRDefault="00991CE8" w:rsidP="005E4E8C"/>
        </w:tc>
        <w:tc>
          <w:tcPr>
            <w:tcW w:w="12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1CE8" w:rsidRDefault="00991CE8" w:rsidP="002B6BEC">
            <w:pPr>
              <w:suppressAutoHyphens/>
              <w:ind w:left="3600"/>
              <w:jc w:val="center"/>
              <w:rPr>
                <w:spacing w:val="2"/>
                <w:sz w:val="24"/>
                <w:szCs w:val="24"/>
              </w:rPr>
            </w:pPr>
            <w:r w:rsidRPr="002F72B8">
              <w:rPr>
                <w:spacing w:val="2"/>
                <w:sz w:val="24"/>
                <w:szCs w:val="24"/>
              </w:rPr>
              <w:t>Приложение № 2</w:t>
            </w:r>
          </w:p>
          <w:p w:rsidR="00991CE8" w:rsidRDefault="00991CE8" w:rsidP="009C7197">
            <w:pPr>
              <w:tabs>
                <w:tab w:val="left" w:pos="5541"/>
                <w:tab w:val="center" w:pos="8029"/>
              </w:tabs>
              <w:suppressAutoHyphens/>
              <w:ind w:left="360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ab/>
              <w:t xml:space="preserve">                                 к</w:t>
            </w:r>
            <w:r w:rsidRPr="002F72B8">
              <w:rPr>
                <w:spacing w:val="2"/>
                <w:sz w:val="24"/>
                <w:szCs w:val="24"/>
              </w:rPr>
              <w:t xml:space="preserve"> Порядку </w:t>
            </w:r>
            <w:r w:rsidRPr="002F72B8">
              <w:rPr>
                <w:bCs/>
                <w:sz w:val="24"/>
                <w:szCs w:val="24"/>
              </w:rPr>
              <w:t>выявления бесхозяйн</w:t>
            </w:r>
            <w:r>
              <w:rPr>
                <w:bCs/>
                <w:sz w:val="24"/>
                <w:szCs w:val="24"/>
              </w:rPr>
              <w:t>ого имущества</w:t>
            </w:r>
          </w:p>
          <w:p w:rsidR="00991CE8" w:rsidRDefault="00991CE8" w:rsidP="009C7197">
            <w:pPr>
              <w:suppressAutoHyphens/>
              <w:ind w:left="36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                               </w:t>
            </w:r>
            <w:r w:rsidRPr="002F72B8">
              <w:rPr>
                <w:rFonts w:ascii="Times New Roman CYR" w:hAnsi="Times New Roman CYR" w:cs="Times New Roman CYR"/>
                <w:sz w:val="24"/>
                <w:szCs w:val="24"/>
              </w:rPr>
              <w:t>на территории муниципального образования</w:t>
            </w:r>
          </w:p>
          <w:p w:rsidR="00991CE8" w:rsidRDefault="00991CE8" w:rsidP="009C7197">
            <w:pPr>
              <w:suppressAutoHyphens/>
              <w:ind w:left="36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                           </w:t>
            </w:r>
            <w:r w:rsidRPr="002F72B8">
              <w:rPr>
                <w:rFonts w:ascii="Times New Roman CYR" w:hAnsi="Times New Roman CYR" w:cs="Times New Roman CYR"/>
                <w:sz w:val="24"/>
                <w:szCs w:val="24"/>
              </w:rPr>
              <w:t>рабочий поселок Станционно-Ояшинский</w:t>
            </w:r>
          </w:p>
          <w:p w:rsidR="00991CE8" w:rsidRDefault="00991CE8" w:rsidP="009C7197">
            <w:pPr>
              <w:suppressAutoHyphens/>
              <w:ind w:left="36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                                 </w:t>
            </w:r>
            <w:r w:rsidRPr="002F72B8">
              <w:rPr>
                <w:rFonts w:ascii="Times New Roman CYR" w:hAnsi="Times New Roman CYR" w:cs="Times New Roman CYR"/>
                <w:sz w:val="24"/>
                <w:szCs w:val="24"/>
              </w:rPr>
              <w:t>Мошковского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F72B8">
              <w:rPr>
                <w:rFonts w:ascii="Times New Roman CYR" w:hAnsi="Times New Roman CYR" w:cs="Times New Roman CYR"/>
                <w:sz w:val="24"/>
                <w:szCs w:val="24"/>
              </w:rPr>
              <w:t>района Новосибирской области</w:t>
            </w:r>
          </w:p>
          <w:p w:rsidR="00991CE8" w:rsidRPr="002F72B8" w:rsidRDefault="00991CE8" w:rsidP="009C7197">
            <w:pPr>
              <w:suppressAutoHyphens/>
              <w:ind w:left="3600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               </w:t>
            </w:r>
            <w:r w:rsidRPr="002F72B8">
              <w:rPr>
                <w:rFonts w:ascii="Times New Roman CYR" w:hAnsi="Times New Roman CYR" w:cs="Times New Roman CYR"/>
                <w:sz w:val="24"/>
                <w:szCs w:val="24"/>
              </w:rPr>
              <w:t>и оформления на них права муниципальной собственности</w:t>
            </w:r>
          </w:p>
          <w:p w:rsidR="00991CE8" w:rsidRDefault="00991CE8" w:rsidP="005E4E8C">
            <w:pPr>
              <w:pStyle w:val="af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CE8" w:rsidRPr="00730261" w:rsidRDefault="00991CE8" w:rsidP="005E4E8C">
            <w:pPr>
              <w:pStyle w:val="af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 xml:space="preserve">"_____" _____________________________ </w:t>
            </w:r>
            <w:r w:rsidRPr="002F72B8">
              <w:rPr>
                <w:rFonts w:ascii="Times New Roman" w:hAnsi="Times New Roman" w:cs="Times New Roman"/>
              </w:rPr>
              <w:t>г.</w:t>
            </w:r>
          </w:p>
          <w:p w:rsidR="00991CE8" w:rsidRPr="00FA591F" w:rsidRDefault="00991CE8" w:rsidP="005E4E8C">
            <w:pPr>
              <w:pStyle w:val="af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91F">
              <w:rPr>
                <w:rFonts w:ascii="Times New Roman" w:hAnsi="Times New Roman" w:cs="Times New Roman"/>
                <w:sz w:val="20"/>
                <w:szCs w:val="20"/>
              </w:rPr>
              <w:t>(дата составления акта)          </w:t>
            </w:r>
          </w:p>
        </w:tc>
      </w:tr>
      <w:tr w:rsidR="00991CE8" w:rsidRPr="00730261" w:rsidTr="00D0326D"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C90775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775">
              <w:rPr>
                <w:rFonts w:ascii="Times New Roman" w:hAnsi="Times New Roman" w:cs="Times New Roman"/>
                <w:sz w:val="20"/>
                <w:szCs w:val="20"/>
              </w:rPr>
              <w:t>(место составления акта)</w:t>
            </w:r>
          </w:p>
        </w:tc>
        <w:tc>
          <w:tcPr>
            <w:tcW w:w="12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CE8" w:rsidRPr="00DD4930" w:rsidRDefault="00991CE8" w:rsidP="00DD4930">
      <w:pPr>
        <w:rPr>
          <w:vanish/>
        </w:rPr>
      </w:pPr>
    </w:p>
    <w:tbl>
      <w:tblPr>
        <w:tblpPr w:leftFromText="180" w:rightFromText="180" w:vertAnchor="text" w:horzAnchor="margin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0"/>
      </w:tblGrid>
      <w:tr w:rsidR="00991CE8" w:rsidRPr="00730261" w:rsidTr="005E4E8C">
        <w:tc>
          <w:tcPr>
            <w:tcW w:w="15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CE8" w:rsidRPr="001F28A0" w:rsidRDefault="00991CE8" w:rsidP="00C90775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1F2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 xml:space="preserve">АКТ ОСМОТРА </w:t>
            </w:r>
            <w:r w:rsidRPr="001F2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br/>
              <w:t>объекта инженерной инфраструктуры, имеющего признаки бесхозяйного</w:t>
            </w:r>
          </w:p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C90775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C90775">
              <w:rPr>
                <w:rFonts w:ascii="Times New Roman" w:hAnsi="Times New Roman" w:cs="Times New Roman"/>
              </w:rPr>
              <w:t>(наименование организации,</w:t>
            </w:r>
          </w:p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C90775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775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образования, проводящих обследование)</w:t>
            </w:r>
          </w:p>
        </w:tc>
      </w:tr>
    </w:tbl>
    <w:p w:rsidR="00991CE8" w:rsidRPr="00A3338E" w:rsidRDefault="00991CE8" w:rsidP="001D25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100"/>
        <w:gridCol w:w="2240"/>
        <w:gridCol w:w="1820"/>
        <w:gridCol w:w="2100"/>
        <w:gridCol w:w="3080"/>
        <w:gridCol w:w="1540"/>
        <w:gridCol w:w="1540"/>
      </w:tblGrid>
      <w:tr w:rsidR="00991CE8" w:rsidRPr="00730261" w:rsidTr="005E4E8C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№</w:t>
            </w:r>
            <w:r w:rsidRPr="004119F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Местоположение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Границы</w:t>
            </w:r>
          </w:p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участков</w:t>
            </w:r>
          </w:p>
        </w:tc>
        <w:tc>
          <w:tcPr>
            <w:tcW w:w="8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Характеристики</w:t>
            </w:r>
          </w:p>
        </w:tc>
      </w:tr>
      <w:tr w:rsidR="00991CE8" w:rsidRPr="00730261" w:rsidTr="005E4E8C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Год ввода</w:t>
            </w:r>
          </w:p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в эксплуатацию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Протяженность, п. м,/ площадь, кв. 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Диаметр, мм, тип, марка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</w:rPr>
            </w:pPr>
            <w:r w:rsidRPr="004119F9">
              <w:rPr>
                <w:rFonts w:ascii="Times New Roman" w:hAnsi="Times New Roman" w:cs="Times New Roman"/>
              </w:rPr>
              <w:t>Прочее</w:t>
            </w:r>
          </w:p>
        </w:tc>
      </w:tr>
      <w:tr w:rsidR="00991CE8" w:rsidRPr="00730261" w:rsidTr="005E4E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91CE8" w:rsidRPr="00730261" w:rsidTr="005E4E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2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C90775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775">
              <w:rPr>
                <w:rFonts w:ascii="Times New Roman" w:hAnsi="Times New Roman" w:cs="Times New Roman"/>
                <w:sz w:val="20"/>
                <w:szCs w:val="20"/>
              </w:rPr>
              <w:t>(заключение комиссии, обследовавшей объект)</w:t>
            </w:r>
          </w:p>
        </w:tc>
      </w:tr>
      <w:tr w:rsidR="00991CE8" w:rsidRPr="00730261" w:rsidTr="005E4E8C">
        <w:tc>
          <w:tcPr>
            <w:tcW w:w="15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2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4119F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9F9">
              <w:rPr>
                <w:rFonts w:ascii="Times New Roman" w:hAnsi="Times New Roman" w:cs="Times New Roman"/>
                <w:sz w:val="20"/>
                <w:szCs w:val="20"/>
              </w:rPr>
              <w:t>(члены комиссии с указанием Ф. И. О., должности и наименования организации)</w:t>
            </w:r>
          </w:p>
        </w:tc>
      </w:tr>
    </w:tbl>
    <w:p w:rsidR="00991CE8" w:rsidRPr="00A3338E" w:rsidRDefault="00991CE8" w:rsidP="001D251F"/>
    <w:p w:rsidR="00991CE8" w:rsidRPr="00A3338E" w:rsidRDefault="00991CE8" w:rsidP="001D251F">
      <w:pPr>
        <w:sectPr w:rsidR="00991CE8" w:rsidRPr="00A3338E" w:rsidSect="00E47A1A">
          <w:pgSz w:w="16837" w:h="11905" w:orient="landscape"/>
          <w:pgMar w:top="1258" w:right="800" w:bottom="1258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0"/>
        <w:gridCol w:w="8540"/>
      </w:tblGrid>
      <w:tr w:rsidR="00991CE8" w:rsidRPr="00730261" w:rsidTr="005E4E8C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991CE8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CE8" w:rsidRDefault="00991CE8" w:rsidP="005E4E8C"/>
          <w:p w:rsidR="00991CE8" w:rsidRDefault="00991CE8" w:rsidP="005E4E8C"/>
          <w:p w:rsidR="00991CE8" w:rsidRDefault="00991CE8" w:rsidP="005E4E8C"/>
          <w:p w:rsidR="00991CE8" w:rsidRDefault="00991CE8" w:rsidP="005E4E8C"/>
          <w:p w:rsidR="00991CE8" w:rsidRDefault="00991CE8" w:rsidP="005E4E8C"/>
          <w:p w:rsidR="00991CE8" w:rsidRPr="00750392" w:rsidRDefault="00991CE8" w:rsidP="005E4E8C"/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991CE8" w:rsidRPr="00FA591F" w:rsidRDefault="00991CE8" w:rsidP="005E4E8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FA591F">
              <w:rPr>
                <w:rFonts w:ascii="Times New Roman" w:hAnsi="Times New Roman" w:cs="Times New Roman"/>
                <w:sz w:val="20"/>
                <w:szCs w:val="20"/>
              </w:rPr>
              <w:t>       (место составления акта)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91CE8" w:rsidRPr="00B51301" w:rsidRDefault="00991CE8" w:rsidP="00FA591F">
            <w:pPr>
              <w:suppressAutoHyphens/>
              <w:ind w:left="3600"/>
              <w:jc w:val="center"/>
              <w:rPr>
                <w:spacing w:val="2"/>
                <w:sz w:val="24"/>
                <w:szCs w:val="24"/>
              </w:rPr>
            </w:pPr>
            <w:r w:rsidRPr="00B51301">
              <w:rPr>
                <w:spacing w:val="2"/>
                <w:sz w:val="24"/>
                <w:szCs w:val="24"/>
              </w:rPr>
              <w:t>Приложение № 3</w:t>
            </w:r>
          </w:p>
          <w:p w:rsidR="00991CE8" w:rsidRDefault="00991CE8" w:rsidP="00FA591F">
            <w:pPr>
              <w:suppressAutoHyphens/>
              <w:rPr>
                <w:bCs/>
                <w:sz w:val="24"/>
                <w:szCs w:val="24"/>
              </w:rPr>
            </w:pPr>
            <w:r w:rsidRPr="00B51301"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2"/>
                <w:sz w:val="24"/>
                <w:szCs w:val="24"/>
              </w:rPr>
              <w:t xml:space="preserve">                                                   </w:t>
            </w:r>
            <w:r w:rsidRPr="00B51301">
              <w:rPr>
                <w:spacing w:val="2"/>
                <w:sz w:val="24"/>
                <w:szCs w:val="24"/>
              </w:rPr>
              <w:t xml:space="preserve"> к Порядку </w:t>
            </w:r>
            <w:r w:rsidRPr="00B51301">
              <w:rPr>
                <w:bCs/>
                <w:sz w:val="24"/>
                <w:szCs w:val="24"/>
              </w:rPr>
              <w:t>выявления бесхозяйн</w:t>
            </w:r>
            <w:r>
              <w:rPr>
                <w:bCs/>
                <w:sz w:val="24"/>
                <w:szCs w:val="24"/>
              </w:rPr>
              <w:t>ого имущества</w:t>
            </w:r>
          </w:p>
          <w:p w:rsidR="00991CE8" w:rsidRPr="00B51301" w:rsidRDefault="00991CE8" w:rsidP="00FA591F">
            <w:pPr>
              <w:suppressAutoHyphens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      </w:t>
            </w:r>
            <w:r w:rsidRPr="00B51301">
              <w:rPr>
                <w:sz w:val="24"/>
                <w:szCs w:val="24"/>
              </w:rPr>
              <w:t>на территории муниципального образования</w:t>
            </w:r>
          </w:p>
          <w:p w:rsidR="00991CE8" w:rsidRDefault="00991CE8" w:rsidP="00FA591F">
            <w:pPr>
              <w:suppressAutoHyphens/>
              <w:ind w:left="1440" w:firstLine="720"/>
              <w:jc w:val="center"/>
              <w:rPr>
                <w:sz w:val="24"/>
                <w:szCs w:val="24"/>
              </w:rPr>
            </w:pPr>
            <w:r w:rsidRPr="00B51301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</w:t>
            </w:r>
            <w:r w:rsidRPr="00B51301">
              <w:rPr>
                <w:sz w:val="24"/>
                <w:szCs w:val="24"/>
              </w:rPr>
              <w:t>рабочий поселок Станционно-Ояшинский</w:t>
            </w:r>
          </w:p>
          <w:p w:rsidR="00991CE8" w:rsidRDefault="00991CE8" w:rsidP="00FA591F">
            <w:pPr>
              <w:suppressAutoHyphens/>
              <w:ind w:left="1440"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B51301">
              <w:rPr>
                <w:sz w:val="24"/>
                <w:szCs w:val="24"/>
              </w:rPr>
              <w:t>Мошковского района Новосибирской области</w:t>
            </w:r>
          </w:p>
          <w:p w:rsidR="00991CE8" w:rsidRPr="00B51301" w:rsidRDefault="00991CE8" w:rsidP="00FA591F">
            <w:pPr>
              <w:suppressAutoHyphens/>
              <w:ind w:left="1440" w:firstLine="7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</w:t>
            </w:r>
            <w:r w:rsidRPr="00B51301">
              <w:rPr>
                <w:sz w:val="24"/>
                <w:szCs w:val="24"/>
              </w:rPr>
              <w:t xml:space="preserve"> оформления на них права муниципальной собственности</w:t>
            </w:r>
          </w:p>
          <w:p w:rsidR="00991CE8" w:rsidRDefault="00991CE8" w:rsidP="005E4E8C">
            <w:pPr>
              <w:pStyle w:val="af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CE8" w:rsidRPr="00730261" w:rsidRDefault="00991CE8" w:rsidP="005E4E8C">
            <w:pPr>
              <w:pStyle w:val="af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 xml:space="preserve">"_____" </w:t>
            </w:r>
            <w:r w:rsidRPr="00E4799D">
              <w:rPr>
                <w:rFonts w:ascii="Times New Roman" w:hAnsi="Times New Roman" w:cs="Times New Roman"/>
              </w:rPr>
              <w:t>____________________________________ г.</w:t>
            </w:r>
          </w:p>
          <w:p w:rsidR="00991CE8" w:rsidRPr="00FA591F" w:rsidRDefault="00991CE8" w:rsidP="005E4E8C">
            <w:pPr>
              <w:pStyle w:val="af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91F">
              <w:rPr>
                <w:rFonts w:ascii="Times New Roman" w:hAnsi="Times New Roman" w:cs="Times New Roman"/>
                <w:sz w:val="20"/>
                <w:szCs w:val="20"/>
              </w:rPr>
              <w:t>(дата составления акта)                 </w:t>
            </w:r>
          </w:p>
        </w:tc>
      </w:tr>
    </w:tbl>
    <w:p w:rsidR="00991CE8" w:rsidRPr="00A3338E" w:rsidRDefault="00991CE8" w:rsidP="001D25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10780"/>
        <w:gridCol w:w="700"/>
      </w:tblGrid>
      <w:tr w:rsidR="00991CE8" w:rsidRPr="00730261" w:rsidTr="005E4E8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CE8" w:rsidRPr="001F28A0" w:rsidRDefault="00991CE8" w:rsidP="00FA591F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</w:pPr>
            <w:r w:rsidRPr="001F2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t>АКТ ОСМОТРА</w:t>
            </w:r>
            <w:r w:rsidRPr="001F28A0">
              <w:rPr>
                <w:rFonts w:ascii="Times New Roman" w:hAnsi="Times New Roman"/>
                <w:color w:val="auto"/>
                <w:kern w:val="0"/>
                <w:sz w:val="28"/>
                <w:szCs w:val="28"/>
              </w:rPr>
              <w:br/>
              <w:t>объекта транспортной инфраструктуры, имеющего признаки бесхозяйного</w:t>
            </w:r>
          </w:p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FA591F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91F">
              <w:rPr>
                <w:rFonts w:ascii="Times New Roman" w:hAnsi="Times New Roman" w:cs="Times New Roman"/>
                <w:sz w:val="20"/>
                <w:szCs w:val="20"/>
              </w:rPr>
              <w:t>(наименование организации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FA591F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91F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образования, проводящих обследование)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CE8" w:rsidRPr="00A3338E" w:rsidRDefault="00991CE8" w:rsidP="001D25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2240"/>
        <w:gridCol w:w="2100"/>
        <w:gridCol w:w="1400"/>
        <w:gridCol w:w="1820"/>
        <w:gridCol w:w="2240"/>
        <w:gridCol w:w="1400"/>
        <w:gridCol w:w="1680"/>
        <w:gridCol w:w="1540"/>
      </w:tblGrid>
      <w:tr w:rsidR="00991CE8" w:rsidRPr="00D31649" w:rsidTr="005E4E8C">
        <w:tc>
          <w:tcPr>
            <w:tcW w:w="9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Границы участков</w:t>
            </w:r>
          </w:p>
        </w:tc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Характеристики</w:t>
            </w:r>
          </w:p>
        </w:tc>
      </w:tr>
      <w:tr w:rsidR="00991CE8" w:rsidRPr="00D31649" w:rsidTr="005E4E8C">
        <w:tc>
          <w:tcPr>
            <w:tcW w:w="9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Протяженность, п. м/площадь, кв. 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Ширина,</w:t>
            </w:r>
          </w:p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п. 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покрытия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</w:tr>
      <w:tr w:rsidR="00991CE8" w:rsidRPr="00730261" w:rsidTr="005E4E8C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730261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2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91CE8" w:rsidRPr="00730261" w:rsidTr="005E4E8C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CE8" w:rsidRPr="00A3338E" w:rsidRDefault="00991CE8" w:rsidP="001D25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0"/>
      </w:tblGrid>
      <w:tr w:rsidR="00991CE8" w:rsidRPr="00730261" w:rsidTr="005E4E8C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(заключение комиссии,</w:t>
            </w:r>
          </w:p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обследовавшей объект)</w:t>
            </w:r>
          </w:p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CE8" w:rsidRPr="00730261" w:rsidRDefault="00991CE8" w:rsidP="005E4E8C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CE8" w:rsidRPr="00730261" w:rsidTr="005E4E8C">
        <w:tc>
          <w:tcPr>
            <w:tcW w:w="15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CE8" w:rsidRPr="00D31649" w:rsidRDefault="00991CE8" w:rsidP="005E4E8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649">
              <w:rPr>
                <w:rFonts w:ascii="Times New Roman" w:hAnsi="Times New Roman" w:cs="Times New Roman"/>
                <w:sz w:val="20"/>
                <w:szCs w:val="20"/>
              </w:rPr>
              <w:t>(члены комиссии с указанием Ф. И. О., должности и наименования организации)</w:t>
            </w:r>
          </w:p>
        </w:tc>
      </w:tr>
    </w:tbl>
    <w:p w:rsidR="00991CE8" w:rsidRDefault="00991CE8" w:rsidP="00D31649"/>
    <w:p w:rsidR="00991CE8" w:rsidRDefault="00991CE8" w:rsidP="00D31649"/>
    <w:p w:rsidR="00991CE8" w:rsidRDefault="00991CE8" w:rsidP="00D31649"/>
    <w:p w:rsidR="00991CE8" w:rsidRDefault="00991CE8" w:rsidP="0058001C">
      <w:pPr>
        <w:ind w:left="5940"/>
        <w:jc w:val="right"/>
      </w:pPr>
      <w:r>
        <w:lastRenderedPageBreak/>
        <w:t>Приложение №4</w:t>
      </w:r>
    </w:p>
    <w:p w:rsidR="00991CE8" w:rsidRPr="007B23CF" w:rsidRDefault="00991CE8" w:rsidP="0058001C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>к постановлению администрации</w:t>
      </w:r>
    </w:p>
    <w:p w:rsidR="00991CE8" w:rsidRPr="007B23CF" w:rsidRDefault="00991CE8" w:rsidP="0058001C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 xml:space="preserve">рабочего поселка Станционно-Ояшинский </w:t>
      </w:r>
    </w:p>
    <w:p w:rsidR="00991CE8" w:rsidRPr="007B23CF" w:rsidRDefault="00991CE8" w:rsidP="0058001C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 xml:space="preserve">Мошковского района </w:t>
      </w:r>
    </w:p>
    <w:p w:rsidR="00991CE8" w:rsidRDefault="00991CE8" w:rsidP="0058001C">
      <w:pPr>
        <w:jc w:val="right"/>
        <w:rPr>
          <w:sz w:val="22"/>
          <w:szCs w:val="22"/>
        </w:rPr>
      </w:pPr>
      <w:r w:rsidRPr="007B23CF">
        <w:rPr>
          <w:sz w:val="22"/>
          <w:szCs w:val="22"/>
        </w:rPr>
        <w:t>Новосибирской области</w:t>
      </w:r>
    </w:p>
    <w:p w:rsidR="00991CE8" w:rsidRPr="007B23CF" w:rsidRDefault="00991CE8" w:rsidP="0058001C">
      <w:pPr>
        <w:jc w:val="right"/>
        <w:rPr>
          <w:sz w:val="22"/>
          <w:szCs w:val="22"/>
        </w:rPr>
      </w:pPr>
      <w:r>
        <w:rPr>
          <w:sz w:val="22"/>
          <w:szCs w:val="22"/>
        </w:rPr>
        <w:t>от 19.03.2021 № 20</w:t>
      </w:r>
    </w:p>
    <w:p w:rsidR="00991CE8" w:rsidRDefault="00991CE8" w:rsidP="00D91D3D"/>
    <w:p w:rsidR="00991CE8" w:rsidRDefault="00991CE8" w:rsidP="0058001C">
      <w:pPr>
        <w:jc w:val="center"/>
        <w:rPr>
          <w:b/>
        </w:rPr>
      </w:pPr>
      <w:r w:rsidRPr="0058001C">
        <w:rPr>
          <w:b/>
        </w:rPr>
        <w:t>ПЕРЕЧЕНЬ ДОКУМЕНТОВ ДЛЯ ГОСУДАРСТВЕННОЙ РЕГИСТРАЦИИ ПРАВ НА ОБЪЕКТЫ НЕДВИЖИМОГО ИМУЩЕСТВА НА ОСНОВАНИИ СУДЕБНОГО РЕШЕНИЯ</w:t>
      </w:r>
    </w:p>
    <w:p w:rsidR="00991CE8" w:rsidRPr="0058001C" w:rsidRDefault="00991CE8" w:rsidP="0058001C">
      <w:pPr>
        <w:jc w:val="center"/>
        <w:rPr>
          <w:b/>
        </w:rPr>
      </w:pPr>
    </w:p>
    <w:p w:rsidR="00991CE8" w:rsidRDefault="00991CE8" w:rsidP="0058001C">
      <w:pPr>
        <w:ind w:firstLine="720"/>
        <w:jc w:val="both"/>
      </w:pPr>
      <w:r>
        <w:t>1. Заявление о государственной регистрации права. При наличии в Едином государственном реестре прав записи о праве, какого - либо лица на недвижимое имущество судебный акт о признании аналогичного права на данное имущество за иным лицом имеет юридическую силу в отношении первого лица только при условии его участия в деле в качестве ответчика. В этом случае лицо, в пользу которого вынесен судебный акт, должно также представить заявление о прекращении права предыдущего правообладателя.</w:t>
      </w:r>
    </w:p>
    <w:p w:rsidR="00991CE8" w:rsidRDefault="00991CE8" w:rsidP="0058001C">
      <w:pPr>
        <w:ind w:firstLine="720"/>
        <w:jc w:val="both"/>
      </w:pPr>
      <w:r>
        <w:t>2. Документ, удостоверяющий личность заявителя.</w:t>
      </w:r>
    </w:p>
    <w:p w:rsidR="00991CE8" w:rsidRDefault="00991CE8" w:rsidP="0058001C">
      <w:pPr>
        <w:ind w:firstLine="720"/>
        <w:jc w:val="both"/>
      </w:pPr>
      <w:r>
        <w:t>3. Нотариально удостоверенная доверенность или иной документ, подтверждающий полномочия на представление интересов в органе, осуществляющем государственную регистрацию прав (в случае подачи заявления и документов представителем).</w:t>
      </w:r>
    </w:p>
    <w:p w:rsidR="00991CE8" w:rsidRDefault="00991CE8" w:rsidP="0058001C">
      <w:pPr>
        <w:ind w:firstLine="720"/>
        <w:jc w:val="both"/>
      </w:pPr>
      <w:r>
        <w:t>4. Для юридического лица:</w:t>
      </w:r>
    </w:p>
    <w:p w:rsidR="00991CE8" w:rsidRDefault="00991CE8" w:rsidP="0058001C">
      <w:pPr>
        <w:jc w:val="both"/>
      </w:pPr>
      <w:r>
        <w:t xml:space="preserve">- Учредительные документы юридического лица или нотариально удостоверенные копии учредительных документов юридического лица. </w:t>
      </w:r>
    </w:p>
    <w:p w:rsidR="00991CE8" w:rsidRDefault="00991CE8" w:rsidP="0058001C">
      <w:pPr>
        <w:jc w:val="both"/>
      </w:pPr>
      <w:r>
        <w:t>- документ, подтверждающий полномочия руководителя юридического лица (выписка из протокола, приказ, т.д.).</w:t>
      </w:r>
    </w:p>
    <w:p w:rsidR="00991CE8" w:rsidRDefault="00991CE8" w:rsidP="0058001C">
      <w:pPr>
        <w:ind w:firstLine="720"/>
        <w:jc w:val="both"/>
      </w:pPr>
      <w:r>
        <w:t>5. Документ, подтверждающий уплату государственной пошлины за государственную регистрацию права.</w:t>
      </w:r>
    </w:p>
    <w:p w:rsidR="00991CE8" w:rsidRDefault="00991CE8" w:rsidP="0058001C">
      <w:pPr>
        <w:ind w:firstLine="720"/>
        <w:jc w:val="both"/>
      </w:pPr>
      <w:r>
        <w:t>6. Копии вступивших в законную силу судебных актов.</w:t>
      </w:r>
    </w:p>
    <w:p w:rsidR="00991CE8" w:rsidRDefault="00991CE8" w:rsidP="0058001C">
      <w:pPr>
        <w:ind w:firstLine="720"/>
        <w:jc w:val="both"/>
      </w:pPr>
      <w:r>
        <w:t xml:space="preserve">7. Кадастровый паспорт объекта недвижимого имущества, выданный организацией (органом) по учету объектов недвижимого имущества. </w:t>
      </w:r>
    </w:p>
    <w:p w:rsidR="00991CE8" w:rsidRPr="00A3338E" w:rsidRDefault="00991CE8" w:rsidP="0058001C">
      <w:pPr>
        <w:jc w:val="both"/>
      </w:pPr>
      <w:r>
        <w:t> </w:t>
      </w:r>
    </w:p>
    <w:sectPr w:rsidR="00991CE8" w:rsidRPr="00A3338E" w:rsidSect="001D251F">
      <w:pgSz w:w="16838" w:h="11906" w:orient="landscape"/>
      <w:pgMar w:top="1418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456" w:rsidRDefault="00292456">
      <w:r>
        <w:separator/>
      </w:r>
    </w:p>
  </w:endnote>
  <w:endnote w:type="continuationSeparator" w:id="0">
    <w:p w:rsidR="00292456" w:rsidRDefault="0029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456" w:rsidRDefault="00292456">
      <w:r>
        <w:separator/>
      </w:r>
    </w:p>
  </w:footnote>
  <w:footnote w:type="continuationSeparator" w:id="0">
    <w:p w:rsidR="00292456" w:rsidRDefault="0029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80E20428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2187BF4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13E20D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61403D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F42E3C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2B3C184E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598B614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8842040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F2E7BE4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22F02BB"/>
    <w:multiLevelType w:val="multilevel"/>
    <w:tmpl w:val="DA7A1F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63"/>
        </w:tabs>
        <w:ind w:left="276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45"/>
        </w:tabs>
        <w:ind w:left="42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7"/>
        </w:tabs>
        <w:ind w:left="572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48"/>
        </w:tabs>
        <w:ind w:left="6648" w:hanging="2160"/>
      </w:pPr>
      <w:rPr>
        <w:rFonts w:cs="Times New Roman" w:hint="default"/>
      </w:rPr>
    </w:lvl>
  </w:abstractNum>
  <w:abstractNum w:abstractNumId="2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08E4508F"/>
    <w:multiLevelType w:val="hybridMultilevel"/>
    <w:tmpl w:val="633C8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cs="Times New Roman" w:hint="default"/>
      </w:rPr>
    </w:lvl>
  </w:abstractNum>
  <w:abstractNum w:abstractNumId="6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7">
    <w:nsid w:val="108E4299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13566CA3"/>
    <w:multiLevelType w:val="multilevel"/>
    <w:tmpl w:val="42CCEEBA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C631FE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40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5244"/>
        </w:tabs>
        <w:ind w:left="3804"/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2680"/>
        </w:tabs>
        <w:ind w:left="268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2824"/>
        </w:tabs>
        <w:ind w:left="282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2968"/>
        </w:tabs>
        <w:ind w:left="296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3112"/>
        </w:tabs>
        <w:ind w:left="311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3256"/>
        </w:tabs>
        <w:ind w:left="325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40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544"/>
        </w:tabs>
        <w:ind w:left="3544" w:hanging="144"/>
      </w:pPr>
      <w:rPr>
        <w:rFonts w:cs="Times New Roman"/>
      </w:rPr>
    </w:lvl>
  </w:abstractNum>
  <w:abstractNum w:abstractNumId="11">
    <w:nsid w:val="179720CD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2">
    <w:nsid w:val="187748A5"/>
    <w:multiLevelType w:val="multilevel"/>
    <w:tmpl w:val="2B1665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13">
    <w:nsid w:val="1C924D54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4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16">
    <w:nsid w:val="2FE93249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3075231C"/>
    <w:multiLevelType w:val="hybridMultilevel"/>
    <w:tmpl w:val="283E2DC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18">
    <w:nsid w:val="3512245C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3949B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  <w:rPr>
        <w:rFonts w:cs="Times New Roman"/>
      </w:rPr>
    </w:lvl>
  </w:abstractNum>
  <w:abstractNum w:abstractNumId="22">
    <w:nsid w:val="4A2400CB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4A4156D4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4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F5C4840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6">
    <w:nsid w:val="51144200"/>
    <w:multiLevelType w:val="multilevel"/>
    <w:tmpl w:val="80C0AE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63"/>
        </w:tabs>
        <w:ind w:left="276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45"/>
        </w:tabs>
        <w:ind w:left="42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7"/>
        </w:tabs>
        <w:ind w:left="572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48"/>
        </w:tabs>
        <w:ind w:left="6648" w:hanging="2160"/>
      </w:pPr>
      <w:rPr>
        <w:rFonts w:cs="Times New Roman" w:hint="default"/>
      </w:rPr>
    </w:lvl>
  </w:abstractNum>
  <w:abstractNum w:abstractNumId="27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9">
    <w:nsid w:val="53DC69AA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9B6FAA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31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2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>
    <w:nsid w:val="5E3023F9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4">
    <w:nsid w:val="5F5877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5">
    <w:nsid w:val="600F7CEC"/>
    <w:multiLevelType w:val="multilevel"/>
    <w:tmpl w:val="A08CB22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>
    <w:nsid w:val="61634EED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7">
    <w:nsid w:val="68EC6C6C"/>
    <w:multiLevelType w:val="multilevel"/>
    <w:tmpl w:val="557CF9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63"/>
        </w:tabs>
        <w:ind w:left="276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45"/>
        </w:tabs>
        <w:ind w:left="42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7"/>
        </w:tabs>
        <w:ind w:left="572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48"/>
        </w:tabs>
        <w:ind w:left="6648" w:hanging="2160"/>
      </w:pPr>
      <w:rPr>
        <w:rFonts w:cs="Times New Roman" w:hint="default"/>
      </w:rPr>
    </w:lvl>
  </w:abstractNum>
  <w:abstractNum w:abstractNumId="38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EFD3B4C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1">
    <w:nsid w:val="6F8D4F6E"/>
    <w:multiLevelType w:val="hybridMultilevel"/>
    <w:tmpl w:val="FB64BF04"/>
    <w:lvl w:ilvl="0" w:tplc="EB62C466">
      <w:start w:val="5"/>
      <w:numFmt w:val="decimal"/>
      <w:lvlText w:val="%1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42">
    <w:nsid w:val="6FD750B9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3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66715A"/>
    <w:multiLevelType w:val="multilevel"/>
    <w:tmpl w:val="2F84255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5">
    <w:nsid w:val="7C731954"/>
    <w:multiLevelType w:val="hybridMultilevel"/>
    <w:tmpl w:val="5C8C0216"/>
    <w:lvl w:ilvl="0" w:tplc="81843C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DCA7A70"/>
    <w:multiLevelType w:val="hybridMultilevel"/>
    <w:tmpl w:val="DD662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43"/>
  </w:num>
  <w:num w:numId="5">
    <w:abstractNumId w:val="14"/>
  </w:num>
  <w:num w:numId="6">
    <w:abstractNumId w:val="47"/>
  </w:num>
  <w:num w:numId="7">
    <w:abstractNumId w:val="28"/>
  </w:num>
  <w:num w:numId="8">
    <w:abstractNumId w:val="6"/>
  </w:num>
  <w:num w:numId="9">
    <w:abstractNumId w:val="3"/>
  </w:num>
  <w:num w:numId="10">
    <w:abstractNumId w:val="38"/>
  </w:num>
  <w:num w:numId="11">
    <w:abstractNumId w:val="39"/>
  </w:num>
  <w:num w:numId="12">
    <w:abstractNumId w:val="24"/>
  </w:num>
  <w:num w:numId="13">
    <w:abstractNumId w:val="21"/>
  </w:num>
  <w:num w:numId="14">
    <w:abstractNumId w:val="32"/>
  </w:num>
  <w:num w:numId="15">
    <w:abstractNumId w:val="20"/>
  </w:num>
  <w:num w:numId="16">
    <w:abstractNumId w:val="46"/>
  </w:num>
  <w:num w:numId="17">
    <w:abstractNumId w:val="17"/>
  </w:num>
  <w:num w:numId="18">
    <w:abstractNumId w:val="8"/>
  </w:num>
  <w:num w:numId="19">
    <w:abstractNumId w:val="4"/>
  </w:num>
  <w:num w:numId="20">
    <w:abstractNumId w:val="22"/>
  </w:num>
  <w:num w:numId="21">
    <w:abstractNumId w:val="34"/>
  </w:num>
  <w:num w:numId="22">
    <w:abstractNumId w:val="19"/>
  </w:num>
  <w:num w:numId="23">
    <w:abstractNumId w:val="10"/>
  </w:num>
  <w:num w:numId="24">
    <w:abstractNumId w:val="18"/>
  </w:num>
  <w:num w:numId="25">
    <w:abstractNumId w:val="16"/>
  </w:num>
  <w:num w:numId="26">
    <w:abstractNumId w:val="33"/>
  </w:num>
  <w:num w:numId="27">
    <w:abstractNumId w:val="25"/>
  </w:num>
  <w:num w:numId="28">
    <w:abstractNumId w:val="13"/>
  </w:num>
  <w:num w:numId="29">
    <w:abstractNumId w:val="36"/>
  </w:num>
  <w:num w:numId="30">
    <w:abstractNumId w:val="29"/>
  </w:num>
  <w:num w:numId="31">
    <w:abstractNumId w:val="42"/>
  </w:num>
  <w:num w:numId="32">
    <w:abstractNumId w:val="11"/>
  </w:num>
  <w:num w:numId="33">
    <w:abstractNumId w:val="40"/>
  </w:num>
  <w:num w:numId="34">
    <w:abstractNumId w:val="7"/>
  </w:num>
  <w:num w:numId="35">
    <w:abstractNumId w:val="9"/>
  </w:num>
  <w:num w:numId="36">
    <w:abstractNumId w:val="23"/>
  </w:num>
  <w:num w:numId="37">
    <w:abstractNumId w:val="31"/>
  </w:num>
  <w:num w:numId="38">
    <w:abstractNumId w:val="30"/>
  </w:num>
  <w:num w:numId="39">
    <w:abstractNumId w:val="5"/>
  </w:num>
  <w:num w:numId="40">
    <w:abstractNumId w:val="27"/>
  </w:num>
  <w:num w:numId="41">
    <w:abstractNumId w:val="45"/>
  </w:num>
  <w:num w:numId="42">
    <w:abstractNumId w:val="35"/>
  </w:num>
  <w:num w:numId="43">
    <w:abstractNumId w:val="44"/>
  </w:num>
  <w:num w:numId="44">
    <w:abstractNumId w:val="12"/>
  </w:num>
  <w:num w:numId="45">
    <w:abstractNumId w:val="1"/>
  </w:num>
  <w:num w:numId="46">
    <w:abstractNumId w:val="41"/>
  </w:num>
  <w:num w:numId="47">
    <w:abstractNumId w:val="26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3E"/>
    <w:rsid w:val="00002233"/>
    <w:rsid w:val="0000714D"/>
    <w:rsid w:val="00022FD5"/>
    <w:rsid w:val="000234E1"/>
    <w:rsid w:val="00025596"/>
    <w:rsid w:val="00025C07"/>
    <w:rsid w:val="0002734F"/>
    <w:rsid w:val="00032DAC"/>
    <w:rsid w:val="00032FBD"/>
    <w:rsid w:val="00034BC6"/>
    <w:rsid w:val="00044F52"/>
    <w:rsid w:val="00050058"/>
    <w:rsid w:val="000529C0"/>
    <w:rsid w:val="00056382"/>
    <w:rsid w:val="00062695"/>
    <w:rsid w:val="000749A8"/>
    <w:rsid w:val="00081359"/>
    <w:rsid w:val="000824D6"/>
    <w:rsid w:val="000834C2"/>
    <w:rsid w:val="0008480A"/>
    <w:rsid w:val="00093BA7"/>
    <w:rsid w:val="00093EDA"/>
    <w:rsid w:val="00094686"/>
    <w:rsid w:val="00097FC9"/>
    <w:rsid w:val="000A4FD5"/>
    <w:rsid w:val="000A7505"/>
    <w:rsid w:val="000B389E"/>
    <w:rsid w:val="000B68E9"/>
    <w:rsid w:val="000C3754"/>
    <w:rsid w:val="000C611B"/>
    <w:rsid w:val="000D1977"/>
    <w:rsid w:val="000D1D1F"/>
    <w:rsid w:val="000D3DAB"/>
    <w:rsid w:val="000E55AA"/>
    <w:rsid w:val="000F1D6B"/>
    <w:rsid w:val="000F2957"/>
    <w:rsid w:val="000F6336"/>
    <w:rsid w:val="00106031"/>
    <w:rsid w:val="00110047"/>
    <w:rsid w:val="00113610"/>
    <w:rsid w:val="00115AE6"/>
    <w:rsid w:val="001205E4"/>
    <w:rsid w:val="00120B21"/>
    <w:rsid w:val="00123552"/>
    <w:rsid w:val="00124BE9"/>
    <w:rsid w:val="00126777"/>
    <w:rsid w:val="001363A7"/>
    <w:rsid w:val="001441F4"/>
    <w:rsid w:val="001515CB"/>
    <w:rsid w:val="00155058"/>
    <w:rsid w:val="001576EE"/>
    <w:rsid w:val="0015795C"/>
    <w:rsid w:val="00157B32"/>
    <w:rsid w:val="00157FAD"/>
    <w:rsid w:val="0016561B"/>
    <w:rsid w:val="00167D28"/>
    <w:rsid w:val="00173E32"/>
    <w:rsid w:val="00182E45"/>
    <w:rsid w:val="00185EEF"/>
    <w:rsid w:val="00193ECD"/>
    <w:rsid w:val="00195FA3"/>
    <w:rsid w:val="00196648"/>
    <w:rsid w:val="001A65DB"/>
    <w:rsid w:val="001A7C0C"/>
    <w:rsid w:val="001D251F"/>
    <w:rsid w:val="001D27FC"/>
    <w:rsid w:val="001D79B4"/>
    <w:rsid w:val="001F1015"/>
    <w:rsid w:val="001F28A0"/>
    <w:rsid w:val="001F31FA"/>
    <w:rsid w:val="00203875"/>
    <w:rsid w:val="00203F12"/>
    <w:rsid w:val="002041AF"/>
    <w:rsid w:val="002134D2"/>
    <w:rsid w:val="00222128"/>
    <w:rsid w:val="002249B0"/>
    <w:rsid w:val="00226062"/>
    <w:rsid w:val="002331E9"/>
    <w:rsid w:val="00244720"/>
    <w:rsid w:val="00246568"/>
    <w:rsid w:val="00260198"/>
    <w:rsid w:val="002669DE"/>
    <w:rsid w:val="00276ED9"/>
    <w:rsid w:val="00283A3A"/>
    <w:rsid w:val="00292456"/>
    <w:rsid w:val="00294241"/>
    <w:rsid w:val="002A3029"/>
    <w:rsid w:val="002A633D"/>
    <w:rsid w:val="002A7D49"/>
    <w:rsid w:val="002B05B6"/>
    <w:rsid w:val="002B1F2A"/>
    <w:rsid w:val="002B54A1"/>
    <w:rsid w:val="002B6BEC"/>
    <w:rsid w:val="002C0484"/>
    <w:rsid w:val="002C1C25"/>
    <w:rsid w:val="002C4854"/>
    <w:rsid w:val="002C674E"/>
    <w:rsid w:val="002D2388"/>
    <w:rsid w:val="002D27DE"/>
    <w:rsid w:val="002D370F"/>
    <w:rsid w:val="002D489F"/>
    <w:rsid w:val="002D5A5E"/>
    <w:rsid w:val="002E278C"/>
    <w:rsid w:val="002E2A94"/>
    <w:rsid w:val="002E323C"/>
    <w:rsid w:val="002F72B8"/>
    <w:rsid w:val="00301C7F"/>
    <w:rsid w:val="00303372"/>
    <w:rsid w:val="00303BE6"/>
    <w:rsid w:val="00304960"/>
    <w:rsid w:val="00304E78"/>
    <w:rsid w:val="003051B1"/>
    <w:rsid w:val="00312C38"/>
    <w:rsid w:val="0032605B"/>
    <w:rsid w:val="00337B22"/>
    <w:rsid w:val="003418E8"/>
    <w:rsid w:val="00343C1D"/>
    <w:rsid w:val="003469CB"/>
    <w:rsid w:val="00347453"/>
    <w:rsid w:val="00352A91"/>
    <w:rsid w:val="00365179"/>
    <w:rsid w:val="00370E20"/>
    <w:rsid w:val="003725D2"/>
    <w:rsid w:val="0038079E"/>
    <w:rsid w:val="0038165E"/>
    <w:rsid w:val="00386E55"/>
    <w:rsid w:val="00390AE7"/>
    <w:rsid w:val="003916BB"/>
    <w:rsid w:val="00393DFB"/>
    <w:rsid w:val="00394EF4"/>
    <w:rsid w:val="003A0F3C"/>
    <w:rsid w:val="003B2569"/>
    <w:rsid w:val="003C00C3"/>
    <w:rsid w:val="003C6C87"/>
    <w:rsid w:val="003D0D1C"/>
    <w:rsid w:val="003D2374"/>
    <w:rsid w:val="003E080A"/>
    <w:rsid w:val="003E23EC"/>
    <w:rsid w:val="003E4F0D"/>
    <w:rsid w:val="00402AA7"/>
    <w:rsid w:val="00407028"/>
    <w:rsid w:val="00410207"/>
    <w:rsid w:val="004119F9"/>
    <w:rsid w:val="00422C0A"/>
    <w:rsid w:val="0044226A"/>
    <w:rsid w:val="004427D3"/>
    <w:rsid w:val="00445AD0"/>
    <w:rsid w:val="004464EE"/>
    <w:rsid w:val="0044730A"/>
    <w:rsid w:val="004502BC"/>
    <w:rsid w:val="00453357"/>
    <w:rsid w:val="00454883"/>
    <w:rsid w:val="0046042C"/>
    <w:rsid w:val="00464D3F"/>
    <w:rsid w:val="00466381"/>
    <w:rsid w:val="004718F8"/>
    <w:rsid w:val="00473028"/>
    <w:rsid w:val="004746B9"/>
    <w:rsid w:val="00475198"/>
    <w:rsid w:val="00475C29"/>
    <w:rsid w:val="00476086"/>
    <w:rsid w:val="004830DB"/>
    <w:rsid w:val="0048363D"/>
    <w:rsid w:val="004836C6"/>
    <w:rsid w:val="0049333D"/>
    <w:rsid w:val="004966BE"/>
    <w:rsid w:val="004A34CF"/>
    <w:rsid w:val="004A3C0C"/>
    <w:rsid w:val="004B0C61"/>
    <w:rsid w:val="004B64DF"/>
    <w:rsid w:val="004C1279"/>
    <w:rsid w:val="004C201F"/>
    <w:rsid w:val="004C2C8B"/>
    <w:rsid w:val="004C38DA"/>
    <w:rsid w:val="004D23F1"/>
    <w:rsid w:val="004E122B"/>
    <w:rsid w:val="004E4EAC"/>
    <w:rsid w:val="004F1659"/>
    <w:rsid w:val="004F69DD"/>
    <w:rsid w:val="00501DC8"/>
    <w:rsid w:val="005029BA"/>
    <w:rsid w:val="005041F9"/>
    <w:rsid w:val="00504520"/>
    <w:rsid w:val="005047D6"/>
    <w:rsid w:val="005051DE"/>
    <w:rsid w:val="005102F2"/>
    <w:rsid w:val="00510E42"/>
    <w:rsid w:val="00511A32"/>
    <w:rsid w:val="00513D69"/>
    <w:rsid w:val="005170EA"/>
    <w:rsid w:val="00523A55"/>
    <w:rsid w:val="00525676"/>
    <w:rsid w:val="00527A46"/>
    <w:rsid w:val="00537E28"/>
    <w:rsid w:val="00542C79"/>
    <w:rsid w:val="00544D43"/>
    <w:rsid w:val="00544F86"/>
    <w:rsid w:val="005537C4"/>
    <w:rsid w:val="00560A1B"/>
    <w:rsid w:val="00563853"/>
    <w:rsid w:val="00564911"/>
    <w:rsid w:val="005746E2"/>
    <w:rsid w:val="00574AE8"/>
    <w:rsid w:val="0058001C"/>
    <w:rsid w:val="00583671"/>
    <w:rsid w:val="00597038"/>
    <w:rsid w:val="005A2E41"/>
    <w:rsid w:val="005A6610"/>
    <w:rsid w:val="005B048D"/>
    <w:rsid w:val="005B05B0"/>
    <w:rsid w:val="005B61C7"/>
    <w:rsid w:val="005C1C82"/>
    <w:rsid w:val="005C4544"/>
    <w:rsid w:val="005C5E0C"/>
    <w:rsid w:val="005D0B6C"/>
    <w:rsid w:val="005D4320"/>
    <w:rsid w:val="005E4E8C"/>
    <w:rsid w:val="005E78FF"/>
    <w:rsid w:val="005F2247"/>
    <w:rsid w:val="005F27BA"/>
    <w:rsid w:val="005F5439"/>
    <w:rsid w:val="005F7B93"/>
    <w:rsid w:val="00603058"/>
    <w:rsid w:val="00604E59"/>
    <w:rsid w:val="00607746"/>
    <w:rsid w:val="0061348D"/>
    <w:rsid w:val="00613BB1"/>
    <w:rsid w:val="00617005"/>
    <w:rsid w:val="00617A3B"/>
    <w:rsid w:val="00633E8A"/>
    <w:rsid w:val="006556A3"/>
    <w:rsid w:val="00661998"/>
    <w:rsid w:val="00662AEF"/>
    <w:rsid w:val="00671FB2"/>
    <w:rsid w:val="00693D24"/>
    <w:rsid w:val="00694FD8"/>
    <w:rsid w:val="0069583C"/>
    <w:rsid w:val="006A18AF"/>
    <w:rsid w:val="006A5066"/>
    <w:rsid w:val="006D1878"/>
    <w:rsid w:val="006E0321"/>
    <w:rsid w:val="006E3126"/>
    <w:rsid w:val="006E4C83"/>
    <w:rsid w:val="006F1F39"/>
    <w:rsid w:val="006F419E"/>
    <w:rsid w:val="00711F32"/>
    <w:rsid w:val="00712B7C"/>
    <w:rsid w:val="00725C1E"/>
    <w:rsid w:val="007274F7"/>
    <w:rsid w:val="00730261"/>
    <w:rsid w:val="007369AC"/>
    <w:rsid w:val="0073725D"/>
    <w:rsid w:val="00740CE1"/>
    <w:rsid w:val="00742002"/>
    <w:rsid w:val="007450DF"/>
    <w:rsid w:val="00746898"/>
    <w:rsid w:val="00750392"/>
    <w:rsid w:val="007509D7"/>
    <w:rsid w:val="007524E3"/>
    <w:rsid w:val="00753E5E"/>
    <w:rsid w:val="00755F38"/>
    <w:rsid w:val="007617C0"/>
    <w:rsid w:val="0076202E"/>
    <w:rsid w:val="0076260E"/>
    <w:rsid w:val="0076384D"/>
    <w:rsid w:val="00776F72"/>
    <w:rsid w:val="007802E0"/>
    <w:rsid w:val="00780341"/>
    <w:rsid w:val="007847A9"/>
    <w:rsid w:val="00786F3B"/>
    <w:rsid w:val="00796852"/>
    <w:rsid w:val="007A060D"/>
    <w:rsid w:val="007A0834"/>
    <w:rsid w:val="007B1209"/>
    <w:rsid w:val="007B23CF"/>
    <w:rsid w:val="007B3D7C"/>
    <w:rsid w:val="007B48DB"/>
    <w:rsid w:val="007B5EF0"/>
    <w:rsid w:val="007B665E"/>
    <w:rsid w:val="007C7EC8"/>
    <w:rsid w:val="007E771B"/>
    <w:rsid w:val="00810D65"/>
    <w:rsid w:val="0081213A"/>
    <w:rsid w:val="00816318"/>
    <w:rsid w:val="00817A58"/>
    <w:rsid w:val="00833A86"/>
    <w:rsid w:val="008414B2"/>
    <w:rsid w:val="008436F5"/>
    <w:rsid w:val="0085193C"/>
    <w:rsid w:val="0085253A"/>
    <w:rsid w:val="00855169"/>
    <w:rsid w:val="00870E34"/>
    <w:rsid w:val="00880D2E"/>
    <w:rsid w:val="00880E0D"/>
    <w:rsid w:val="0089144F"/>
    <w:rsid w:val="008A1CCD"/>
    <w:rsid w:val="008A20B1"/>
    <w:rsid w:val="008B30AD"/>
    <w:rsid w:val="008C66F2"/>
    <w:rsid w:val="008E4560"/>
    <w:rsid w:val="008E5222"/>
    <w:rsid w:val="008F1BFF"/>
    <w:rsid w:val="008F1DCE"/>
    <w:rsid w:val="008F30E8"/>
    <w:rsid w:val="00907352"/>
    <w:rsid w:val="009123F0"/>
    <w:rsid w:val="00915E65"/>
    <w:rsid w:val="00921ABC"/>
    <w:rsid w:val="00924DF6"/>
    <w:rsid w:val="00925DFC"/>
    <w:rsid w:val="00926C2D"/>
    <w:rsid w:val="00926DF0"/>
    <w:rsid w:val="0093226B"/>
    <w:rsid w:val="00934AD3"/>
    <w:rsid w:val="00942E48"/>
    <w:rsid w:val="009438D3"/>
    <w:rsid w:val="00947C51"/>
    <w:rsid w:val="00955433"/>
    <w:rsid w:val="00962A4F"/>
    <w:rsid w:val="009645B7"/>
    <w:rsid w:val="009706A5"/>
    <w:rsid w:val="00976FF2"/>
    <w:rsid w:val="00991CE8"/>
    <w:rsid w:val="009B50A8"/>
    <w:rsid w:val="009C7197"/>
    <w:rsid w:val="009D0385"/>
    <w:rsid w:val="009D2E8C"/>
    <w:rsid w:val="009D745F"/>
    <w:rsid w:val="009F72F7"/>
    <w:rsid w:val="00A01271"/>
    <w:rsid w:val="00A113D4"/>
    <w:rsid w:val="00A1256C"/>
    <w:rsid w:val="00A131BF"/>
    <w:rsid w:val="00A13420"/>
    <w:rsid w:val="00A238C1"/>
    <w:rsid w:val="00A31EB1"/>
    <w:rsid w:val="00A3338E"/>
    <w:rsid w:val="00A51784"/>
    <w:rsid w:val="00A53AF3"/>
    <w:rsid w:val="00A563DA"/>
    <w:rsid w:val="00A62EBB"/>
    <w:rsid w:val="00A7042E"/>
    <w:rsid w:val="00A704AC"/>
    <w:rsid w:val="00A70619"/>
    <w:rsid w:val="00A70C48"/>
    <w:rsid w:val="00A77B3E"/>
    <w:rsid w:val="00A80D37"/>
    <w:rsid w:val="00A81533"/>
    <w:rsid w:val="00A92234"/>
    <w:rsid w:val="00AA049B"/>
    <w:rsid w:val="00AA20E2"/>
    <w:rsid w:val="00AA568C"/>
    <w:rsid w:val="00AB1BBF"/>
    <w:rsid w:val="00AB5423"/>
    <w:rsid w:val="00AD455C"/>
    <w:rsid w:val="00AE6CDD"/>
    <w:rsid w:val="00AF2AAE"/>
    <w:rsid w:val="00B00A94"/>
    <w:rsid w:val="00B060E8"/>
    <w:rsid w:val="00B129FE"/>
    <w:rsid w:val="00B22602"/>
    <w:rsid w:val="00B36B1E"/>
    <w:rsid w:val="00B421E6"/>
    <w:rsid w:val="00B51301"/>
    <w:rsid w:val="00B72549"/>
    <w:rsid w:val="00B728F0"/>
    <w:rsid w:val="00B759B5"/>
    <w:rsid w:val="00B7716C"/>
    <w:rsid w:val="00B933B5"/>
    <w:rsid w:val="00B95DA2"/>
    <w:rsid w:val="00BA1363"/>
    <w:rsid w:val="00BA264E"/>
    <w:rsid w:val="00BA4D13"/>
    <w:rsid w:val="00BA6F7B"/>
    <w:rsid w:val="00BA719C"/>
    <w:rsid w:val="00BB4B64"/>
    <w:rsid w:val="00BC2068"/>
    <w:rsid w:val="00BC2D7C"/>
    <w:rsid w:val="00BC5B75"/>
    <w:rsid w:val="00BD3BEB"/>
    <w:rsid w:val="00BD5DB1"/>
    <w:rsid w:val="00BE2C9D"/>
    <w:rsid w:val="00BF200B"/>
    <w:rsid w:val="00BF441C"/>
    <w:rsid w:val="00BF5820"/>
    <w:rsid w:val="00C048D5"/>
    <w:rsid w:val="00C15C42"/>
    <w:rsid w:val="00C23353"/>
    <w:rsid w:val="00C305C6"/>
    <w:rsid w:val="00C3205E"/>
    <w:rsid w:val="00C3776A"/>
    <w:rsid w:val="00C513FC"/>
    <w:rsid w:val="00C609CE"/>
    <w:rsid w:val="00C66288"/>
    <w:rsid w:val="00C66763"/>
    <w:rsid w:val="00C6694C"/>
    <w:rsid w:val="00C72B6B"/>
    <w:rsid w:val="00C81567"/>
    <w:rsid w:val="00C85190"/>
    <w:rsid w:val="00C90775"/>
    <w:rsid w:val="00C942BF"/>
    <w:rsid w:val="00C95241"/>
    <w:rsid w:val="00C9590C"/>
    <w:rsid w:val="00CB1FE7"/>
    <w:rsid w:val="00CB2C9A"/>
    <w:rsid w:val="00CB4A96"/>
    <w:rsid w:val="00CC030E"/>
    <w:rsid w:val="00CC0FBE"/>
    <w:rsid w:val="00CC29D2"/>
    <w:rsid w:val="00CD5557"/>
    <w:rsid w:val="00CE41FB"/>
    <w:rsid w:val="00CF0FED"/>
    <w:rsid w:val="00D01768"/>
    <w:rsid w:val="00D0326D"/>
    <w:rsid w:val="00D06B5E"/>
    <w:rsid w:val="00D121D9"/>
    <w:rsid w:val="00D22742"/>
    <w:rsid w:val="00D30DD9"/>
    <w:rsid w:val="00D31649"/>
    <w:rsid w:val="00D37F4C"/>
    <w:rsid w:val="00D46B14"/>
    <w:rsid w:val="00D47214"/>
    <w:rsid w:val="00D53D9A"/>
    <w:rsid w:val="00D56113"/>
    <w:rsid w:val="00D6243F"/>
    <w:rsid w:val="00D8258D"/>
    <w:rsid w:val="00D914F3"/>
    <w:rsid w:val="00D91D3D"/>
    <w:rsid w:val="00D94C3B"/>
    <w:rsid w:val="00DA597D"/>
    <w:rsid w:val="00DB1DC2"/>
    <w:rsid w:val="00DC50E0"/>
    <w:rsid w:val="00DC5C70"/>
    <w:rsid w:val="00DC6D93"/>
    <w:rsid w:val="00DD4930"/>
    <w:rsid w:val="00DE3972"/>
    <w:rsid w:val="00DE6B19"/>
    <w:rsid w:val="00DF0251"/>
    <w:rsid w:val="00DF7B6D"/>
    <w:rsid w:val="00E02A80"/>
    <w:rsid w:val="00E2080C"/>
    <w:rsid w:val="00E20E79"/>
    <w:rsid w:val="00E24BF7"/>
    <w:rsid w:val="00E322AC"/>
    <w:rsid w:val="00E327C6"/>
    <w:rsid w:val="00E3460C"/>
    <w:rsid w:val="00E34804"/>
    <w:rsid w:val="00E45BA6"/>
    <w:rsid w:val="00E4799D"/>
    <w:rsid w:val="00E47A1A"/>
    <w:rsid w:val="00E54F25"/>
    <w:rsid w:val="00E650CF"/>
    <w:rsid w:val="00E661FF"/>
    <w:rsid w:val="00E715C9"/>
    <w:rsid w:val="00E7208B"/>
    <w:rsid w:val="00E83BEA"/>
    <w:rsid w:val="00E92D61"/>
    <w:rsid w:val="00E95676"/>
    <w:rsid w:val="00E9753D"/>
    <w:rsid w:val="00EA4277"/>
    <w:rsid w:val="00EA436F"/>
    <w:rsid w:val="00EC0BC1"/>
    <w:rsid w:val="00EC4341"/>
    <w:rsid w:val="00ED1820"/>
    <w:rsid w:val="00ED308A"/>
    <w:rsid w:val="00ED6F7E"/>
    <w:rsid w:val="00EF0281"/>
    <w:rsid w:val="00EF1971"/>
    <w:rsid w:val="00EF45EB"/>
    <w:rsid w:val="00EF727B"/>
    <w:rsid w:val="00EF75CA"/>
    <w:rsid w:val="00F00349"/>
    <w:rsid w:val="00F10FF0"/>
    <w:rsid w:val="00F12E23"/>
    <w:rsid w:val="00F12EA8"/>
    <w:rsid w:val="00F13618"/>
    <w:rsid w:val="00F212A8"/>
    <w:rsid w:val="00F27CB6"/>
    <w:rsid w:val="00F33743"/>
    <w:rsid w:val="00F349D1"/>
    <w:rsid w:val="00F40DB2"/>
    <w:rsid w:val="00F44641"/>
    <w:rsid w:val="00F50AA6"/>
    <w:rsid w:val="00F51919"/>
    <w:rsid w:val="00F54CCF"/>
    <w:rsid w:val="00F63734"/>
    <w:rsid w:val="00F73265"/>
    <w:rsid w:val="00F81889"/>
    <w:rsid w:val="00F81A25"/>
    <w:rsid w:val="00F84F2B"/>
    <w:rsid w:val="00F854DA"/>
    <w:rsid w:val="00F86E6E"/>
    <w:rsid w:val="00F90294"/>
    <w:rsid w:val="00F91785"/>
    <w:rsid w:val="00FA1FD5"/>
    <w:rsid w:val="00FA219B"/>
    <w:rsid w:val="00FA591F"/>
    <w:rsid w:val="00FB2002"/>
    <w:rsid w:val="00FC641C"/>
    <w:rsid w:val="00FC6E93"/>
    <w:rsid w:val="00FD03D2"/>
    <w:rsid w:val="00FD13B9"/>
    <w:rsid w:val="00FD5208"/>
    <w:rsid w:val="00FE11FC"/>
    <w:rsid w:val="00FE1A4E"/>
    <w:rsid w:val="00FE791D"/>
    <w:rsid w:val="00FF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F9363B-3612-4E8A-B0E5-CDC0E10B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F2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D5DB1"/>
    <w:pPr>
      <w:numPr>
        <w:numId w:val="23"/>
      </w:numPr>
      <w:tabs>
        <w:tab w:val="clear" w:pos="4040"/>
        <w:tab w:val="num" w:pos="1800"/>
        <w:tab w:val="num" w:pos="3760"/>
      </w:tabs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D5DB1"/>
    <w:pPr>
      <w:numPr>
        <w:ilvl w:val="1"/>
        <w:numId w:val="23"/>
      </w:numPr>
      <w:tabs>
        <w:tab w:val="num" w:pos="3284"/>
      </w:tabs>
      <w:ind w:left="1844"/>
      <w:jc w:val="center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BD5DB1"/>
    <w:pPr>
      <w:numPr>
        <w:ilvl w:val="2"/>
        <w:numId w:val="23"/>
      </w:numPr>
      <w:tabs>
        <w:tab w:val="num" w:pos="720"/>
      </w:tabs>
      <w:ind w:left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D5DB1"/>
    <w:pPr>
      <w:numPr>
        <w:ilvl w:val="3"/>
        <w:numId w:val="23"/>
      </w:numPr>
      <w:tabs>
        <w:tab w:val="num" w:pos="864"/>
      </w:tabs>
      <w:spacing w:before="240" w:after="60"/>
      <w:ind w:left="864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D5DB1"/>
    <w:pPr>
      <w:numPr>
        <w:ilvl w:val="4"/>
        <w:numId w:val="23"/>
      </w:numPr>
      <w:tabs>
        <w:tab w:val="num" w:pos="1008"/>
      </w:tabs>
      <w:ind w:left="1008"/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D5DB1"/>
    <w:pPr>
      <w:numPr>
        <w:ilvl w:val="5"/>
        <w:numId w:val="23"/>
      </w:numPr>
      <w:tabs>
        <w:tab w:val="num" w:pos="1152"/>
      </w:tabs>
      <w:ind w:left="1152"/>
      <w:outlineLvl w:val="5"/>
    </w:pPr>
    <w:rPr>
      <w:rFonts w:ascii="Calibri" w:hAnsi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20E2"/>
    <w:rPr>
      <w:rFonts w:ascii="Cambria" w:hAnsi="Cambria" w:cs="Times New Roman"/>
      <w:b/>
      <w:color w:val="000000"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AA20E2"/>
    <w:rPr>
      <w:rFonts w:ascii="Cambria" w:hAnsi="Cambria" w:cs="Times New Roman"/>
      <w:b/>
      <w:i/>
      <w:color w:val="000000"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AA20E2"/>
    <w:rPr>
      <w:rFonts w:ascii="Cambria" w:hAnsi="Cambria" w:cs="Times New Roman"/>
      <w:b/>
      <w:color w:val="000000"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AA20E2"/>
    <w:rPr>
      <w:rFonts w:ascii="Calibri" w:hAnsi="Calibri" w:cs="Times New Roman"/>
      <w:b/>
      <w:color w:val="000000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AA20E2"/>
    <w:rPr>
      <w:rFonts w:ascii="Calibri" w:hAnsi="Calibri" w:cs="Times New Roman"/>
      <w:b/>
      <w:i/>
      <w:color w:val="000000"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AA20E2"/>
    <w:rPr>
      <w:rFonts w:ascii="Calibri" w:hAnsi="Calibri" w:cs="Times New Roman"/>
      <w:b/>
      <w:color w:val="000000"/>
    </w:rPr>
  </w:style>
  <w:style w:type="character" w:styleId="a3">
    <w:name w:val="annotation reference"/>
    <w:uiPriority w:val="99"/>
    <w:rsid w:val="00F12EA8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rsid w:val="00F12EA8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locked/>
    <w:rsid w:val="002C0484"/>
    <w:rPr>
      <w:rFonts w:cs="Times New Roman"/>
      <w:color w:val="000000"/>
    </w:rPr>
  </w:style>
  <w:style w:type="paragraph" w:styleId="a6">
    <w:name w:val="annotation subject"/>
    <w:basedOn w:val="a4"/>
    <w:next w:val="a4"/>
    <w:link w:val="a7"/>
    <w:uiPriority w:val="99"/>
    <w:semiHidden/>
    <w:rsid w:val="00F12EA8"/>
    <w:rPr>
      <w:b/>
      <w:bCs/>
    </w:rPr>
  </w:style>
  <w:style w:type="character" w:customStyle="1" w:styleId="a7">
    <w:name w:val="Тема примечания Знак"/>
    <w:link w:val="a6"/>
    <w:uiPriority w:val="99"/>
    <w:semiHidden/>
    <w:locked/>
    <w:rsid w:val="00AA20E2"/>
    <w:rPr>
      <w:rFonts w:cs="Times New Roman"/>
      <w:b/>
      <w:color w:val="000000"/>
      <w:sz w:val="20"/>
    </w:rPr>
  </w:style>
  <w:style w:type="paragraph" w:styleId="a8">
    <w:name w:val="Balloon Text"/>
    <w:basedOn w:val="a"/>
    <w:link w:val="a9"/>
    <w:uiPriority w:val="99"/>
    <w:semiHidden/>
    <w:rsid w:val="00F12EA8"/>
    <w:rPr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AA20E2"/>
    <w:rPr>
      <w:rFonts w:cs="Times New Roman"/>
      <w:color w:val="000000"/>
      <w:sz w:val="2"/>
    </w:rPr>
  </w:style>
  <w:style w:type="paragraph" w:customStyle="1" w:styleId="ConsPlusNormal">
    <w:name w:val="ConsPlusNormal"/>
    <w:uiPriority w:val="99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uiPriority w:val="99"/>
    <w:rsid w:val="00283A3A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283A3A"/>
  </w:style>
  <w:style w:type="character" w:customStyle="1" w:styleId="apple-converted-space">
    <w:name w:val="apple-converted-space"/>
    <w:uiPriority w:val="99"/>
    <w:rsid w:val="00283A3A"/>
  </w:style>
  <w:style w:type="character" w:styleId="ab">
    <w:name w:val="Emphasis"/>
    <w:uiPriority w:val="99"/>
    <w:qFormat/>
    <w:rsid w:val="00283A3A"/>
    <w:rPr>
      <w:rFonts w:cs="Times New Roman"/>
      <w:i/>
    </w:rPr>
  </w:style>
  <w:style w:type="paragraph" w:styleId="ac">
    <w:name w:val="Normal (Web)"/>
    <w:basedOn w:val="a"/>
    <w:link w:val="ad"/>
    <w:uiPriority w:val="99"/>
    <w:rsid w:val="00E327C6"/>
    <w:pPr>
      <w:spacing w:before="100" w:beforeAutospacing="1" w:after="100" w:afterAutospacing="1"/>
    </w:pPr>
    <w:rPr>
      <w:color w:val="auto"/>
      <w:sz w:val="24"/>
      <w:szCs w:val="20"/>
    </w:rPr>
  </w:style>
  <w:style w:type="character" w:styleId="ae">
    <w:name w:val="Strong"/>
    <w:uiPriority w:val="99"/>
    <w:qFormat/>
    <w:rsid w:val="00E327C6"/>
    <w:rPr>
      <w:rFonts w:cs="Times New Roman"/>
      <w:b/>
    </w:rPr>
  </w:style>
  <w:style w:type="paragraph" w:customStyle="1" w:styleId="consplusnonformat">
    <w:name w:val="consplusnonformat"/>
    <w:basedOn w:val="a"/>
    <w:uiPriority w:val="99"/>
    <w:rsid w:val="00093BA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0">
    <w:name w:val="consplusnormal"/>
    <w:basedOn w:val="a"/>
    <w:uiPriority w:val="99"/>
    <w:rsid w:val="00CB1FE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">
    <w:name w:val="No Spacing"/>
    <w:uiPriority w:val="99"/>
    <w:qFormat/>
    <w:rsid w:val="00CB1FE7"/>
    <w:rPr>
      <w:color w:val="000000"/>
      <w:sz w:val="28"/>
      <w:szCs w:val="28"/>
    </w:rPr>
  </w:style>
  <w:style w:type="paragraph" w:styleId="af0">
    <w:name w:val="List Paragraph"/>
    <w:basedOn w:val="a"/>
    <w:uiPriority w:val="99"/>
    <w:qFormat/>
    <w:rsid w:val="009B50A8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rsid w:val="00613BB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613BB1"/>
    <w:rPr>
      <w:rFonts w:cs="Times New Roman"/>
      <w:color w:val="000000"/>
      <w:sz w:val="28"/>
    </w:rPr>
  </w:style>
  <w:style w:type="paragraph" w:styleId="af3">
    <w:name w:val="footer"/>
    <w:basedOn w:val="a"/>
    <w:link w:val="af4"/>
    <w:uiPriority w:val="99"/>
    <w:rsid w:val="00613BB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613BB1"/>
    <w:rPr>
      <w:rFonts w:cs="Times New Roman"/>
      <w:color w:val="000000"/>
      <w:sz w:val="28"/>
    </w:rPr>
  </w:style>
  <w:style w:type="character" w:styleId="af5">
    <w:name w:val="FollowedHyperlink"/>
    <w:uiPriority w:val="99"/>
    <w:rsid w:val="00E34804"/>
    <w:rPr>
      <w:rFonts w:cs="Times New Roman"/>
      <w:color w:val="800080"/>
      <w:u w:val="single"/>
    </w:rPr>
  </w:style>
  <w:style w:type="character" w:customStyle="1" w:styleId="ad">
    <w:name w:val="Обычный (веб) Знак"/>
    <w:link w:val="ac"/>
    <w:uiPriority w:val="99"/>
    <w:locked/>
    <w:rsid w:val="00DB1DC2"/>
    <w:rPr>
      <w:sz w:val="24"/>
    </w:rPr>
  </w:style>
  <w:style w:type="paragraph" w:customStyle="1" w:styleId="headertext">
    <w:name w:val="headertext"/>
    <w:basedOn w:val="a"/>
    <w:uiPriority w:val="99"/>
    <w:rsid w:val="001A65DB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">
    <w:name w:val="formattext"/>
    <w:basedOn w:val="a"/>
    <w:uiPriority w:val="99"/>
    <w:rsid w:val="001A65DB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af6">
    <w:name w:val="Заголовок статьи"/>
    <w:basedOn w:val="a"/>
    <w:next w:val="a"/>
    <w:uiPriority w:val="99"/>
    <w:rsid w:val="00106031"/>
    <w:pPr>
      <w:autoSpaceDE w:val="0"/>
      <w:autoSpaceDN w:val="0"/>
      <w:adjustRightInd w:val="0"/>
      <w:ind w:left="1612" w:hanging="892"/>
      <w:jc w:val="both"/>
    </w:pPr>
    <w:rPr>
      <w:rFonts w:ascii="Arial" w:hAnsi="Arial"/>
      <w:color w:val="auto"/>
      <w:sz w:val="24"/>
      <w:szCs w:val="24"/>
    </w:rPr>
  </w:style>
  <w:style w:type="character" w:customStyle="1" w:styleId="af7">
    <w:name w:val="Цветовое выделение"/>
    <w:uiPriority w:val="99"/>
    <w:rsid w:val="009123F0"/>
    <w:rPr>
      <w:b/>
      <w:color w:val="26282F"/>
    </w:rPr>
  </w:style>
  <w:style w:type="paragraph" w:customStyle="1" w:styleId="11">
    <w:name w:val="Без интервала1"/>
    <w:uiPriority w:val="99"/>
    <w:rsid w:val="00A01271"/>
    <w:rPr>
      <w:rFonts w:ascii="Calibri" w:hAnsi="Calibri"/>
      <w:sz w:val="22"/>
      <w:szCs w:val="22"/>
      <w:lang w:eastAsia="en-US"/>
    </w:rPr>
  </w:style>
  <w:style w:type="character" w:customStyle="1" w:styleId="af8">
    <w:name w:val="Гипертекстовая ссылка"/>
    <w:uiPriority w:val="99"/>
    <w:rsid w:val="006E4C83"/>
    <w:rPr>
      <w:b/>
      <w:color w:val="106BBE"/>
    </w:rPr>
  </w:style>
  <w:style w:type="paragraph" w:customStyle="1" w:styleId="21">
    <w:name w:val="Знак Знак Знак2 Знак"/>
    <w:basedOn w:val="a"/>
    <w:uiPriority w:val="99"/>
    <w:rsid w:val="00BB4B64"/>
    <w:pPr>
      <w:widowControl w:val="0"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  <w:style w:type="paragraph" w:customStyle="1" w:styleId="af9">
    <w:name w:val="Нормальный (таблица)"/>
    <w:basedOn w:val="a"/>
    <w:next w:val="a"/>
    <w:uiPriority w:val="99"/>
    <w:rsid w:val="001D251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1385080/0" TargetMode="External"/><Relationship Id="rId13" Type="http://schemas.openxmlformats.org/officeDocument/2006/relationships/hyperlink" Target="http://internet.garant.ru/document?id=71285080&amp;sub=11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6783;fld=134;dst=100092" TargetMode="External"/><Relationship Id="rId12" Type="http://schemas.openxmlformats.org/officeDocument/2006/relationships/hyperlink" Target="http://internet.garant.ru/document?id=70253464&amp;sub=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?id=71196602&amp;sub=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?id=11801341&amp;sub=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?id=71196602&amp;sub=1030" TargetMode="External"/><Relationship Id="rId10" Type="http://schemas.openxmlformats.org/officeDocument/2006/relationships/hyperlink" Target="http://internet.garant.ru/document?id=12048567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oyash.nso.ru/" TargetMode="External"/><Relationship Id="rId14" Type="http://schemas.openxmlformats.org/officeDocument/2006/relationships/hyperlink" Target="http://internet.garant.ru/document?id=71285080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9</Pages>
  <Words>2477</Words>
  <Characters>14119</Characters>
  <Application>Microsoft Office Word</Application>
  <DocSecurity>0</DocSecurity>
  <Lines>117</Lines>
  <Paragraphs>33</Paragraphs>
  <ScaleCrop>false</ScaleCrop>
  <Company>Home</Company>
  <LinksUpToDate>false</LinksUpToDate>
  <CharactersWithSpaces>16563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Tema</dc:creator>
  <cp:keywords/>
  <dc:description/>
  <cp:lastModifiedBy>zam</cp:lastModifiedBy>
  <cp:revision>155</cp:revision>
  <dcterms:created xsi:type="dcterms:W3CDTF">2018-11-16T05:01:00Z</dcterms:created>
  <dcterms:modified xsi:type="dcterms:W3CDTF">2021-08-17T07:29:00Z</dcterms:modified>
</cp:coreProperties>
</file>