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592" w:rsidRPr="007F234F" w:rsidRDefault="007A5592" w:rsidP="007A5592">
      <w:pPr>
        <w:rPr>
          <w:rFonts w:ascii="Times New Roman" w:hAnsi="Times New Roman" w:cs="Times New Roman"/>
          <w:sz w:val="28"/>
          <w:szCs w:val="28"/>
        </w:rPr>
      </w:pPr>
      <w:bookmarkStart w:id="0" w:name="sub_33"/>
      <w:r w:rsidRPr="007F234F">
        <w:rPr>
          <w:rFonts w:ascii="Times New Roman" w:hAnsi="Times New Roman" w:cs="Times New Roman"/>
          <w:sz w:val="28"/>
          <w:szCs w:val="28"/>
        </w:rPr>
        <w:t>2.5. Правовые основания для предоставления муниципальной услуги:</w:t>
      </w:r>
    </w:p>
    <w:bookmarkEnd w:id="0"/>
    <w:p w:rsidR="007A5592" w:rsidRPr="007A5592" w:rsidRDefault="007A5592" w:rsidP="007A559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hyperlink r:id="rId4" w:history="1">
        <w:r w:rsidRPr="007A5592">
          <w:rPr>
            <w:rStyle w:val="a3"/>
            <w:rFonts w:ascii="Times New Roman" w:hAnsi="Times New Roman" w:cs="Times New Roman"/>
            <w:b w:val="0"/>
            <w:color w:val="000000" w:themeColor="text1"/>
            <w:sz w:val="28"/>
            <w:szCs w:val="28"/>
          </w:rPr>
          <w:t>Конституция</w:t>
        </w:r>
      </w:hyperlink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Российской Федерации;</w:t>
      </w:r>
    </w:p>
    <w:p w:rsidR="007A5592" w:rsidRPr="007A5592" w:rsidRDefault="007A5592" w:rsidP="007A559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hyperlink r:id="rId5" w:history="1">
        <w:r w:rsidRPr="007A5592">
          <w:rPr>
            <w:rStyle w:val="a3"/>
            <w:rFonts w:ascii="Times New Roman" w:hAnsi="Times New Roman" w:cs="Times New Roman"/>
            <w:b w:val="0"/>
            <w:color w:val="000000" w:themeColor="text1"/>
            <w:sz w:val="28"/>
            <w:szCs w:val="28"/>
          </w:rPr>
          <w:t>Жилищный кодекс</w:t>
        </w:r>
      </w:hyperlink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Российской Федерации от 29.12.2004 № 188-ФЗ;</w:t>
      </w:r>
    </w:p>
    <w:p w:rsidR="007A5592" w:rsidRPr="007A5592" w:rsidRDefault="007A5592" w:rsidP="007A559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hyperlink r:id="rId6" w:history="1">
        <w:r w:rsidRPr="007A5592">
          <w:rPr>
            <w:rStyle w:val="a3"/>
            <w:rFonts w:ascii="Times New Roman" w:hAnsi="Times New Roman" w:cs="Times New Roman"/>
            <w:b w:val="0"/>
            <w:color w:val="000000" w:themeColor="text1"/>
            <w:sz w:val="28"/>
            <w:szCs w:val="28"/>
          </w:rPr>
          <w:t>Гражданский кодекс</w:t>
        </w:r>
      </w:hyperlink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Российской Федерации;</w:t>
      </w:r>
    </w:p>
    <w:p w:rsidR="007A5592" w:rsidRPr="007A5592" w:rsidRDefault="007A5592" w:rsidP="007A559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hyperlink r:id="rId7" w:history="1">
        <w:r w:rsidRPr="007A5592">
          <w:rPr>
            <w:rStyle w:val="a3"/>
            <w:rFonts w:ascii="Times New Roman" w:hAnsi="Times New Roman" w:cs="Times New Roman"/>
            <w:b w:val="0"/>
            <w:color w:val="000000" w:themeColor="text1"/>
            <w:sz w:val="28"/>
            <w:szCs w:val="28"/>
          </w:rPr>
          <w:t>Федеральный закон</w:t>
        </w:r>
      </w:hyperlink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Федерации»;</w:t>
      </w:r>
    </w:p>
    <w:p w:rsidR="007A5592" w:rsidRPr="007A5592" w:rsidRDefault="007A5592" w:rsidP="007A559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hyperlink r:id="rId8" w:history="1">
        <w:r w:rsidRPr="007A5592">
          <w:rPr>
            <w:rStyle w:val="a3"/>
            <w:rFonts w:ascii="Times New Roman" w:hAnsi="Times New Roman" w:cs="Times New Roman"/>
            <w:b w:val="0"/>
            <w:color w:val="000000" w:themeColor="text1"/>
            <w:sz w:val="28"/>
            <w:szCs w:val="28"/>
          </w:rPr>
          <w:t>Федеральный закон</w:t>
        </w:r>
      </w:hyperlink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27.07.2010 № 210-ФЗ «Об организации предоставления государственных и муниципальных услуг»;</w:t>
      </w:r>
    </w:p>
    <w:p w:rsidR="007A5592" w:rsidRPr="007A5592" w:rsidRDefault="007A5592" w:rsidP="007A559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hyperlink r:id="rId9" w:history="1">
        <w:r w:rsidRPr="007A5592">
          <w:rPr>
            <w:rStyle w:val="a3"/>
            <w:rFonts w:ascii="Times New Roman" w:hAnsi="Times New Roman" w:cs="Times New Roman"/>
            <w:b w:val="0"/>
            <w:color w:val="000000" w:themeColor="text1"/>
            <w:sz w:val="28"/>
            <w:szCs w:val="28"/>
          </w:rPr>
          <w:t>распоряжение</w:t>
        </w:r>
      </w:hyperlink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Российской Федерации от 17.12.2009 № 1993-р «Об утверждении сводного перечня первоочередных государственных и муниципальных услуг, предоставляемых в электронном виде»;</w:t>
      </w:r>
    </w:p>
    <w:p w:rsidR="007A5592" w:rsidRPr="007A5592" w:rsidRDefault="007A5592" w:rsidP="007A559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hyperlink r:id="rId10" w:history="1">
        <w:r w:rsidRPr="007A5592">
          <w:rPr>
            <w:rStyle w:val="a3"/>
            <w:rFonts w:ascii="Times New Roman" w:hAnsi="Times New Roman" w:cs="Times New Roman"/>
            <w:b w:val="0"/>
            <w:color w:val="000000" w:themeColor="text1"/>
            <w:sz w:val="28"/>
            <w:szCs w:val="28"/>
          </w:rPr>
          <w:t>Постановление</w:t>
        </w:r>
      </w:hyperlink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:rsidR="007A5592" w:rsidRPr="007A5592" w:rsidRDefault="007A5592" w:rsidP="007A559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hyperlink r:id="rId11" w:history="1">
        <w:r w:rsidRPr="007A5592">
          <w:rPr>
            <w:rStyle w:val="a3"/>
            <w:rFonts w:ascii="Times New Roman" w:hAnsi="Times New Roman" w:cs="Times New Roman"/>
            <w:b w:val="0"/>
            <w:color w:val="000000" w:themeColor="text1"/>
            <w:sz w:val="28"/>
            <w:szCs w:val="28"/>
          </w:rPr>
          <w:t>Постановление</w:t>
        </w:r>
      </w:hyperlink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Российской Федерации от 25.08.2012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услуг»;</w:t>
      </w:r>
    </w:p>
    <w:p w:rsidR="007A5592" w:rsidRPr="007A5592" w:rsidRDefault="007A5592" w:rsidP="007A559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hyperlink r:id="rId12" w:history="1">
        <w:r w:rsidRPr="007A5592">
          <w:rPr>
            <w:rStyle w:val="a3"/>
            <w:rFonts w:ascii="Times New Roman" w:hAnsi="Times New Roman" w:cs="Times New Roman"/>
            <w:b w:val="0"/>
            <w:color w:val="000000" w:themeColor="text1"/>
            <w:sz w:val="28"/>
            <w:szCs w:val="28"/>
          </w:rPr>
          <w:t>Постановление</w:t>
        </w:r>
      </w:hyperlink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Российской Федерации от 25.01.2013 № 33 «Об использовании простой электронной подписи при оказании государственных и муниципальных услуг»;</w:t>
      </w:r>
    </w:p>
    <w:p w:rsidR="007A5592" w:rsidRPr="007A5592" w:rsidRDefault="007A5592" w:rsidP="007A559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hyperlink r:id="rId13" w:history="1">
        <w:r w:rsidRPr="007A5592">
          <w:rPr>
            <w:rStyle w:val="a3"/>
            <w:rFonts w:ascii="Times New Roman" w:hAnsi="Times New Roman" w:cs="Times New Roman"/>
            <w:b w:val="0"/>
            <w:color w:val="000000" w:themeColor="text1"/>
            <w:sz w:val="28"/>
            <w:szCs w:val="28"/>
          </w:rPr>
          <w:t>Постановление</w:t>
        </w:r>
      </w:hyperlink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Российской Федерации от 19.11.2014 № 1221 «Об утверждении Правил присвоения, изменения и аннулирования адресов»;</w:t>
      </w:r>
    </w:p>
    <w:p w:rsidR="007A5592" w:rsidRPr="007A5592" w:rsidRDefault="007A5592" w:rsidP="007A559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Устав рабочего поселка Станционно-Ояшинский </w:t>
      </w:r>
      <w:proofErr w:type="spellStart"/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>Мошковского</w:t>
      </w:r>
      <w:proofErr w:type="spellEnd"/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Новосибирской области</w:t>
      </w:r>
    </w:p>
    <w:p w:rsidR="007A5592" w:rsidRPr="007A5592" w:rsidRDefault="007A5592" w:rsidP="007A559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5592">
        <w:rPr>
          <w:rFonts w:ascii="Times New Roman" w:hAnsi="Times New Roman" w:cs="Times New Roman"/>
          <w:color w:val="000000" w:themeColor="text1"/>
          <w:sz w:val="28"/>
          <w:szCs w:val="28"/>
        </w:rPr>
        <w:t>- Административный регламент.</w:t>
      </w:r>
    </w:p>
    <w:p w:rsidR="00EC2AEB" w:rsidRPr="007A5592" w:rsidRDefault="00EC2AEB">
      <w:pPr>
        <w:rPr>
          <w:color w:val="000000" w:themeColor="text1"/>
        </w:rPr>
      </w:pPr>
    </w:p>
    <w:sectPr w:rsidR="00EC2AEB" w:rsidRPr="007A5592" w:rsidSect="00EC2A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5592"/>
    <w:rsid w:val="000F5E74"/>
    <w:rsid w:val="00257B02"/>
    <w:rsid w:val="00362CCC"/>
    <w:rsid w:val="005D1B72"/>
    <w:rsid w:val="007A5592"/>
    <w:rsid w:val="00EC2A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592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7A5592"/>
    <w:rPr>
      <w:b/>
      <w:bCs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77515.0" TargetMode="External"/><Relationship Id="rId13" Type="http://schemas.openxmlformats.org/officeDocument/2006/relationships/hyperlink" Target="garantF1://70703770.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garantF1://86367.0" TargetMode="External"/><Relationship Id="rId12" Type="http://schemas.openxmlformats.org/officeDocument/2006/relationships/hyperlink" Target="garantF1://70206198.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0064072.0" TargetMode="External"/><Relationship Id="rId11" Type="http://schemas.openxmlformats.org/officeDocument/2006/relationships/hyperlink" Target="garantF1://70120262.0" TargetMode="External"/><Relationship Id="rId5" Type="http://schemas.openxmlformats.org/officeDocument/2006/relationships/hyperlink" Target="garantF1://12038291.0" TargetMode="External"/><Relationship Id="rId15" Type="http://schemas.openxmlformats.org/officeDocument/2006/relationships/theme" Target="theme/theme1.xml"/><Relationship Id="rId10" Type="http://schemas.openxmlformats.org/officeDocument/2006/relationships/hyperlink" Target="garantF1://70093794.0" TargetMode="External"/><Relationship Id="rId4" Type="http://schemas.openxmlformats.org/officeDocument/2006/relationships/hyperlink" Target="garantF1://10003000.0" TargetMode="External"/><Relationship Id="rId9" Type="http://schemas.openxmlformats.org/officeDocument/2006/relationships/hyperlink" Target="garantF1://12071809.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295</Words>
  <Characters>1685</Characters>
  <Application>Microsoft Office Word</Application>
  <DocSecurity>0</DocSecurity>
  <Lines>14</Lines>
  <Paragraphs>3</Paragraphs>
  <ScaleCrop>false</ScaleCrop>
  <Company>Home</Company>
  <LinksUpToDate>false</LinksUpToDate>
  <CharactersWithSpaces>1977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2019-09-24T07:53:00Z</dcterms:created>
  <dcterms:modified xsi:type="dcterms:W3CDTF">2019-09-24T07:59:00Z</dcterms:modified>
</cp:coreProperties>
</file>