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102" w:rsidRPr="002D20BF" w:rsidRDefault="001E2102" w:rsidP="001E2102">
      <w:pPr>
        <w:jc w:val="center"/>
        <w:rPr>
          <w:b/>
        </w:rPr>
      </w:pPr>
      <w:r w:rsidRPr="002D20BF">
        <w:rPr>
          <w:b/>
        </w:rPr>
        <w:t xml:space="preserve">СОВЕТ ДЕПУТАТОВ </w:t>
      </w:r>
      <w:r>
        <w:rPr>
          <w:b/>
        </w:rPr>
        <w:t>РАБОЧЕГО ПОСЕ</w:t>
      </w:r>
      <w:r>
        <w:rPr>
          <w:b/>
        </w:rPr>
        <w:t>Л</w:t>
      </w:r>
      <w:r>
        <w:rPr>
          <w:b/>
        </w:rPr>
        <w:t>КА</w:t>
      </w:r>
    </w:p>
    <w:p w:rsidR="001E2102" w:rsidRPr="002D20BF" w:rsidRDefault="001E2102" w:rsidP="001E2102">
      <w:pPr>
        <w:jc w:val="center"/>
        <w:rPr>
          <w:b/>
        </w:rPr>
      </w:pPr>
      <w:r w:rsidRPr="002D20BF">
        <w:rPr>
          <w:b/>
        </w:rPr>
        <w:t>СТАНЦИОННО-ОЯШИНСКИЙ</w:t>
      </w:r>
    </w:p>
    <w:p w:rsidR="001E2102" w:rsidRPr="002D20BF" w:rsidRDefault="001E2102" w:rsidP="001E2102">
      <w:pPr>
        <w:jc w:val="center"/>
        <w:rPr>
          <w:b/>
        </w:rPr>
      </w:pPr>
      <w:r w:rsidRPr="002D20BF">
        <w:rPr>
          <w:b/>
        </w:rPr>
        <w:t>МОШКОВСКОГО РАЙОНА  НОВОСИБИ</w:t>
      </w:r>
      <w:r w:rsidRPr="002D20BF">
        <w:rPr>
          <w:b/>
        </w:rPr>
        <w:t>Р</w:t>
      </w:r>
      <w:r w:rsidRPr="002D20BF">
        <w:rPr>
          <w:b/>
        </w:rPr>
        <w:t>СКОЙ ОБЛАСТИ</w:t>
      </w:r>
    </w:p>
    <w:p w:rsidR="001E2102" w:rsidRDefault="001E2102" w:rsidP="001E2102"/>
    <w:p w:rsidR="001E2102" w:rsidRPr="00610D10" w:rsidRDefault="001E2102" w:rsidP="001E2102">
      <w:pPr>
        <w:jc w:val="center"/>
        <w:rPr>
          <w:b/>
          <w:sz w:val="36"/>
          <w:szCs w:val="36"/>
        </w:rPr>
      </w:pPr>
      <w:r w:rsidRPr="00610D10">
        <w:rPr>
          <w:b/>
          <w:sz w:val="36"/>
          <w:szCs w:val="36"/>
        </w:rPr>
        <w:t>Р Е Ш Е Н И Е</w:t>
      </w:r>
    </w:p>
    <w:p w:rsidR="001E2102" w:rsidRPr="002D20BF" w:rsidRDefault="001E2102" w:rsidP="001E2102">
      <w:pPr>
        <w:jc w:val="center"/>
        <w:rPr>
          <w:b/>
        </w:rPr>
      </w:pPr>
      <w:r>
        <w:rPr>
          <w:b/>
        </w:rPr>
        <w:t>тридцать пятой с</w:t>
      </w:r>
      <w:r w:rsidRPr="002D20BF">
        <w:rPr>
          <w:b/>
        </w:rPr>
        <w:t>ессии третьего созыва</w:t>
      </w:r>
    </w:p>
    <w:p w:rsidR="001E2102" w:rsidRDefault="001E2102" w:rsidP="001E2102"/>
    <w:p w:rsidR="001E2102" w:rsidRPr="000942B9" w:rsidRDefault="001E2102" w:rsidP="001E2102">
      <w:pPr>
        <w:jc w:val="center"/>
      </w:pPr>
    </w:p>
    <w:p w:rsidR="001E2102" w:rsidRPr="000942B9" w:rsidRDefault="001E2102" w:rsidP="001E2102">
      <w:r>
        <w:t>от 28.10.2009</w:t>
      </w:r>
      <w:r>
        <w:tab/>
      </w:r>
      <w:r>
        <w:tab/>
      </w:r>
      <w:r>
        <w:tab/>
      </w:r>
      <w:r>
        <w:tab/>
      </w:r>
      <w:r>
        <w:tab/>
      </w:r>
      <w:r>
        <w:tab/>
      </w:r>
      <w:r>
        <w:tab/>
      </w:r>
      <w:r>
        <w:tab/>
      </w:r>
      <w:r>
        <w:tab/>
      </w:r>
      <w:r>
        <w:tab/>
      </w:r>
      <w:r>
        <w:tab/>
        <w:t>№175</w:t>
      </w:r>
      <w:r w:rsidRPr="000942B9">
        <w:t xml:space="preserve"> </w:t>
      </w:r>
    </w:p>
    <w:p w:rsidR="001E2102" w:rsidRDefault="001E2102" w:rsidP="001E2102"/>
    <w:p w:rsidR="001E2102" w:rsidRDefault="001E2102" w:rsidP="001E2102">
      <w:r>
        <w:t>О принятии Правил землепользования</w:t>
      </w:r>
    </w:p>
    <w:p w:rsidR="001E2102" w:rsidRDefault="001E2102" w:rsidP="001E2102">
      <w:r>
        <w:t xml:space="preserve">и застройки территории рабочего </w:t>
      </w:r>
    </w:p>
    <w:p w:rsidR="001E2102" w:rsidRDefault="001E2102" w:rsidP="001E2102">
      <w:r>
        <w:t>поселка Станционно-Ояшинский</w:t>
      </w:r>
    </w:p>
    <w:p w:rsidR="001E2102" w:rsidRDefault="001E2102" w:rsidP="001E2102"/>
    <w:p w:rsidR="001E2102" w:rsidRDefault="001E2102" w:rsidP="001E2102">
      <w:pPr>
        <w:pStyle w:val="21"/>
        <w:spacing w:after="0" w:line="240" w:lineRule="auto"/>
        <w:ind w:left="0" w:right="43"/>
        <w:rPr>
          <w:lang w:eastAsia="en-US"/>
        </w:rPr>
      </w:pPr>
      <w:r>
        <w:rPr>
          <w:lang w:eastAsia="en-US"/>
        </w:rPr>
        <w:tab/>
        <w:t>В соответствии с Федеральным законом от 06.10.2003 года №131-ФЗ «Об общих принципах организации местного самоуправления в Российской Федер</w:t>
      </w:r>
      <w:r>
        <w:rPr>
          <w:lang w:eastAsia="en-US"/>
        </w:rPr>
        <w:t>а</w:t>
      </w:r>
      <w:r>
        <w:rPr>
          <w:lang w:eastAsia="en-US"/>
        </w:rPr>
        <w:t>ции», Градостроительным кодексом, земельным кодексом, Уставом рабочего п</w:t>
      </w:r>
      <w:r>
        <w:rPr>
          <w:lang w:eastAsia="en-US"/>
        </w:rPr>
        <w:t>о</w:t>
      </w:r>
      <w:r>
        <w:rPr>
          <w:lang w:eastAsia="en-US"/>
        </w:rPr>
        <w:t>селка Станционно-Ояшинский, Совет депутатов рабочего поселка Ста</w:t>
      </w:r>
      <w:r>
        <w:rPr>
          <w:lang w:eastAsia="en-US"/>
        </w:rPr>
        <w:t>н</w:t>
      </w:r>
      <w:r>
        <w:rPr>
          <w:lang w:eastAsia="en-US"/>
        </w:rPr>
        <w:t>ционно-Ояшинский,</w:t>
      </w:r>
    </w:p>
    <w:p w:rsidR="001E2102" w:rsidRDefault="001E2102" w:rsidP="001E2102">
      <w:pPr>
        <w:pStyle w:val="21"/>
        <w:spacing w:after="0" w:line="240" w:lineRule="auto"/>
        <w:ind w:left="0" w:right="43"/>
        <w:rPr>
          <w:lang w:eastAsia="en-US"/>
        </w:rPr>
      </w:pPr>
      <w:r>
        <w:rPr>
          <w:lang w:eastAsia="en-US"/>
        </w:rPr>
        <w:t>РЕШИЛ:</w:t>
      </w:r>
    </w:p>
    <w:p w:rsidR="001E2102" w:rsidRDefault="001E2102" w:rsidP="001E2102">
      <w:r>
        <w:tab/>
        <w:t>1.Принять прилагаемые Правила землепользования и застройки на террит</w:t>
      </w:r>
      <w:r>
        <w:t>о</w:t>
      </w:r>
      <w:r>
        <w:t>рии рабочего поселка Станционно-Ояшинский.</w:t>
      </w:r>
      <w:r>
        <w:tab/>
        <w:t xml:space="preserve"> </w:t>
      </w:r>
    </w:p>
    <w:p w:rsidR="001E2102" w:rsidRDefault="001E2102" w:rsidP="001E2102">
      <w:r>
        <w:tab/>
        <w:t>2. Опубликовать настоящее решение в газете «Мошковская Новь».</w:t>
      </w:r>
    </w:p>
    <w:p w:rsidR="001E2102" w:rsidRDefault="001E2102" w:rsidP="001E2102">
      <w:r>
        <w:tab/>
        <w:t>3. Настоящее решение вступает в силу после его опубликования.</w:t>
      </w:r>
    </w:p>
    <w:p w:rsidR="001E2102" w:rsidRDefault="001E2102" w:rsidP="001E2102"/>
    <w:p w:rsidR="001E2102" w:rsidRDefault="001E2102" w:rsidP="001E2102"/>
    <w:p w:rsidR="001E2102" w:rsidRDefault="001E2102" w:rsidP="001E2102">
      <w:r>
        <w:t>Глава р.п.Станционно-Ояшинский</w:t>
      </w:r>
      <w:r>
        <w:tab/>
      </w:r>
      <w:r>
        <w:tab/>
      </w:r>
      <w:r>
        <w:tab/>
      </w:r>
      <w:r>
        <w:tab/>
      </w:r>
      <w:r>
        <w:tab/>
      </w:r>
      <w:r>
        <w:tab/>
        <w:t xml:space="preserve">         З.А.Цымбал</w:t>
      </w:r>
    </w:p>
    <w:p w:rsidR="001E2102" w:rsidRDefault="001E2102" w:rsidP="001E2102">
      <w:pPr>
        <w:ind w:left="360"/>
      </w:pPr>
    </w:p>
    <w:p w:rsidR="001E2102" w:rsidRDefault="001E2102" w:rsidP="001E2102">
      <w:pPr>
        <w:ind w:left="36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ind w:left="7080"/>
      </w:pPr>
    </w:p>
    <w:p w:rsidR="001E2102" w:rsidRDefault="001E2102" w:rsidP="001E2102">
      <w:pPr>
        <w:jc w:val="right"/>
      </w:pPr>
      <w:r>
        <w:lastRenderedPageBreak/>
        <w:t>ПРИНЯТЫ</w:t>
      </w:r>
    </w:p>
    <w:p w:rsidR="001E2102" w:rsidRDefault="001E2102" w:rsidP="001E2102">
      <w:pPr>
        <w:jc w:val="right"/>
      </w:pPr>
      <w:r>
        <w:t>решением тридцать пятой сессии</w:t>
      </w:r>
    </w:p>
    <w:p w:rsidR="001E2102" w:rsidRDefault="001E2102" w:rsidP="001E2102">
      <w:pPr>
        <w:jc w:val="right"/>
      </w:pPr>
      <w:r>
        <w:t>Совета депутатов рабочего</w:t>
      </w:r>
    </w:p>
    <w:p w:rsidR="001E2102" w:rsidRDefault="001E2102" w:rsidP="001E2102">
      <w:pPr>
        <w:jc w:val="right"/>
      </w:pPr>
      <w:r>
        <w:t>поселка Станционно-Ояшинский</w:t>
      </w:r>
      <w:r>
        <w:rPr>
          <w:vanish/>
        </w:rPr>
        <w:t>ии</w:t>
      </w:r>
      <w:r>
        <w:rPr>
          <w:vanish/>
        </w:rPr>
        <w:cr/>
      </w:r>
      <w:r>
        <w:rPr>
          <w:vanish/>
        </w:rPr>
        <w:tab/>
        <w:t xml:space="preserve">                                                                               </w:t>
      </w:r>
      <w:bookmarkStart w:id="0" w:name="_GoBack"/>
      <w:bookmarkEnd w:id="0"/>
    </w:p>
    <w:p w:rsidR="001E2102" w:rsidRDefault="001E2102" w:rsidP="001E2102">
      <w:pPr>
        <w:jc w:val="right"/>
      </w:pPr>
      <w:r>
        <w:t>от 28.10.2009   №175</w:t>
      </w:r>
    </w:p>
    <w:p w:rsidR="001E2102" w:rsidRDefault="001E2102" w:rsidP="001E2102"/>
    <w:p w:rsidR="001E2102" w:rsidRDefault="001E2102" w:rsidP="001E2102"/>
    <w:p w:rsidR="001E2102" w:rsidRDefault="001E2102" w:rsidP="001E2102"/>
    <w:p w:rsidR="001E2102" w:rsidRPr="00507225" w:rsidRDefault="001E2102" w:rsidP="001E2102">
      <w:pPr>
        <w:pStyle w:val="1"/>
        <w:jc w:val="center"/>
        <w:rPr>
          <w:sz w:val="32"/>
        </w:rPr>
      </w:pPr>
      <w:r w:rsidRPr="00507225">
        <w:rPr>
          <w:sz w:val="32"/>
        </w:rPr>
        <w:t>Правила землепользования и застройки</w:t>
      </w:r>
    </w:p>
    <w:p w:rsidR="001E2102" w:rsidRPr="00507225" w:rsidRDefault="001E2102" w:rsidP="001E2102">
      <w:pPr>
        <w:pStyle w:val="1"/>
        <w:jc w:val="center"/>
        <w:rPr>
          <w:sz w:val="32"/>
        </w:rPr>
      </w:pPr>
      <w:r w:rsidRPr="00507225">
        <w:rPr>
          <w:sz w:val="32"/>
        </w:rPr>
        <w:t>рабочего поселка Станционно - Ояшинский</w:t>
      </w:r>
    </w:p>
    <w:p w:rsidR="001E2102" w:rsidRDefault="001E2102" w:rsidP="001E2102"/>
    <w:p w:rsidR="001E2102" w:rsidRPr="000113DC" w:rsidRDefault="001E2102" w:rsidP="001E2102">
      <w:pPr>
        <w:jc w:val="center"/>
        <w:rPr>
          <w:b/>
          <w:bCs/>
          <w:sz w:val="32"/>
          <w:szCs w:val="32"/>
        </w:rPr>
      </w:pPr>
      <w:r w:rsidRPr="000113DC">
        <w:rPr>
          <w:b/>
          <w:bCs/>
          <w:sz w:val="32"/>
          <w:szCs w:val="32"/>
        </w:rPr>
        <w:t xml:space="preserve">Том </w:t>
      </w:r>
      <w:r w:rsidRPr="000113DC">
        <w:rPr>
          <w:b/>
          <w:bCs/>
          <w:sz w:val="32"/>
          <w:szCs w:val="32"/>
          <w:lang w:val="en-US"/>
        </w:rPr>
        <w:t>I</w:t>
      </w:r>
    </w:p>
    <w:p w:rsidR="001E2102" w:rsidRPr="00595887" w:rsidRDefault="001E2102" w:rsidP="001E2102">
      <w:pPr>
        <w:jc w:val="center"/>
        <w:rPr>
          <w:b/>
        </w:rPr>
      </w:pPr>
      <w:r w:rsidRPr="00595887">
        <w:rPr>
          <w:b/>
        </w:rPr>
        <w:t>Текстовая часть</w:t>
      </w:r>
    </w:p>
    <w:p w:rsidR="001E2102" w:rsidRDefault="001E2102" w:rsidP="001E2102">
      <w:pPr>
        <w:jc w:val="center"/>
      </w:pPr>
    </w:p>
    <w:p w:rsidR="001E2102" w:rsidRDefault="001E2102" w:rsidP="001E2102"/>
    <w:p w:rsidR="001E2102" w:rsidRDefault="001E2102" w:rsidP="001E2102"/>
    <w:p w:rsidR="001E2102" w:rsidRDefault="001E2102" w:rsidP="001E2102"/>
    <w:p w:rsidR="001E2102" w:rsidRDefault="001E2102" w:rsidP="001E2102"/>
    <w:p w:rsidR="001E2102" w:rsidRDefault="001E2102" w:rsidP="001E2102"/>
    <w:p w:rsidR="001E2102" w:rsidRDefault="001E2102" w:rsidP="001E2102"/>
    <w:p w:rsidR="001E2102" w:rsidRDefault="001E2102" w:rsidP="001E2102"/>
    <w:p w:rsidR="001E2102" w:rsidRDefault="001E2102" w:rsidP="001E2102"/>
    <w:p w:rsidR="001E2102" w:rsidRDefault="001E2102" w:rsidP="001E2102">
      <w:pPr>
        <w:ind w:left="708" w:firstLine="708"/>
      </w:pPr>
      <w:r>
        <w:t xml:space="preserve"> </w:t>
      </w:r>
    </w:p>
    <w:p w:rsidR="001E2102" w:rsidRDefault="001E2102" w:rsidP="001E2102"/>
    <w:p w:rsidR="001E2102" w:rsidRDefault="001E2102" w:rsidP="001E2102"/>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pPr>
    </w:p>
    <w:p w:rsidR="001E2102" w:rsidRDefault="001E2102" w:rsidP="001E2102">
      <w:pPr>
        <w:pStyle w:val="a9"/>
        <w:jc w:val="left"/>
      </w:pPr>
    </w:p>
    <w:p w:rsidR="001E2102" w:rsidRPr="000A502F" w:rsidRDefault="001E2102" w:rsidP="001E2102">
      <w:pPr>
        <w:shd w:val="clear" w:color="auto" w:fill="FFFFFF"/>
        <w:jc w:val="center"/>
      </w:pPr>
      <w:r w:rsidRPr="000A502F">
        <w:lastRenderedPageBreak/>
        <w:t>СОСТАВ ПРОЕКТА</w:t>
      </w:r>
    </w:p>
    <w:p w:rsidR="001E2102" w:rsidRPr="000A502F" w:rsidRDefault="001E2102" w:rsidP="001E2102">
      <w:pPr>
        <w:shd w:val="clear" w:color="auto" w:fill="FFFFFF"/>
        <w:jc w:val="center"/>
      </w:pPr>
    </w:p>
    <w:p w:rsidR="001E2102" w:rsidRPr="000A502F" w:rsidRDefault="001E2102" w:rsidP="001E2102">
      <w:pPr>
        <w:numPr>
          <w:ilvl w:val="0"/>
          <w:numId w:val="2"/>
        </w:numPr>
        <w:shd w:val="clear" w:color="auto" w:fill="FFFFFF"/>
      </w:pPr>
      <w:r w:rsidRPr="000A502F">
        <w:t>Правила землепользования и застройки МО р.п.Станционно-Ояшинский (текстовая часть),</w:t>
      </w:r>
    </w:p>
    <w:p w:rsidR="001E2102" w:rsidRPr="000A502F" w:rsidRDefault="001E2102" w:rsidP="001E2102">
      <w:pPr>
        <w:shd w:val="clear" w:color="auto" w:fill="FFFFFF"/>
        <w:ind w:left="1080"/>
      </w:pPr>
      <w:r w:rsidRPr="000A502F">
        <w:t>Том 1</w:t>
      </w:r>
    </w:p>
    <w:p w:rsidR="001E2102" w:rsidRPr="000A502F" w:rsidRDefault="001E2102" w:rsidP="001E2102">
      <w:pPr>
        <w:shd w:val="clear" w:color="auto" w:fill="FFFFFF"/>
        <w:tabs>
          <w:tab w:val="left" w:pos="360"/>
        </w:tabs>
        <w:ind w:left="720" w:hanging="720"/>
      </w:pPr>
      <w:r w:rsidRPr="000A502F">
        <w:t xml:space="preserve">            2.    Правила землепользования и застройки МО р.п.Станционно-Ояшинский (графическая часть),</w:t>
      </w:r>
    </w:p>
    <w:p w:rsidR="001E2102" w:rsidRPr="000A502F" w:rsidRDefault="001E2102" w:rsidP="001E2102">
      <w:pPr>
        <w:shd w:val="clear" w:color="auto" w:fill="FFFFFF"/>
        <w:ind w:left="1080"/>
      </w:pPr>
      <w:r w:rsidRPr="000A502F">
        <w:t xml:space="preserve">Том 2 </w:t>
      </w:r>
    </w:p>
    <w:p w:rsidR="001E2102" w:rsidRPr="000A502F" w:rsidRDefault="001E2102" w:rsidP="001E2102">
      <w:pPr>
        <w:shd w:val="clear" w:color="auto" w:fill="FFFFFF"/>
        <w:ind w:left="1080"/>
      </w:pPr>
      <w:r w:rsidRPr="000A502F">
        <w:t>Состав Тома 2:   Схема градостроительного зонирования муниципальн</w:t>
      </w:r>
      <w:r w:rsidRPr="000A502F">
        <w:t>о</w:t>
      </w:r>
      <w:r w:rsidRPr="000A502F">
        <w:t xml:space="preserve">го образования  р.п.Станционно-Ояшинский, </w:t>
      </w:r>
    </w:p>
    <w:p w:rsidR="001E2102" w:rsidRPr="000A502F" w:rsidRDefault="001E2102" w:rsidP="001E2102">
      <w:pPr>
        <w:shd w:val="clear" w:color="auto" w:fill="FFFFFF"/>
        <w:jc w:val="center"/>
      </w:pPr>
    </w:p>
    <w:p w:rsidR="001E2102" w:rsidRDefault="001E2102" w:rsidP="001E2102">
      <w:pPr>
        <w:shd w:val="clear" w:color="auto" w:fill="FFFFFF"/>
        <w:jc w:val="center"/>
      </w:pPr>
    </w:p>
    <w:p w:rsidR="001E2102" w:rsidRDefault="001E2102" w:rsidP="001E2102">
      <w:pPr>
        <w:shd w:val="clear" w:color="auto" w:fill="FFFFFF"/>
      </w:pPr>
    </w:p>
    <w:p w:rsidR="001E2102" w:rsidRDefault="001E2102" w:rsidP="001E2102">
      <w:pPr>
        <w:shd w:val="clear" w:color="auto" w:fill="FFFFFF"/>
        <w:jc w:val="center"/>
      </w:pPr>
    </w:p>
    <w:p w:rsidR="001E2102" w:rsidRDefault="001E2102" w:rsidP="001E2102">
      <w:pPr>
        <w:shd w:val="clear" w:color="auto" w:fill="FFFFFF"/>
        <w:jc w:val="center"/>
        <w:sectPr w:rsidR="001E2102" w:rsidSect="00535808">
          <w:headerReference w:type="even" r:id="rId5"/>
          <w:headerReference w:type="default" r:id="rId6"/>
          <w:pgSz w:w="11906" w:h="16838"/>
          <w:pgMar w:top="1134" w:right="567" w:bottom="1134" w:left="1418" w:header="709" w:footer="709" w:gutter="0"/>
          <w:cols w:space="720"/>
        </w:sectPr>
      </w:pPr>
    </w:p>
    <w:p w:rsidR="001E2102" w:rsidRDefault="001E2102" w:rsidP="001E2102">
      <w:pPr>
        <w:shd w:val="clear" w:color="auto" w:fill="FFFFFF"/>
        <w:ind w:firstLine="709"/>
      </w:pPr>
    </w:p>
    <w:p w:rsidR="001E2102" w:rsidRDefault="001E2102" w:rsidP="001E2102">
      <w:pPr>
        <w:jc w:val="both"/>
      </w:pPr>
      <w:r>
        <w:tab/>
      </w:r>
      <w:r w:rsidRPr="000A502F">
        <w:t>Проект разработан  при участии и консультации членов комиссии, о</w:t>
      </w:r>
      <w:r w:rsidRPr="000A502F">
        <w:t>б</w:t>
      </w:r>
      <w:r w:rsidRPr="000A502F">
        <w:t>разованной Постановлением главы р.п.Станционно-Ояшинский от 28.08.2009 № 62</w:t>
      </w:r>
      <w:r>
        <w:t>а</w:t>
      </w:r>
      <w:r w:rsidRPr="000A502F">
        <w:t xml:space="preserve">   «О ра</w:t>
      </w:r>
      <w:r w:rsidRPr="000A502F">
        <w:t>з</w:t>
      </w:r>
      <w:r w:rsidRPr="000A502F">
        <w:t>работке нормативно-правового акта правил землепользования и застройки территории  р.п.Станционно-Ояшинский Мошковского района Новосибирской обла</w:t>
      </w:r>
      <w:r w:rsidRPr="000A502F">
        <w:t>с</w:t>
      </w:r>
      <w:r>
        <w:t>ти</w:t>
      </w: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jc w:val="both"/>
      </w:pPr>
    </w:p>
    <w:p w:rsidR="001E2102" w:rsidRDefault="001E2102" w:rsidP="001E2102">
      <w:pPr>
        <w:shd w:val="clear" w:color="auto" w:fill="FFFFFF"/>
        <w:tabs>
          <w:tab w:val="left" w:pos="8334"/>
        </w:tabs>
        <w:ind w:right="18"/>
        <w:jc w:val="center"/>
        <w:rPr>
          <w:b/>
          <w:bCs/>
        </w:rPr>
      </w:pPr>
      <w:r>
        <w:rPr>
          <w:b/>
          <w:bCs/>
        </w:rPr>
        <w:lastRenderedPageBreak/>
        <w:t>ВВЕДЕНИЕ</w:t>
      </w:r>
    </w:p>
    <w:p w:rsidR="001E2102" w:rsidRDefault="001E2102" w:rsidP="001E2102">
      <w:pPr>
        <w:shd w:val="clear" w:color="auto" w:fill="FFFFFF"/>
        <w:tabs>
          <w:tab w:val="left" w:pos="8334"/>
        </w:tabs>
        <w:ind w:right="18" w:firstLine="533"/>
        <w:jc w:val="both"/>
        <w:rPr>
          <w:bCs/>
        </w:rPr>
      </w:pPr>
    </w:p>
    <w:p w:rsidR="001E2102" w:rsidRDefault="001E2102" w:rsidP="001E2102">
      <w:pPr>
        <w:shd w:val="clear" w:color="auto" w:fill="FFFFFF"/>
        <w:ind w:firstLine="709"/>
        <w:jc w:val="both"/>
      </w:pPr>
      <w:r>
        <w:rPr>
          <w:bCs/>
        </w:rPr>
        <w:t xml:space="preserve">Правила землепользования и застройки </w:t>
      </w:r>
      <w:r>
        <w:t>муниципального образования р.п.Станционно-Ояшинский</w:t>
      </w:r>
      <w:r>
        <w:rPr>
          <w:bCs/>
        </w:rPr>
        <w:t xml:space="preserve"> (далее – Правила) разработаны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w:t>
      </w:r>
      <w:r>
        <w:rPr>
          <w:bCs/>
        </w:rPr>
        <w:t>а</w:t>
      </w:r>
      <w:r>
        <w:rPr>
          <w:bCs/>
        </w:rPr>
        <w:t xml:space="preserve">низации местного самоуправления в Российской Федерации», Уставом </w:t>
      </w:r>
      <w:r>
        <w:t>м</w:t>
      </w:r>
      <w:r>
        <w:t>у</w:t>
      </w:r>
      <w:r>
        <w:t>ниципального образования р.п.Станционно-Ояшинский</w:t>
      </w:r>
      <w:r>
        <w:rPr>
          <w:bCs/>
        </w:rPr>
        <w:t xml:space="preserve">, </w:t>
      </w:r>
      <w:r>
        <w:t>генеральным планом муниципального образования р.п.Станционно-Ояшинский,</w:t>
      </w:r>
      <w:r w:rsidRPr="008339B7">
        <w:t xml:space="preserve"> </w:t>
      </w:r>
      <w:r>
        <w:t>правовыми акт</w:t>
      </w:r>
      <w:r>
        <w:t>а</w:t>
      </w:r>
      <w:r>
        <w:t xml:space="preserve">ми органов </w:t>
      </w:r>
      <w:r>
        <w:rPr>
          <w:bCs/>
        </w:rPr>
        <w:t xml:space="preserve">местного самоуправления </w:t>
      </w:r>
      <w:r>
        <w:t>муниципального образования р.п.Станционно-Ояшинский</w:t>
      </w:r>
      <w:r>
        <w:rPr>
          <w:bCs/>
        </w:rPr>
        <w:t>.</w:t>
      </w:r>
    </w:p>
    <w:p w:rsidR="001E2102" w:rsidRDefault="001E2102" w:rsidP="001E2102">
      <w:pPr>
        <w:shd w:val="clear" w:color="auto" w:fill="FFFFFF"/>
        <w:tabs>
          <w:tab w:val="left" w:pos="8334"/>
        </w:tabs>
        <w:ind w:firstLine="709"/>
        <w:jc w:val="both"/>
        <w:rPr>
          <w:bCs/>
        </w:rPr>
      </w:pPr>
    </w:p>
    <w:p w:rsidR="001E2102" w:rsidRDefault="001E2102" w:rsidP="001E2102">
      <w:pPr>
        <w:shd w:val="clear" w:color="auto" w:fill="FFFFFF"/>
        <w:tabs>
          <w:tab w:val="left" w:pos="8334"/>
        </w:tabs>
        <w:ind w:firstLine="709"/>
        <w:jc w:val="both"/>
        <w:rPr>
          <w:bCs/>
        </w:rPr>
      </w:pPr>
    </w:p>
    <w:p w:rsidR="001E2102" w:rsidRPr="008339B7" w:rsidRDefault="001E2102" w:rsidP="001E2102">
      <w:pPr>
        <w:shd w:val="clear" w:color="auto" w:fill="FFFFFF"/>
        <w:tabs>
          <w:tab w:val="left" w:pos="6847"/>
          <w:tab w:val="left" w:leader="dot" w:pos="8611"/>
        </w:tabs>
        <w:ind w:left="720" w:hanging="11"/>
        <w:jc w:val="both"/>
        <w:rPr>
          <w:b/>
          <w:bCs/>
        </w:rPr>
      </w:pPr>
      <w:r w:rsidRPr="001D09BC">
        <w:rPr>
          <w:b/>
          <w:bCs/>
          <w:u w:val="single"/>
        </w:rPr>
        <w:t xml:space="preserve">ЧАСТЬ </w:t>
      </w:r>
      <w:r w:rsidRPr="001D09BC">
        <w:rPr>
          <w:b/>
          <w:bCs/>
          <w:u w:val="single"/>
          <w:lang w:val="en-US"/>
        </w:rPr>
        <w:t>I</w:t>
      </w:r>
      <w:r w:rsidRPr="001D09BC">
        <w:rPr>
          <w:b/>
          <w:bCs/>
          <w:u w:val="single"/>
        </w:rPr>
        <w:t>.</w:t>
      </w:r>
      <w:r w:rsidRPr="008339B7">
        <w:rPr>
          <w:b/>
          <w:bCs/>
        </w:rPr>
        <w:t xml:space="preserve"> </w:t>
      </w:r>
      <w:r>
        <w:rPr>
          <w:b/>
          <w:bCs/>
        </w:rPr>
        <w:t xml:space="preserve"> </w:t>
      </w:r>
      <w:r w:rsidRPr="008339B7">
        <w:rPr>
          <w:b/>
          <w:bCs/>
        </w:rPr>
        <w:t>ПОРЯДОК ПРИ</w:t>
      </w:r>
      <w:r>
        <w:rPr>
          <w:b/>
          <w:bCs/>
        </w:rPr>
        <w:t>МЕНЕНИЯ ПРАВИЛ ЗЕМЛЕПОЛ</w:t>
      </w:r>
      <w:r>
        <w:rPr>
          <w:b/>
          <w:bCs/>
        </w:rPr>
        <w:t>Ь</w:t>
      </w:r>
      <w:r>
        <w:rPr>
          <w:b/>
          <w:bCs/>
        </w:rPr>
        <w:t>ЗОВАНИЯ И</w:t>
      </w:r>
      <w:r w:rsidRPr="008339B7">
        <w:rPr>
          <w:b/>
          <w:bCs/>
        </w:rPr>
        <w:t xml:space="preserve"> ЗАСТРОЙКИ</w:t>
      </w:r>
      <w:r>
        <w:rPr>
          <w:b/>
          <w:bCs/>
        </w:rPr>
        <w:t>,</w:t>
      </w:r>
      <w:r w:rsidRPr="008339B7">
        <w:rPr>
          <w:b/>
          <w:bCs/>
        </w:rPr>
        <w:t xml:space="preserve"> И ВНЕСЕНИЯ В НИХ ИЗМЕНЕНИЙ</w:t>
      </w:r>
    </w:p>
    <w:p w:rsidR="001E2102" w:rsidRPr="008339B7" w:rsidRDefault="001E2102" w:rsidP="001E2102">
      <w:pPr>
        <w:shd w:val="clear" w:color="auto" w:fill="FFFFFF"/>
        <w:ind w:firstLine="709"/>
        <w:jc w:val="both"/>
        <w:rPr>
          <w:b/>
          <w:bCs/>
        </w:rPr>
      </w:pPr>
    </w:p>
    <w:p w:rsidR="001E2102" w:rsidRPr="008339B7" w:rsidRDefault="001E2102" w:rsidP="001E2102">
      <w:pPr>
        <w:shd w:val="clear" w:color="auto" w:fill="FFFFFF"/>
        <w:tabs>
          <w:tab w:val="left" w:pos="8334"/>
        </w:tabs>
        <w:ind w:firstLine="709"/>
        <w:jc w:val="both"/>
        <w:rPr>
          <w:bCs/>
        </w:rPr>
      </w:pPr>
      <w:r w:rsidRPr="001D09BC">
        <w:rPr>
          <w:b/>
          <w:bCs/>
          <w:u w:val="single"/>
        </w:rPr>
        <w:t>Глава 1.</w:t>
      </w:r>
      <w:r w:rsidRPr="008339B7">
        <w:rPr>
          <w:b/>
          <w:bCs/>
        </w:rPr>
        <w:t xml:space="preserve"> </w:t>
      </w:r>
      <w:r>
        <w:rPr>
          <w:b/>
          <w:bCs/>
        </w:rPr>
        <w:t xml:space="preserve"> </w:t>
      </w:r>
      <w:r w:rsidRPr="008339B7">
        <w:rPr>
          <w:b/>
          <w:bCs/>
        </w:rPr>
        <w:t>Общие положения</w:t>
      </w:r>
    </w:p>
    <w:p w:rsidR="001E2102" w:rsidRDefault="001E2102" w:rsidP="001E2102">
      <w:pPr>
        <w:shd w:val="clear" w:color="auto" w:fill="FFFFFF"/>
        <w:tabs>
          <w:tab w:val="left" w:pos="8334"/>
        </w:tabs>
        <w:ind w:firstLine="709"/>
        <w:jc w:val="both"/>
        <w:rPr>
          <w:bCs/>
        </w:rPr>
      </w:pPr>
    </w:p>
    <w:p w:rsidR="001E2102" w:rsidRDefault="001E2102" w:rsidP="001E2102">
      <w:pPr>
        <w:shd w:val="clear" w:color="auto" w:fill="FFFFFF"/>
        <w:tabs>
          <w:tab w:val="left" w:pos="8334"/>
        </w:tabs>
        <w:ind w:firstLine="709"/>
        <w:jc w:val="both"/>
        <w:rPr>
          <w:b/>
          <w:bCs/>
        </w:rPr>
      </w:pPr>
      <w:r w:rsidRPr="001D09BC">
        <w:rPr>
          <w:b/>
          <w:u w:val="single"/>
        </w:rPr>
        <w:t>Статья 1</w:t>
      </w:r>
      <w:r>
        <w:rPr>
          <w:b/>
        </w:rPr>
        <w:t>.  Основные понятия, используемые в Правилах</w:t>
      </w:r>
    </w:p>
    <w:p w:rsidR="001E2102" w:rsidRDefault="001E2102" w:rsidP="001E2102">
      <w:pPr>
        <w:shd w:val="clear" w:color="auto" w:fill="FFFFFF"/>
        <w:tabs>
          <w:tab w:val="left" w:pos="8334"/>
        </w:tabs>
        <w:ind w:firstLine="709"/>
        <w:jc w:val="both"/>
        <w:rPr>
          <w:bCs/>
        </w:rPr>
      </w:pPr>
    </w:p>
    <w:p w:rsidR="001E2102" w:rsidRDefault="001E2102" w:rsidP="001E2102">
      <w:pPr>
        <w:ind w:firstLine="709"/>
        <w:jc w:val="both"/>
      </w:pPr>
      <w:r>
        <w:t>Понятия, используемые в настоящих Правилах, применяются в сл</w:t>
      </w:r>
      <w:r>
        <w:t>е</w:t>
      </w:r>
      <w:r>
        <w:t>дующем значении:</w:t>
      </w:r>
    </w:p>
    <w:p w:rsidR="001E2102" w:rsidRDefault="001E2102" w:rsidP="001E2102">
      <w:pPr>
        <w:ind w:firstLine="709"/>
        <w:jc w:val="both"/>
      </w:pPr>
      <w:r>
        <w:rPr>
          <w:b/>
        </w:rPr>
        <w:t>акт приемки</w:t>
      </w:r>
      <w:r>
        <w:t xml:space="preserve"> – оформленный в соответствии с требованиями гражда</w:t>
      </w:r>
      <w:r>
        <w:t>н</w:t>
      </w:r>
      <w:r>
        <w:t xml:space="preserve">ского законодательства документ, </w:t>
      </w:r>
      <w:r>
        <w:rPr>
          <w:snapToGrid w:val="0"/>
        </w:rPr>
        <w:t>подписанный застройщиком (заказчиком) и исполнителем (подрядчиком, генеральным подрядчиком) работ по стро</w:t>
      </w:r>
      <w:r>
        <w:rPr>
          <w:snapToGrid w:val="0"/>
        </w:rPr>
        <w:t>и</w:t>
      </w:r>
      <w:r>
        <w:rPr>
          <w:snapToGrid w:val="0"/>
        </w:rPr>
        <w:t>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w:t>
      </w:r>
      <w:r>
        <w:rPr>
          <w:snapToGrid w:val="0"/>
        </w:rPr>
        <w:t>е</w:t>
      </w:r>
      <w:r>
        <w:rPr>
          <w:snapToGrid w:val="0"/>
        </w:rPr>
        <w:t>мельного участка, утвержденной проектной документации, требованиям те</w:t>
      </w:r>
      <w:r>
        <w:rPr>
          <w:snapToGrid w:val="0"/>
        </w:rPr>
        <w:t>х</w:t>
      </w:r>
      <w:r>
        <w:rPr>
          <w:snapToGrid w:val="0"/>
        </w:rPr>
        <w:t>нических регламентов</w:t>
      </w:r>
      <w:r>
        <w:t xml:space="preserve">, иным условиям договора и что </w:t>
      </w:r>
      <w:r>
        <w:rPr>
          <w:snapToGrid w:val="0"/>
        </w:rPr>
        <w:t>застройщик (заказчик) принимает выполненные исполнителем (подрядчиком, генеральным подря</w:t>
      </w:r>
      <w:r>
        <w:rPr>
          <w:snapToGrid w:val="0"/>
        </w:rPr>
        <w:t>д</w:t>
      </w:r>
      <w:r>
        <w:rPr>
          <w:snapToGrid w:val="0"/>
        </w:rPr>
        <w:t>чиком) работы;</w:t>
      </w:r>
    </w:p>
    <w:p w:rsidR="001E2102" w:rsidRDefault="001E2102" w:rsidP="001E2102">
      <w:pPr>
        <w:ind w:firstLine="709"/>
        <w:jc w:val="both"/>
      </w:pPr>
      <w:r>
        <w:rPr>
          <w:b/>
        </w:rPr>
        <w:t>арендаторы земельных участков</w:t>
      </w:r>
      <w:r>
        <w:t xml:space="preserve"> - лица, владеющие и пользующиеся земельными участками по договору аренды, договору субаренды;</w:t>
      </w:r>
    </w:p>
    <w:p w:rsidR="001E2102" w:rsidRDefault="001E2102" w:rsidP="001E2102">
      <w:pPr>
        <w:ind w:firstLine="709"/>
        <w:jc w:val="both"/>
      </w:pPr>
      <w:r>
        <w:rPr>
          <w:b/>
        </w:rPr>
        <w:t>блокированный жилой дом</w:t>
      </w:r>
      <w:r>
        <w:t xml:space="preserve"> - здание квартирного типа, состоящее из двух и более квартир, разделенных между собой стенами без проемов (брандмауэрами), каждая из таких квартир имеет доступ на отдельный з</w:t>
      </w:r>
      <w:r>
        <w:t>е</w:t>
      </w:r>
      <w:r>
        <w:t>мельный участок с выходом на территорию общего пользования (улицу, пр</w:t>
      </w:r>
      <w:r>
        <w:t>о</w:t>
      </w:r>
      <w:r>
        <w:t>езд);</w:t>
      </w:r>
    </w:p>
    <w:p w:rsidR="001E2102" w:rsidRDefault="001E2102" w:rsidP="001E2102">
      <w:pPr>
        <w:ind w:firstLine="709"/>
        <w:jc w:val="both"/>
      </w:pPr>
      <w:r>
        <w:rPr>
          <w:b/>
        </w:rPr>
        <w:t>виды разрешенного использования недвижимости</w:t>
      </w:r>
      <w:r>
        <w:t xml:space="preserve"> - виды деятел</w:t>
      </w:r>
      <w:r>
        <w:t>ь</w:t>
      </w:r>
      <w:r>
        <w:t xml:space="preserve">ности, объекты, осуществлять и размещать которые на земельных участках разрешено в силу поименования этих видов деятельности и объектов в статье 46 настоящих Правил при условии обязательного соблюдения требований, установленных законодательством, настоящими Правилами, </w:t>
      </w:r>
      <w:r>
        <w:lastRenderedPageBreak/>
        <w:t>иными норм</w:t>
      </w:r>
      <w:r>
        <w:t>а</w:t>
      </w:r>
      <w:r>
        <w:t>тивными правовыми актами, техническими нормативными документами;</w:t>
      </w:r>
    </w:p>
    <w:p w:rsidR="001E2102" w:rsidRPr="00EB30FA" w:rsidRDefault="001E2102" w:rsidP="001E2102">
      <w:pPr>
        <w:pStyle w:val="ad"/>
        <w:ind w:firstLine="720"/>
        <w:jc w:val="both"/>
        <w:rPr>
          <w:rFonts w:ascii="Times New Roman" w:eastAsia="MS Mincho" w:hAnsi="Times New Roman"/>
          <w:sz w:val="24"/>
        </w:rPr>
      </w:pPr>
      <w:r w:rsidRPr="00EB30FA">
        <w:rPr>
          <w:rFonts w:ascii="Times New Roman" w:eastAsia="MS Mincho" w:hAnsi="Times New Roman"/>
          <w:b/>
          <w:sz w:val="24"/>
        </w:rPr>
        <w:t>временный объект</w:t>
      </w:r>
      <w:r w:rsidRPr="00EB30FA">
        <w:rPr>
          <w:rFonts w:ascii="Times New Roman" w:eastAsia="MS Mincho" w:hAnsi="Times New Roman"/>
          <w:sz w:val="24"/>
        </w:rPr>
        <w:t xml:space="preserve"> (постройка, киоск, навес, палатка, торгово-остановочный п</w:t>
      </w:r>
      <w:r w:rsidRPr="00EB30FA">
        <w:rPr>
          <w:rFonts w:ascii="Times New Roman" w:eastAsia="MS Mincho" w:hAnsi="Times New Roman"/>
          <w:sz w:val="24"/>
        </w:rPr>
        <w:t>а</w:t>
      </w:r>
      <w:r w:rsidRPr="00EB30FA">
        <w:rPr>
          <w:rFonts w:ascii="Times New Roman" w:eastAsia="MS Mincho" w:hAnsi="Times New Roman"/>
          <w:sz w:val="24"/>
        </w:rPr>
        <w:t xml:space="preserve">вильон, торговый павильон, павильон общественного питания и бытового обслуживания, контейнерная АЗС, автостоянка, и другие подсобные постройки) - </w:t>
      </w:r>
      <w:r>
        <w:rPr>
          <w:rFonts w:ascii="Times New Roman" w:eastAsia="MS Mincho" w:hAnsi="Times New Roman"/>
          <w:sz w:val="24"/>
        </w:rPr>
        <w:t>сооружение</w:t>
      </w:r>
      <w:r w:rsidRPr="00EB30FA">
        <w:rPr>
          <w:rFonts w:ascii="Times New Roman" w:eastAsia="MS Mincho" w:hAnsi="Times New Roman"/>
          <w:sz w:val="24"/>
        </w:rPr>
        <w:t xml:space="preserve"> из быстр</w:t>
      </w:r>
      <w:r w:rsidRPr="00EB30FA">
        <w:rPr>
          <w:rFonts w:ascii="Times New Roman" w:eastAsia="MS Mincho" w:hAnsi="Times New Roman"/>
          <w:sz w:val="24"/>
        </w:rPr>
        <w:t>о</w:t>
      </w:r>
      <w:r w:rsidRPr="00EB30FA">
        <w:rPr>
          <w:rFonts w:ascii="Times New Roman" w:eastAsia="MS Mincho" w:hAnsi="Times New Roman"/>
          <w:sz w:val="24"/>
        </w:rPr>
        <w:t>возводимых сборно-ра</w:t>
      </w:r>
      <w:r>
        <w:rPr>
          <w:rFonts w:ascii="Times New Roman" w:eastAsia="MS Mincho" w:hAnsi="Times New Roman"/>
          <w:sz w:val="24"/>
        </w:rPr>
        <w:t>зборных конструкций, не связанно</w:t>
      </w:r>
      <w:r w:rsidRPr="00EB30FA">
        <w:rPr>
          <w:rFonts w:ascii="Times New Roman" w:eastAsia="MS Mincho" w:hAnsi="Times New Roman"/>
          <w:sz w:val="24"/>
        </w:rPr>
        <w:t>е прочно с землей и перемещ</w:t>
      </w:r>
      <w:r w:rsidRPr="00EB30FA">
        <w:rPr>
          <w:rFonts w:ascii="Times New Roman" w:eastAsia="MS Mincho" w:hAnsi="Times New Roman"/>
          <w:sz w:val="24"/>
        </w:rPr>
        <w:t>е</w:t>
      </w:r>
      <w:r w:rsidRPr="00EB30FA">
        <w:rPr>
          <w:rFonts w:ascii="Times New Roman" w:eastAsia="MS Mincho" w:hAnsi="Times New Roman"/>
          <w:sz w:val="24"/>
        </w:rPr>
        <w:t>ние которого возможно без причинения несоразмерного ущерба его назначению;</w:t>
      </w:r>
    </w:p>
    <w:p w:rsidR="001E2102" w:rsidRDefault="001E2102" w:rsidP="001E2102">
      <w:pPr>
        <w:pStyle w:val="ad"/>
        <w:ind w:firstLine="720"/>
        <w:jc w:val="both"/>
        <w:rPr>
          <w:rFonts w:ascii="Times New Roman" w:eastAsia="MS Mincho" w:hAnsi="Times New Roman"/>
          <w:sz w:val="24"/>
        </w:rPr>
      </w:pPr>
      <w:r>
        <w:rPr>
          <w:rFonts w:ascii="Times New Roman" w:eastAsia="MS Mincho" w:hAnsi="Times New Roman"/>
          <w:b/>
          <w:sz w:val="24"/>
        </w:rPr>
        <w:t>в</w:t>
      </w:r>
      <w:r w:rsidRPr="00EB30FA">
        <w:rPr>
          <w:rFonts w:ascii="Times New Roman" w:eastAsia="MS Mincho" w:hAnsi="Times New Roman"/>
          <w:b/>
          <w:sz w:val="24"/>
        </w:rPr>
        <w:t>строенные (встроено-пристроенные) помещения</w:t>
      </w:r>
      <w:r w:rsidRPr="00EB30FA">
        <w:rPr>
          <w:rFonts w:ascii="Times New Roman" w:eastAsia="MS Mincho" w:hAnsi="Times New Roman"/>
          <w:sz w:val="24"/>
        </w:rPr>
        <w:t xml:space="preserve"> – объекты культурно-бытового, торгового, медицинского и другого вида назначения, имеющие помещения, входящие в состав здания жилого дома, имеющие общий с многоквартирным жилым д</w:t>
      </w:r>
      <w:r w:rsidRPr="00EB30FA">
        <w:rPr>
          <w:rFonts w:ascii="Times New Roman" w:eastAsia="MS Mincho" w:hAnsi="Times New Roman"/>
          <w:sz w:val="24"/>
        </w:rPr>
        <w:t>о</w:t>
      </w:r>
      <w:r w:rsidRPr="00EB30FA">
        <w:rPr>
          <w:rFonts w:ascii="Times New Roman" w:eastAsia="MS Mincho" w:hAnsi="Times New Roman"/>
          <w:sz w:val="24"/>
        </w:rPr>
        <w:t>мом земельный участок;</w:t>
      </w:r>
    </w:p>
    <w:p w:rsidR="001E2102" w:rsidRDefault="001E2102" w:rsidP="001E2102">
      <w:pPr>
        <w:ind w:firstLine="709"/>
        <w:jc w:val="both"/>
      </w:pPr>
      <w:r>
        <w:rPr>
          <w:b/>
        </w:rPr>
        <w:t>высота здания, строения, сооружения</w:t>
      </w:r>
      <w:r>
        <w:t xml:space="preserve"> - расстояние по вертикали, и</w:t>
      </w:r>
      <w:r>
        <w:t>з</w:t>
      </w:r>
      <w:r>
        <w:t>меренное от проектной отметки земли до наивысшей точки плоской крыши здания или до наивысшей точки конька скатной крыши здания, до наивы</w:t>
      </w:r>
      <w:r>
        <w:t>с</w:t>
      </w:r>
      <w:r>
        <w:t>шей точки строения, сооружения; может устанавливаться в составе град</w:t>
      </w:r>
      <w:r>
        <w:t>о</w:t>
      </w:r>
      <w:r>
        <w:t>строительного регламента применительно к соответствующей территориал</w:t>
      </w:r>
      <w:r>
        <w:t>ь</w:t>
      </w:r>
      <w:r>
        <w:t>ной зоне, обозначенной на карте градостроительного зонирования;</w:t>
      </w:r>
    </w:p>
    <w:p w:rsidR="001E2102" w:rsidRDefault="001E2102" w:rsidP="001E2102">
      <w:pPr>
        <w:ind w:firstLine="709"/>
        <w:jc w:val="both"/>
      </w:pPr>
      <w:r>
        <w:rPr>
          <w:b/>
        </w:rPr>
        <w:t>водоохранная зона</w:t>
      </w:r>
      <w:r>
        <w:t xml:space="preserve"> – вид зоны с особыми условиями использования территории, устанавливаемый в соответствии с законодательством Росси</w:t>
      </w:r>
      <w:r>
        <w:t>й</w:t>
      </w:r>
      <w:r>
        <w:t>ской Федерации, являющийся территорией, примыкающей к акваториям рек, озёр, водохранилищ и других поверхностных водных объектов, примен</w:t>
      </w:r>
      <w:r>
        <w:t>и</w:t>
      </w:r>
      <w:r>
        <w:t>тельно к которой установлен специальный режим ограничения хозяйстве</w:t>
      </w:r>
      <w:r>
        <w:t>н</w:t>
      </w:r>
      <w:r>
        <w:t>ной и иной деятельности для предотвращения загрязнения, заиления и ист</w:t>
      </w:r>
      <w:r>
        <w:t>о</w:t>
      </w:r>
      <w:r>
        <w:t>щения водных объектов, сохранения среды обитания объектов животного и растительного мира;</w:t>
      </w:r>
    </w:p>
    <w:p w:rsidR="001E2102" w:rsidRDefault="001E2102" w:rsidP="001E2102">
      <w:pPr>
        <w:ind w:firstLine="709"/>
        <w:jc w:val="both"/>
      </w:pPr>
      <w:r w:rsidRPr="00EB30FA">
        <w:rPr>
          <w:b/>
          <w:bCs/>
        </w:rPr>
        <w:t>градостроительная деятельность</w:t>
      </w:r>
      <w:r w:rsidRPr="00EB30FA">
        <w:t xml:space="preserve"> – деятельность по развитию терр</w:t>
      </w:r>
      <w:r w:rsidRPr="00EB30FA">
        <w:t>и</w:t>
      </w:r>
      <w:r w:rsidRPr="00EB30FA">
        <w:t>торий, в том числе городов и иных поселений, осуществляемая в виде терр</w:t>
      </w:r>
      <w:r w:rsidRPr="00EB30FA">
        <w:t>и</w:t>
      </w:r>
      <w:r w:rsidRPr="00EB30FA">
        <w:t>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1E2102" w:rsidRDefault="001E2102" w:rsidP="001E2102">
      <w:pPr>
        <w:ind w:firstLine="709"/>
        <w:jc w:val="both"/>
      </w:pPr>
      <w:r>
        <w:rPr>
          <w:b/>
        </w:rPr>
        <w:t>градостроительное зонирование</w:t>
      </w:r>
      <w:r>
        <w:t xml:space="preserve"> - зонирование территорий муниц</w:t>
      </w:r>
      <w:r>
        <w:t>и</w:t>
      </w:r>
      <w:r>
        <w:t>пальных образований в целях определения территориальных зон и устано</w:t>
      </w:r>
      <w:r>
        <w:t>в</w:t>
      </w:r>
      <w:r>
        <w:t>ления градостроительных регламентов;</w:t>
      </w:r>
    </w:p>
    <w:p w:rsidR="001E2102" w:rsidRDefault="001E2102" w:rsidP="001E2102">
      <w:pPr>
        <w:ind w:firstLine="709"/>
        <w:jc w:val="both"/>
      </w:pPr>
      <w:r>
        <w:rPr>
          <w:b/>
        </w:rPr>
        <w:t>градостроительный план земельного участка</w:t>
      </w:r>
      <w:r>
        <w:t xml:space="preserve"> – документ, подгота</w:t>
      </w:r>
      <w:r>
        <w:t>в</w:t>
      </w:r>
      <w:r>
        <w:t>ливаемый и утверждаемый в составе документации по планировке террит</w:t>
      </w:r>
      <w:r>
        <w:t>о</w:t>
      </w:r>
      <w:r>
        <w:t>рии, содержащий информацию о границах и разрешенном использовании з</w:t>
      </w:r>
      <w:r>
        <w:t>е</w:t>
      </w:r>
      <w:r>
        <w:t>мельного участка, используемый для установления на местности границ з</w:t>
      </w:r>
      <w:r>
        <w:t>е</w:t>
      </w:r>
      <w:r>
        <w:t>мельного участка, впервые выделенного посредством планировки террит</w:t>
      </w:r>
      <w:r>
        <w:t>о</w:t>
      </w:r>
      <w:r>
        <w:t>рии из состава государственных, муниципальных земель, принятия решений о предоставлении физическим и юридическим лицам прав на земельный уч</w:t>
      </w:r>
      <w:r>
        <w:t>а</w:t>
      </w:r>
      <w:r>
        <w:t>сток, об изъятии, в том числе путем выкупа, о резервировании земельного участка, его части для государственных или муниципальных нужд, разрабо</w:t>
      </w:r>
      <w:r>
        <w:t>т</w:t>
      </w:r>
      <w:r>
        <w:t>ки проектной документации для строительства, выдачи разрешения на стро</w:t>
      </w:r>
      <w:r>
        <w:t>и</w:t>
      </w:r>
      <w:r>
        <w:t xml:space="preserve">тельство, выдачи разрешения на </w:t>
      </w:r>
      <w:r>
        <w:lastRenderedPageBreak/>
        <w:t>ввод объекта в эксплуатацию; применител</w:t>
      </w:r>
      <w:r>
        <w:t>ь</w:t>
      </w:r>
      <w:r>
        <w:t>но к ранее сформированным земельным участкам с определенными в уст</w:t>
      </w:r>
      <w:r>
        <w:t>а</w:t>
      </w:r>
      <w:r>
        <w:t>новленном порядке границами градостроительные планы земельных учас</w:t>
      </w:r>
      <w:r>
        <w:t>т</w:t>
      </w:r>
      <w:r>
        <w:t>ков подготавливаются в виде отдельного документа;</w:t>
      </w:r>
    </w:p>
    <w:p w:rsidR="001E2102" w:rsidRDefault="001E2102" w:rsidP="001E2102">
      <w:pPr>
        <w:ind w:firstLine="709"/>
        <w:jc w:val="both"/>
      </w:pPr>
      <w:r>
        <w:rPr>
          <w:b/>
        </w:rPr>
        <w:t>градостроительный регламент</w:t>
      </w:r>
      <w:r>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w:t>
      </w:r>
      <w:r>
        <w:t>р</w:t>
      </w:r>
      <w:r>
        <w:t xml:space="preserve">риторий; </w:t>
      </w:r>
    </w:p>
    <w:p w:rsidR="001E2102" w:rsidRDefault="001E2102" w:rsidP="001E2102">
      <w:pPr>
        <w:ind w:firstLine="709"/>
        <w:jc w:val="both"/>
      </w:pPr>
      <w:r>
        <w:rPr>
          <w:b/>
        </w:rPr>
        <w:t>заказчик</w:t>
      </w:r>
      <w:r>
        <w:t xml:space="preserve"> – физическое или юридическое лицо, которое уполномочено застройщиком представлять интересы застройщика при подготовке и осущ</w:t>
      </w:r>
      <w:r>
        <w:t>е</w:t>
      </w:r>
      <w:r>
        <w:t>ствлении строительства, реконструкции, в том числе обеспечивает от имени застройщика заключение договоров с исполнителями, подрядчиками, осущ</w:t>
      </w:r>
      <w:r>
        <w:t>е</w:t>
      </w:r>
      <w:r>
        <w:t xml:space="preserve">ствление контроля на стадии выполнения и приемки работ; </w:t>
      </w:r>
    </w:p>
    <w:p w:rsidR="001E2102" w:rsidRDefault="001E2102" w:rsidP="001E2102">
      <w:pPr>
        <w:ind w:firstLine="709"/>
        <w:jc w:val="both"/>
      </w:pPr>
      <w:r>
        <w:rPr>
          <w:b/>
        </w:rPr>
        <w:t>застройщик</w:t>
      </w:r>
      <w:r>
        <w:t xml:space="preserve"> – физическое или юридическое лицо, обеспечивающее на принадлежащем ему земельном участке строительство, реконструкцию, к</w:t>
      </w:r>
      <w:r>
        <w:t>а</w:t>
      </w:r>
      <w:r>
        <w:t>питальный ремонт объектов капитального строительства, а также выполн</w:t>
      </w:r>
      <w:r>
        <w:t>е</w:t>
      </w:r>
      <w:r>
        <w:t xml:space="preserve">ние инженерных изысканий, подготовку проектной документации для их строительства, реконструкции, капитального ремонта; </w:t>
      </w:r>
    </w:p>
    <w:p w:rsidR="001E2102" w:rsidRDefault="001E2102" w:rsidP="001E2102">
      <w:pPr>
        <w:ind w:firstLine="709"/>
        <w:jc w:val="both"/>
      </w:pPr>
      <w:r>
        <w:rPr>
          <w:b/>
        </w:rPr>
        <w:t>землепользователи</w:t>
      </w:r>
      <w: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1E2102" w:rsidRDefault="001E2102" w:rsidP="001E2102">
      <w:pPr>
        <w:ind w:firstLine="709"/>
        <w:jc w:val="both"/>
      </w:pPr>
      <w:r>
        <w:rPr>
          <w:b/>
        </w:rPr>
        <w:t>землевладельцы</w:t>
      </w:r>
      <w:r>
        <w:t xml:space="preserve"> - лица, владеющие и пользующиеся земельными уч</w:t>
      </w:r>
      <w:r>
        <w:t>а</w:t>
      </w:r>
      <w:r>
        <w:t>стками на праве пожизненного наследуемого владения.</w:t>
      </w:r>
    </w:p>
    <w:p w:rsidR="001E2102" w:rsidRDefault="001E2102" w:rsidP="001E2102">
      <w:pPr>
        <w:ind w:firstLine="709"/>
        <w:jc w:val="both"/>
      </w:pPr>
      <w:r w:rsidRPr="00000371">
        <w:rPr>
          <w:b/>
          <w:bCs/>
        </w:rPr>
        <w:t>зоны с особыми условиями использования территорий</w:t>
      </w:r>
      <w:r w:rsidRPr="00000371">
        <w:t xml:space="preserve"> – охранные, санитарно-защитные зоны, зоны охраны объектов культурного наследия (п</w:t>
      </w:r>
      <w:r w:rsidRPr="00000371">
        <w:t>а</w:t>
      </w:r>
      <w:r w:rsidRPr="00000371">
        <w:t>мятники истории и культуры) народов Российской Федерации (далее – об</w:t>
      </w:r>
      <w:r w:rsidRPr="00000371">
        <w:t>ъ</w:t>
      </w:r>
      <w:r w:rsidRPr="00000371">
        <w:t>екты культурного наследия), водоохранные зоны, зоны охраны источников питьевого водоснабжения, зоны охраняемых объектов, иные зоны, устана</w:t>
      </w:r>
      <w:r w:rsidRPr="00000371">
        <w:t>в</w:t>
      </w:r>
      <w:r w:rsidRPr="00000371">
        <w:t>ливаемые в соответствии с законодательством Российской Федерации;</w:t>
      </w:r>
    </w:p>
    <w:p w:rsidR="001E2102" w:rsidRDefault="001E2102" w:rsidP="001E2102">
      <w:pPr>
        <w:ind w:firstLine="709"/>
        <w:jc w:val="both"/>
      </w:pPr>
      <w:r>
        <w:rPr>
          <w:b/>
        </w:rPr>
        <w:t>изменение недвижимости</w:t>
      </w:r>
      <w:r>
        <w:t xml:space="preserve"> - изменение вида (видов) использования з</w:t>
      </w:r>
      <w:r>
        <w:t>е</w:t>
      </w:r>
      <w:r>
        <w:t>мельного участка, или зданий, строений, сооружений на нем, а также изм</w:t>
      </w:r>
      <w:r>
        <w:t>е</w:t>
      </w:r>
      <w:r>
        <w:t>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1E2102" w:rsidRDefault="001E2102" w:rsidP="001E2102">
      <w:pPr>
        <w:ind w:firstLine="709"/>
        <w:jc w:val="both"/>
      </w:pPr>
      <w:r w:rsidRPr="00000371">
        <w:rPr>
          <w:b/>
          <w:bCs/>
        </w:rPr>
        <w:t>индивидуальный (усадебный) жилой дом</w:t>
      </w:r>
      <w:r w:rsidRPr="00000371">
        <w:t xml:space="preserve"> – жилое здание на 1-2 квартиры с приусадебным земельным участком;</w:t>
      </w:r>
    </w:p>
    <w:p w:rsidR="001E2102" w:rsidRDefault="001E2102" w:rsidP="001E2102">
      <w:pPr>
        <w:ind w:firstLine="709"/>
        <w:jc w:val="both"/>
      </w:pPr>
      <w:r>
        <w:rPr>
          <w:b/>
        </w:rPr>
        <w:lastRenderedPageBreak/>
        <w:t>инженерная, транспортная и социальная инфраструктуры</w:t>
      </w:r>
      <w:r>
        <w:t xml:space="preserve"> - ко</w:t>
      </w:r>
      <w:r>
        <w:t>м</w:t>
      </w:r>
      <w:r>
        <w:t>плекс сооружений и коммуникаций транспорта, связи, инженерного обор</w:t>
      </w:r>
      <w:r>
        <w:t>у</w:t>
      </w:r>
      <w:r>
        <w:t>дования, а также объектов социального и культурно-бытового обслуживания населения, обеспечивающий устойчивое развитие и функционирование г</w:t>
      </w:r>
      <w:r>
        <w:t>о</w:t>
      </w:r>
      <w:r>
        <w:t>родского округа;</w:t>
      </w:r>
    </w:p>
    <w:p w:rsidR="001E2102" w:rsidRDefault="001E2102" w:rsidP="001E2102">
      <w:pPr>
        <w:ind w:firstLine="709"/>
        <w:jc w:val="both"/>
      </w:pPr>
      <w:r w:rsidRPr="00A2371A">
        <w:rPr>
          <w:b/>
        </w:rPr>
        <w:t>инженерные изыскания</w:t>
      </w:r>
      <w:r>
        <w:t xml:space="preserve"> – изучение природных условий и факторов техногенного воздействия в целях рационального и безопасного использов</w:t>
      </w:r>
      <w:r>
        <w:t>а</w:t>
      </w:r>
      <w:r>
        <w:t>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 строительного проектирования;</w:t>
      </w:r>
    </w:p>
    <w:p w:rsidR="001E2102" w:rsidRDefault="001E2102" w:rsidP="001E2102">
      <w:pPr>
        <w:ind w:firstLine="709"/>
        <w:jc w:val="both"/>
      </w:pPr>
      <w:r>
        <w:rPr>
          <w:b/>
        </w:rPr>
        <w:t>коэффициент строительного использования земельного участка (коэффициент застройки)</w:t>
      </w:r>
      <w: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w:t>
      </w:r>
      <w:r>
        <w:t>т</w:t>
      </w:r>
      <w:r>
        <w:t>ка. Суммарная общая площадь зданий, строений, сооружений, которые ра</w:t>
      </w:r>
      <w:r>
        <w:t>з</w:t>
      </w:r>
      <w:r>
        <w:t>решается построить на земельном участке, определяется умножением знач</w:t>
      </w:r>
      <w:r>
        <w:t>е</w:t>
      </w:r>
      <w:r>
        <w:t>ния коэффициента на показатель площади земельного участка;</w:t>
      </w:r>
    </w:p>
    <w:p w:rsidR="001E2102" w:rsidRDefault="001E2102" w:rsidP="001E2102">
      <w:pPr>
        <w:ind w:firstLine="709"/>
        <w:jc w:val="both"/>
        <w:rPr>
          <w:snapToGrid w:val="0"/>
        </w:rPr>
      </w:pPr>
      <w:r>
        <w:rPr>
          <w:b/>
          <w:snapToGrid w:val="0"/>
        </w:rPr>
        <w:t>красные линии</w:t>
      </w:r>
      <w:r>
        <w:rPr>
          <w:snapToGrid w:val="0"/>
        </w:rPr>
        <w:t xml:space="preserve"> – линии, которые устанавливаются посредством пр</w:t>
      </w:r>
      <w:r>
        <w:rPr>
          <w:snapToGrid w:val="0"/>
        </w:rPr>
        <w:t>о</w:t>
      </w:r>
      <w:r>
        <w:rPr>
          <w:snapToGrid w:val="0"/>
        </w:rPr>
        <w:t>ектов планировки и обозначают существующие, планируемые (изменяемые, вновь образуемые) границы территорий общего пользования (включая дор</w:t>
      </w:r>
      <w:r>
        <w:rPr>
          <w:snapToGrid w:val="0"/>
        </w:rPr>
        <w:t>о</w:t>
      </w:r>
      <w:r>
        <w:rPr>
          <w:snapToGrid w:val="0"/>
        </w:rPr>
        <w:t>ги, улицы, проезды, площади, скверы, бульвары, набережные), границы з</w:t>
      </w:r>
      <w:r>
        <w:rPr>
          <w:snapToGrid w:val="0"/>
        </w:rPr>
        <w:t>е</w:t>
      </w:r>
      <w:r>
        <w:rPr>
          <w:snapToGrid w:val="0"/>
        </w:rPr>
        <w:t>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w:t>
      </w:r>
      <w:r>
        <w:rPr>
          <w:snapToGrid w:val="0"/>
        </w:rPr>
        <w:t>о</w:t>
      </w:r>
      <w:r>
        <w:rPr>
          <w:snapToGrid w:val="0"/>
        </w:rPr>
        <w:t>рожные линии и другие подобные сооружения (далее – линейные объекты);</w:t>
      </w:r>
    </w:p>
    <w:p w:rsidR="001E2102" w:rsidRDefault="001E2102" w:rsidP="001E2102">
      <w:pPr>
        <w:ind w:firstLine="709"/>
        <w:jc w:val="both"/>
        <w:rPr>
          <w:snapToGrid w:val="0"/>
        </w:rPr>
      </w:pPr>
      <w:r w:rsidRPr="00000371">
        <w:rPr>
          <w:b/>
          <w:bCs/>
          <w:snapToGrid w:val="0"/>
        </w:rPr>
        <w:t>линейные объекты</w:t>
      </w:r>
      <w:r w:rsidRPr="00000371">
        <w:rPr>
          <w:snapToGrid w:val="0"/>
        </w:rPr>
        <w:t xml:space="preserve"> – сети инженерно-технического обеспечения, л</w:t>
      </w:r>
      <w:r w:rsidRPr="00000371">
        <w:rPr>
          <w:snapToGrid w:val="0"/>
        </w:rPr>
        <w:t>и</w:t>
      </w:r>
      <w:r w:rsidRPr="00000371">
        <w:rPr>
          <w:snapToGrid w:val="0"/>
        </w:rPr>
        <w:t>нии электропередачи, линии</w:t>
      </w:r>
      <w:r>
        <w:rPr>
          <w:snapToGrid w:val="0"/>
        </w:rPr>
        <w:t xml:space="preserve"> связи (в том числе линейно-кабельные сооруж</w:t>
      </w:r>
      <w:r>
        <w:rPr>
          <w:snapToGrid w:val="0"/>
        </w:rPr>
        <w:t>е</w:t>
      </w:r>
      <w:r>
        <w:rPr>
          <w:snapToGrid w:val="0"/>
        </w:rPr>
        <w:t>ния), трубопроводы, автомобильные дороги, железнодорожные линии и др</w:t>
      </w:r>
      <w:r>
        <w:rPr>
          <w:snapToGrid w:val="0"/>
        </w:rPr>
        <w:t>у</w:t>
      </w:r>
      <w:r>
        <w:rPr>
          <w:snapToGrid w:val="0"/>
        </w:rPr>
        <w:t>гие подобные сооружения (линейные объекты);</w:t>
      </w:r>
    </w:p>
    <w:p w:rsidR="001E2102" w:rsidRDefault="001E2102" w:rsidP="001E2102">
      <w:pPr>
        <w:ind w:firstLine="709"/>
        <w:jc w:val="both"/>
      </w:pPr>
      <w:r>
        <w:rPr>
          <w:b/>
        </w:rPr>
        <w:t>линии градостроительного регулирования</w:t>
      </w:r>
      <w:r>
        <w:t xml:space="preserve"> – красные линии; гран</w:t>
      </w:r>
      <w:r>
        <w:t>и</w:t>
      </w:r>
      <w:r>
        <w:t>цы земельных участков; линии, обозначающие минимальные отступы п</w:t>
      </w:r>
      <w:r>
        <w:t>о</w:t>
      </w:r>
      <w:r>
        <w:t>строек от границ земельных участков (включая линии регулирования з</w:t>
      </w:r>
      <w:r>
        <w:t>а</w:t>
      </w:r>
      <w:r>
        <w:t>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w:t>
      </w:r>
      <w:r>
        <w:t>о</w:t>
      </w:r>
      <w:r>
        <w:t>сударственных и муниципальных нужд; границы санитарно-защитных, вод</w:t>
      </w:r>
      <w:r>
        <w:t>о</w:t>
      </w:r>
      <w:r>
        <w:t>охранных и иных зон ограничений использования земельных участков, зд</w:t>
      </w:r>
      <w:r>
        <w:t>а</w:t>
      </w:r>
      <w:r>
        <w:t>ний, строений, сооружений;</w:t>
      </w:r>
    </w:p>
    <w:p w:rsidR="001E2102" w:rsidRDefault="001E2102" w:rsidP="001E2102">
      <w:pPr>
        <w:ind w:firstLine="709"/>
        <w:jc w:val="both"/>
      </w:pPr>
      <w:r>
        <w:rPr>
          <w:b/>
        </w:rPr>
        <w:t xml:space="preserve">линии регулирования застройки </w:t>
      </w:r>
      <w:r>
        <w:t>- линии, устанавливаемые в док</w:t>
      </w:r>
      <w:r>
        <w:t>у</w:t>
      </w:r>
      <w:r>
        <w:t>ментации по планировке территории (в том числе в градостроительных пл</w:t>
      </w:r>
      <w:r>
        <w:t>а</w:t>
      </w:r>
      <w:r>
        <w:t>нах земельных участков) по красным линиям, или с отступом от красных л</w:t>
      </w:r>
      <w:r>
        <w:t>и</w:t>
      </w:r>
      <w:r>
        <w:t>ний и предписывающие расположение внешних контуров проектируемых зданий, строений, сооружений;</w:t>
      </w:r>
    </w:p>
    <w:p w:rsidR="001E2102" w:rsidRDefault="001E2102" w:rsidP="001E2102">
      <w:pPr>
        <w:ind w:firstLine="709"/>
        <w:jc w:val="both"/>
      </w:pPr>
      <w:r w:rsidRPr="00000371">
        <w:rPr>
          <w:b/>
        </w:rPr>
        <w:lastRenderedPageBreak/>
        <w:t>минимальные и максимальные (предельные) площадь и размеры земельных участков</w:t>
      </w:r>
      <w:r w:rsidRPr="00000371">
        <w:t xml:space="preserve"> – показатели наименьшей и наибольшей площади и линейных размеров земельных участков, установленные градостроительным регламентом определенной зоны настоящих правил, на</w:t>
      </w:r>
      <w:r>
        <w:t xml:space="preserve"> </w:t>
      </w:r>
      <w:r w:rsidRPr="00000371">
        <w:t>основании стро</w:t>
      </w:r>
      <w:r w:rsidRPr="00000371">
        <w:t>и</w:t>
      </w:r>
      <w:r w:rsidRPr="00000371">
        <w:t>тельных норм и правил, для определенных видов использования;</w:t>
      </w:r>
    </w:p>
    <w:p w:rsidR="001E2102" w:rsidRDefault="001E2102" w:rsidP="001E2102">
      <w:pPr>
        <w:ind w:firstLine="709"/>
        <w:jc w:val="both"/>
      </w:pPr>
      <w:r>
        <w:rPr>
          <w:b/>
        </w:rPr>
        <w:t>многоквартирный жилой дом</w:t>
      </w:r>
      <w:r>
        <w:t xml:space="preserve"> - жилой дом, квартиры которого имеют выход на общие лестничные клетки и общий для всего дома земельный уч</w:t>
      </w:r>
      <w:r>
        <w:t>а</w:t>
      </w:r>
      <w:r>
        <w:t>сток;</w:t>
      </w:r>
    </w:p>
    <w:p w:rsidR="001E2102" w:rsidRDefault="001E2102" w:rsidP="001E2102">
      <w:pPr>
        <w:ind w:firstLine="709"/>
        <w:jc w:val="both"/>
      </w:pPr>
      <w:r>
        <w:rPr>
          <w:b/>
        </w:rPr>
        <w:t>объект капитального строительства</w:t>
      </w:r>
      <w:r>
        <w:t xml:space="preserve"> - здание, строение, сооружение, а также объекты, строительство которых не завершено (далее - объекты нез</w:t>
      </w:r>
      <w:r>
        <w:t>а</w:t>
      </w:r>
      <w:r>
        <w:t>вершенного строительства), за исключением временных построек, киосков, навесов и других подобных построек;</w:t>
      </w:r>
    </w:p>
    <w:p w:rsidR="001E2102" w:rsidRDefault="001E2102" w:rsidP="001E2102">
      <w:pPr>
        <w:ind w:firstLine="709"/>
        <w:jc w:val="both"/>
      </w:pPr>
      <w:r>
        <w:rPr>
          <w:b/>
        </w:rPr>
        <w:t>отклонения от Правил</w:t>
      </w:r>
      <w:r>
        <w:t xml:space="preserve"> - санкционированное в порядке, установле</w:t>
      </w:r>
      <w:r>
        <w:t>н</w:t>
      </w:r>
      <w:r>
        <w:t>ном настоящими Правилами, для конкретного земельного участка отступл</w:t>
      </w:r>
      <w:r>
        <w:t>е</w:t>
      </w:r>
      <w:r>
        <w:t>ние от предельных параметров разрешенного строительства - высоты постр</w:t>
      </w:r>
      <w:r>
        <w:t>о</w:t>
      </w:r>
      <w:r>
        <w:t>ек, процента застройки участка, отступов построек от границ участка и т.д., обусловленное невозможностью использовать участок в соответствии с н</w:t>
      </w:r>
      <w:r>
        <w:t>а</w:t>
      </w:r>
      <w:r>
        <w:t>стоящими Правилами по причине его малого размера, неудобной конфигур</w:t>
      </w:r>
      <w:r>
        <w:t>а</w:t>
      </w:r>
      <w:r>
        <w:t>ции, неблагоприятных инженерно-геологических и иных характеристик;</w:t>
      </w:r>
    </w:p>
    <w:p w:rsidR="001E2102" w:rsidRDefault="001E2102" w:rsidP="001E2102">
      <w:pPr>
        <w:ind w:firstLine="709"/>
        <w:jc w:val="both"/>
      </w:pPr>
      <w:r>
        <w:rPr>
          <w:b/>
        </w:rPr>
        <w:t>подрядчик</w:t>
      </w:r>
      <w:r>
        <w:t xml:space="preserve"> - физическое или юридическое лицо, осуществляющее по договору с застройщиком (заказчиком) работы по строительству, реконс</w:t>
      </w:r>
      <w:r>
        <w:t>т</w:t>
      </w:r>
      <w:r>
        <w:t>рукции зданий, строений, сооружений, их частей;</w:t>
      </w:r>
    </w:p>
    <w:p w:rsidR="001E2102" w:rsidRDefault="001E2102" w:rsidP="001E2102">
      <w:pPr>
        <w:ind w:firstLine="709"/>
        <w:jc w:val="both"/>
      </w:pPr>
      <w:r w:rsidRPr="00000371">
        <w:rPr>
          <w:b/>
        </w:rPr>
        <w:t>подзоны</w:t>
      </w:r>
      <w:r w:rsidRPr="00000371">
        <w:t xml:space="preserve"> – устанавливаемые в пределах территориальной зоны ее части с одинаковыми видами разрешенного использования земельных участков и объектов капитального строительства, но с различными предельными (мин</w:t>
      </w:r>
      <w:r w:rsidRPr="00000371">
        <w:t>и</w:t>
      </w:r>
      <w:r w:rsidRPr="00000371">
        <w:t>мальными и (или) максимальными) размерами земельных участков и пр</w:t>
      </w:r>
      <w:r w:rsidRPr="00000371">
        <w:t>е</w:t>
      </w:r>
      <w:r w:rsidRPr="00000371">
        <w:t>дельными параметрами разрешенного строительства, реконструкции объе</w:t>
      </w:r>
      <w:r w:rsidRPr="00000371">
        <w:t>к</w:t>
      </w:r>
      <w:r w:rsidRPr="00000371">
        <w:t>тов капитального строительства и сочетаниями таких размеров и параметров;</w:t>
      </w:r>
    </w:p>
    <w:p w:rsidR="001E2102" w:rsidRDefault="001E2102" w:rsidP="001E2102">
      <w:pPr>
        <w:ind w:firstLine="709"/>
        <w:jc w:val="both"/>
      </w:pPr>
      <w:r>
        <w:rPr>
          <w:b/>
        </w:rPr>
        <w:t>прибрежная защитная полоса</w:t>
      </w:r>
      <w:r>
        <w:t xml:space="preserve"> - часть водоохранной зоны, для кот</w:t>
      </w:r>
      <w:r>
        <w:t>о</w:t>
      </w:r>
      <w:r>
        <w:t>рой вводятся дополнительные ограничения землепользования, застройки и природопользования;</w:t>
      </w:r>
    </w:p>
    <w:p w:rsidR="001E2102" w:rsidRDefault="001E2102" w:rsidP="001E2102">
      <w:pPr>
        <w:ind w:firstLine="709"/>
        <w:jc w:val="both"/>
      </w:pPr>
      <w:r>
        <w:rPr>
          <w:b/>
        </w:rPr>
        <w:t>проектная документация</w:t>
      </w:r>
      <w:r>
        <w:t xml:space="preserve"> – графические и текстовые материалы, о</w:t>
      </w:r>
      <w:r>
        <w:t>п</w:t>
      </w:r>
      <w:r>
        <w:t>ределяющие объемно-планировочные, конструктивные и технические реш</w:t>
      </w:r>
      <w:r>
        <w:t>е</w:t>
      </w:r>
      <w:r>
        <w:t>ния для строительства, реконструкции, и капитального ремонта объектов н</w:t>
      </w:r>
      <w:r>
        <w:t>е</w:t>
      </w:r>
      <w:r>
        <w:t>движимости, а также благоустройства их земельных участков. Проектная д</w:t>
      </w:r>
      <w:r>
        <w:t>о</w:t>
      </w:r>
      <w:r>
        <w:t>кументация подготавливается на основании градостроительных планов з</w:t>
      </w:r>
      <w:r>
        <w:t>е</w:t>
      </w:r>
      <w:r>
        <w:t>мельных участков для отдельных объектов и используется для получения разрешения на строительство после ее согласования и проведения экспертиз в установленном порядке;</w:t>
      </w:r>
    </w:p>
    <w:p w:rsidR="001E2102" w:rsidRDefault="001E2102" w:rsidP="001E2102">
      <w:pPr>
        <w:ind w:firstLine="709"/>
        <w:jc w:val="both"/>
      </w:pPr>
      <w:r>
        <w:rPr>
          <w:b/>
        </w:rPr>
        <w:t>процент застройки участка</w:t>
      </w:r>
      <w: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w:t>
      </w:r>
      <w:r>
        <w:lastRenderedPageBreak/>
        <w:t>территориальной зоне, может быть занята зданиями, строениями и сооруж</w:t>
      </w:r>
      <w:r>
        <w:t>е</w:t>
      </w:r>
      <w:r>
        <w:t xml:space="preserve">ниями; </w:t>
      </w:r>
    </w:p>
    <w:p w:rsidR="001E2102" w:rsidRDefault="001E2102" w:rsidP="001E2102">
      <w:pPr>
        <w:ind w:firstLine="709"/>
        <w:jc w:val="both"/>
      </w:pPr>
      <w:r>
        <w:rPr>
          <w:b/>
        </w:rPr>
        <w:t>публичный сервитут</w:t>
      </w:r>
      <w:r>
        <w:t xml:space="preserve"> - право ограниченного пользования недвижим</w:t>
      </w:r>
      <w:r>
        <w:t>о</w:t>
      </w:r>
      <w:r>
        <w:t>стью, установленное законом или иным нормативным правовым актом Ро</w:t>
      </w:r>
      <w:r>
        <w:t>с</w:t>
      </w:r>
      <w:r>
        <w:t>сийской Федерации, нормативным правовым актом субъекта Российской Ф</w:t>
      </w:r>
      <w:r>
        <w:t>е</w:t>
      </w:r>
      <w:r>
        <w:t>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w:t>
      </w:r>
      <w:r>
        <w:t>н</w:t>
      </w:r>
      <w:r>
        <w:t xml:space="preserve">тересов государства, местного самоуправления или местного населения, без изъятия земельных участков; </w:t>
      </w:r>
    </w:p>
    <w:p w:rsidR="001E2102" w:rsidRDefault="001E2102" w:rsidP="001E2102">
      <w:pPr>
        <w:ind w:firstLine="709"/>
        <w:jc w:val="both"/>
      </w:pPr>
      <w:r>
        <w:rPr>
          <w:b/>
        </w:rPr>
        <w:t>разрешение на строительство</w:t>
      </w:r>
      <w:r>
        <w:t xml:space="preserve"> - документ, подтверждающий соотве</w:t>
      </w:r>
      <w:r>
        <w:t>т</w:t>
      </w:r>
      <w:r>
        <w:t>ствие проектной документации требованиям градостроительного плана з</w:t>
      </w:r>
      <w:r>
        <w:t>е</w:t>
      </w:r>
      <w:r>
        <w:t>мельного участка и дающий застройщику право осуществлять строительство, реконструкцию объектов капитального строительства, а также их капитал</w:t>
      </w:r>
      <w:r>
        <w:t>ь</w:t>
      </w:r>
      <w:r>
        <w:t>ный ремонт, за исключением случаев незначительных изменений и улучш</w:t>
      </w:r>
      <w:r>
        <w:t>е</w:t>
      </w:r>
      <w:r>
        <w:t xml:space="preserve">ний недвижимости, когда законодательством  не предусмотрено получение разрешения на строительство; </w:t>
      </w:r>
    </w:p>
    <w:p w:rsidR="001E2102" w:rsidRDefault="001E2102" w:rsidP="001E2102">
      <w:pPr>
        <w:ind w:firstLine="709"/>
        <w:jc w:val="both"/>
      </w:pPr>
      <w:r>
        <w:rPr>
          <w:b/>
        </w:rPr>
        <w:t>разрешенное использование</w:t>
      </w:r>
      <w:r>
        <w:t xml:space="preserve"> </w:t>
      </w:r>
      <w:r>
        <w:rPr>
          <w:b/>
        </w:rPr>
        <w:t>земельных участков и иных объектов недвижимости</w:t>
      </w:r>
      <w:r>
        <w:t xml:space="preserve"> - использование недвижимости в соответствии с градостро</w:t>
      </w:r>
      <w:r>
        <w:t>и</w:t>
      </w:r>
      <w:r>
        <w:t>тельным регламентом, а также публичными сервитутами.</w:t>
      </w:r>
    </w:p>
    <w:p w:rsidR="001E2102" w:rsidRDefault="001E2102" w:rsidP="001E2102">
      <w:pPr>
        <w:ind w:firstLine="709"/>
        <w:jc w:val="both"/>
        <w:rPr>
          <w:snapToGrid w:val="0"/>
        </w:rPr>
      </w:pPr>
      <w:r>
        <w:rPr>
          <w:b/>
          <w:snapToGrid w:val="0"/>
        </w:rPr>
        <w:t>разрешение на ввод объекта в эксплуатацию</w:t>
      </w:r>
      <w:r>
        <w:rPr>
          <w:snapToGrid w:val="0"/>
        </w:rPr>
        <w:t xml:space="preserve"> – документ, </w:t>
      </w:r>
      <w:r>
        <w:t>который удостоверяет выполнение строительства, реконструкции, капитального р</w:t>
      </w:r>
      <w:r>
        <w:t>е</w:t>
      </w:r>
      <w:r>
        <w:t>монта объекта капитального строительства в полном объеме в соответствии с разрешением на строительство, соответствие построенного, реконструир</w:t>
      </w:r>
      <w:r>
        <w:t>о</w:t>
      </w:r>
      <w:r>
        <w:t>ванного, отремонтированного объекта капитального строительства град</w:t>
      </w:r>
      <w:r>
        <w:t>о</w:t>
      </w:r>
      <w:r>
        <w:t>строительному плану земельного участка и проектной документации</w:t>
      </w:r>
      <w:r>
        <w:rPr>
          <w:snapToGrid w:val="0"/>
        </w:rPr>
        <w:t>;</w:t>
      </w:r>
    </w:p>
    <w:p w:rsidR="001E2102" w:rsidRDefault="001E2102" w:rsidP="001E2102">
      <w:pPr>
        <w:ind w:firstLine="709"/>
        <w:jc w:val="both"/>
      </w:pPr>
      <w:r>
        <w:rPr>
          <w:b/>
        </w:rPr>
        <w:t>реконструкция</w:t>
      </w:r>
      <w:r>
        <w:t xml:space="preserve"> - изменение параметров объектов капитального стро</w:t>
      </w:r>
      <w:r>
        <w:t>и</w:t>
      </w:r>
      <w:r>
        <w:t>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
    <w:p w:rsidR="001E2102" w:rsidRDefault="001E2102" w:rsidP="001E2102">
      <w:pPr>
        <w:ind w:firstLine="709"/>
        <w:jc w:val="both"/>
      </w:pPr>
      <w:r>
        <w:rPr>
          <w:b/>
        </w:rPr>
        <w:t>собственники земельных участков</w:t>
      </w:r>
      <w:r>
        <w:t xml:space="preserve"> - лица, владеющие и пользующи</w:t>
      </w:r>
      <w:r>
        <w:t>е</w:t>
      </w:r>
      <w:r>
        <w:t>ся земельным участком на праве собственности;</w:t>
      </w:r>
    </w:p>
    <w:p w:rsidR="001E2102" w:rsidRPr="00BE74AA" w:rsidRDefault="001E2102" w:rsidP="001E2102">
      <w:pPr>
        <w:ind w:firstLine="709"/>
        <w:jc w:val="both"/>
      </w:pPr>
      <w:r w:rsidRPr="00BE74AA">
        <w:rPr>
          <w:b/>
        </w:rPr>
        <w:t>сооружение</w:t>
      </w:r>
      <w:r w:rsidRPr="00BE74AA">
        <w:t xml:space="preserve"> – искусственно созданная объемная или линейная назе</w:t>
      </w:r>
      <w:r w:rsidRPr="00BE74AA">
        <w:t>м</w:t>
      </w:r>
      <w:r w:rsidRPr="00BE74AA">
        <w:t>ная, подземная или надземная строительная система;</w:t>
      </w:r>
    </w:p>
    <w:p w:rsidR="001E2102" w:rsidRDefault="001E2102" w:rsidP="001E2102">
      <w:pPr>
        <w:ind w:firstLine="709"/>
        <w:jc w:val="both"/>
      </w:pPr>
      <w:r w:rsidRPr="00BE74AA">
        <w:rPr>
          <w:b/>
        </w:rPr>
        <w:t>строение</w:t>
      </w:r>
      <w:r w:rsidRPr="00BE74AA">
        <w:t xml:space="preserve"> – сооружение, созданное из искусственных конструкций, с</w:t>
      </w:r>
      <w:r w:rsidRPr="00BE74AA">
        <w:t>о</w:t>
      </w:r>
      <w:r w:rsidRPr="00BE74AA">
        <w:t>стоящее из несущих, а в отдельных случаях ограждающих конструкций;</w:t>
      </w:r>
    </w:p>
    <w:p w:rsidR="001E2102" w:rsidRDefault="001E2102" w:rsidP="001E2102">
      <w:pPr>
        <w:ind w:firstLine="709"/>
        <w:jc w:val="both"/>
      </w:pPr>
      <w:r>
        <w:rPr>
          <w:b/>
        </w:rPr>
        <w:t>строительные изменения недвижимости</w:t>
      </w:r>
      <w:r>
        <w:t xml:space="preserve"> - изменения, осуществля</w:t>
      </w:r>
      <w:r>
        <w:t>е</w:t>
      </w:r>
      <w:r>
        <w:t>мые применительно к земельным участкам, иным объектам недвижимости путем нового строительства, реконструкции, пристроек, сноса строений, зе</w:t>
      </w:r>
      <w:r>
        <w:t>м</w:t>
      </w:r>
      <w:r>
        <w:t>ляных работ, иных действий, производимых на основании разрешения на строительство (за исключением незначительных действий, особо поимен</w:t>
      </w:r>
      <w:r>
        <w:t>о</w:t>
      </w:r>
      <w:r>
        <w:t>ванных соответствующими нормативными правовыми актами);</w:t>
      </w:r>
    </w:p>
    <w:p w:rsidR="001E2102" w:rsidRDefault="001E2102" w:rsidP="001E2102">
      <w:pPr>
        <w:ind w:firstLine="709"/>
        <w:jc w:val="both"/>
      </w:pPr>
      <w:r>
        <w:rPr>
          <w:b/>
        </w:rPr>
        <w:t>строительство</w:t>
      </w:r>
      <w:r>
        <w:t xml:space="preserve"> - создание зданий, строений, сооружений (в том числе на месте сносимых объектов капитального строительства);</w:t>
      </w:r>
    </w:p>
    <w:p w:rsidR="001E2102" w:rsidRDefault="001E2102" w:rsidP="001E2102">
      <w:pPr>
        <w:ind w:firstLine="709"/>
        <w:jc w:val="both"/>
      </w:pPr>
      <w:r>
        <w:rPr>
          <w:b/>
        </w:rPr>
        <w:lastRenderedPageBreak/>
        <w:t xml:space="preserve">территориальное планирование </w:t>
      </w:r>
      <w:r w:rsidRPr="00BE74AA">
        <w:t>– планирование территорий</w:t>
      </w:r>
      <w:r>
        <w:t>, в том числе для установления функциональных зон, зон планируемого размещения объектов капитального строительства для государственных или муниципал</w:t>
      </w:r>
      <w:r>
        <w:t>ь</w:t>
      </w:r>
      <w:r>
        <w:t>ных нужд, зон с особыми условиями использования территорий;</w:t>
      </w:r>
    </w:p>
    <w:p w:rsidR="001E2102" w:rsidRDefault="001E2102" w:rsidP="001E2102">
      <w:pPr>
        <w:ind w:firstLine="709"/>
        <w:jc w:val="both"/>
      </w:pPr>
      <w:r>
        <w:rPr>
          <w:b/>
        </w:rPr>
        <w:t>территориальные зоны</w:t>
      </w:r>
      <w:r>
        <w:t xml:space="preserve"> - зоны, для которых в настоящих Правилах определены границы и установлены градостроительные регламенты;</w:t>
      </w:r>
    </w:p>
    <w:p w:rsidR="001E2102" w:rsidRDefault="001E2102" w:rsidP="001E2102">
      <w:pPr>
        <w:ind w:firstLine="709"/>
        <w:jc w:val="both"/>
        <w:rPr>
          <w:snapToGrid w:val="0"/>
        </w:rPr>
      </w:pPr>
      <w:r>
        <w:rPr>
          <w:b/>
        </w:rPr>
        <w:t>территории общего пользования</w:t>
      </w:r>
      <w:r>
        <w:t xml:space="preserve"> - отграничиваемая красными л</w:t>
      </w:r>
      <w:r>
        <w:t>и</w:t>
      </w:r>
      <w:r>
        <w:t>ниями от иных территорий совокупность земельных участков (</w:t>
      </w:r>
      <w:r>
        <w:rPr>
          <w:snapToGrid w:val="0"/>
        </w:rPr>
        <w:t>включая дор</w:t>
      </w:r>
      <w:r>
        <w:rPr>
          <w:snapToGrid w:val="0"/>
        </w:rPr>
        <w:t>о</w:t>
      </w:r>
      <w:r>
        <w:rPr>
          <w:snapToGrid w:val="0"/>
        </w:rPr>
        <w:t>ги, улицы, проезды, площади, скверы, бульвары, набережные</w:t>
      </w:r>
      <w:r>
        <w:t>), которые не подлежат приватизации и беспрепятственно используются неограниченным кругом лиц</w:t>
      </w:r>
      <w:r>
        <w:rPr>
          <w:snapToGrid w:val="0"/>
        </w:rPr>
        <w:t>;</w:t>
      </w:r>
    </w:p>
    <w:p w:rsidR="001E2102" w:rsidRDefault="001E2102" w:rsidP="001E2102">
      <w:pPr>
        <w:ind w:firstLine="709"/>
        <w:jc w:val="both"/>
      </w:pPr>
      <w:r>
        <w:rPr>
          <w:b/>
        </w:rPr>
        <w:t>технические регламенты</w:t>
      </w:r>
      <w:r>
        <w:t xml:space="preserve"> – документы, которые приняты междун</w:t>
      </w:r>
      <w:r>
        <w:t>а</w:t>
      </w:r>
      <w:r>
        <w:t>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w:t>
      </w:r>
      <w:r>
        <w:t>и</w:t>
      </w:r>
      <w:r>
        <w:t>ем Правительства Российской Федерации, и устанавливают обязательные для применения и исполнения требования к объектам технического регулиров</w:t>
      </w:r>
      <w:r>
        <w:t>а</w:t>
      </w:r>
      <w:r>
        <w:t>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противоречащие законодательству о техническом р</w:t>
      </w:r>
      <w:r>
        <w:t>е</w:t>
      </w:r>
      <w:r>
        <w:t>гулировании;</w:t>
      </w:r>
    </w:p>
    <w:p w:rsidR="001E2102" w:rsidRPr="00335C51" w:rsidRDefault="001E2102" w:rsidP="001E2102">
      <w:pPr>
        <w:ind w:firstLine="709"/>
        <w:jc w:val="both"/>
      </w:pPr>
      <w:r w:rsidRPr="00335C51">
        <w:rPr>
          <w:b/>
        </w:rPr>
        <w:t>функциональные зоны</w:t>
      </w:r>
      <w:r>
        <w:t xml:space="preserve"> – зоны, для которых документами территор</w:t>
      </w:r>
      <w:r>
        <w:t>и</w:t>
      </w:r>
      <w:r>
        <w:t>ального планирования определены границы и функциональное назначение;</w:t>
      </w:r>
    </w:p>
    <w:p w:rsidR="001E2102" w:rsidRDefault="001E2102" w:rsidP="001E2102">
      <w:pPr>
        <w:ind w:firstLine="709"/>
        <w:jc w:val="both"/>
      </w:pPr>
      <w:r>
        <w:rPr>
          <w:b/>
        </w:rPr>
        <w:t>частный сервитут</w:t>
      </w:r>
      <w:r>
        <w:t xml:space="preserve"> - право ограниченного пользования чужим недв</w:t>
      </w:r>
      <w:r>
        <w:t>и</w:t>
      </w:r>
      <w:r>
        <w:t>жимым имуществом, устанавливаемое решением суда или соглашением м</w:t>
      </w:r>
      <w:r>
        <w:t>е</w:t>
      </w:r>
      <w:r>
        <w:t>жду лицом, являющимся собственником объекта недвижимости, и лицом, требующим установления сервитута.</w:t>
      </w:r>
    </w:p>
    <w:p w:rsidR="001E2102" w:rsidRDefault="001E2102" w:rsidP="001E2102">
      <w:pPr>
        <w:ind w:firstLine="709"/>
        <w:jc w:val="both"/>
      </w:pPr>
    </w:p>
    <w:p w:rsidR="001E2102" w:rsidRDefault="001E2102" w:rsidP="001E2102">
      <w:pPr>
        <w:shd w:val="clear" w:color="auto" w:fill="FFFFFF"/>
        <w:tabs>
          <w:tab w:val="left" w:pos="8334"/>
        </w:tabs>
        <w:ind w:firstLine="709"/>
        <w:jc w:val="both"/>
        <w:rPr>
          <w:b/>
          <w:bCs/>
        </w:rPr>
      </w:pPr>
      <w:r w:rsidRPr="001D09BC">
        <w:rPr>
          <w:b/>
          <w:u w:val="single"/>
        </w:rPr>
        <w:t>Статья 2</w:t>
      </w:r>
      <w:r>
        <w:rPr>
          <w:b/>
        </w:rPr>
        <w:t>.  Основания введения, назначение и состав Правил</w:t>
      </w:r>
    </w:p>
    <w:p w:rsidR="001E2102" w:rsidRDefault="001E2102" w:rsidP="001E2102">
      <w:pPr>
        <w:shd w:val="clear" w:color="auto" w:fill="FFFFFF"/>
        <w:tabs>
          <w:tab w:val="left" w:pos="8334"/>
        </w:tabs>
        <w:ind w:firstLine="709"/>
        <w:jc w:val="both"/>
        <w:rPr>
          <w:bCs/>
        </w:rPr>
      </w:pPr>
    </w:p>
    <w:p w:rsidR="001E2102" w:rsidRDefault="001E2102" w:rsidP="001E2102">
      <w:pPr>
        <w:shd w:val="clear" w:color="auto" w:fill="FFFFFF"/>
        <w:ind w:firstLine="709"/>
        <w:jc w:val="both"/>
      </w:pPr>
      <w:r>
        <w:t>1. Настоящие Правила в соответствии с Градостроительным кодексом Российской Федерации, Земельным кодексом Российской Федерации вводят на территории муниципального образования р.п.Станционно-Ояшинский систему регулирования землепользования и застройки, которая основана на градостроительном зонировании - делении всей территории в границах м</w:t>
      </w:r>
      <w:r>
        <w:t>у</w:t>
      </w:r>
      <w:r>
        <w:t>ниципального образования на территориальные зоны с установлением для каждой из них единого градостроительного регламента по видам и предел</w:t>
      </w:r>
      <w:r>
        <w:t>ь</w:t>
      </w:r>
      <w:r>
        <w:t>ным параметрам разрешенного использования земельных участков в гран</w:t>
      </w:r>
      <w:r>
        <w:t>и</w:t>
      </w:r>
      <w:r>
        <w:t>цах этих территориальных зон, для:</w:t>
      </w:r>
    </w:p>
    <w:p w:rsidR="001E2102" w:rsidRDefault="001E2102" w:rsidP="001E2102">
      <w:pPr>
        <w:shd w:val="clear" w:color="auto" w:fill="FFFFFF"/>
        <w:ind w:firstLine="709"/>
        <w:jc w:val="both"/>
      </w:pPr>
      <w:r>
        <w:t>- защиты прав граждан и обеспечения равенства прав физических и юридических лиц в процессе реализации отношений, возникающих по пов</w:t>
      </w:r>
      <w:r>
        <w:t>о</w:t>
      </w:r>
      <w:r>
        <w:t>ду землепользования и застройки;</w:t>
      </w:r>
    </w:p>
    <w:p w:rsidR="001E2102" w:rsidRDefault="001E2102" w:rsidP="001E2102">
      <w:pPr>
        <w:shd w:val="clear" w:color="auto" w:fill="FFFFFF"/>
        <w:ind w:firstLine="709"/>
        <w:jc w:val="both"/>
      </w:pPr>
      <w:r>
        <w:lastRenderedPageBreak/>
        <w:t>- обеспечения открытой информации о правилах и условиях использ</w:t>
      </w:r>
      <w:r>
        <w:t>о</w:t>
      </w:r>
      <w:r>
        <w:t>вания земельных участков, осуществления на них строительства и реконс</w:t>
      </w:r>
      <w:r>
        <w:t>т</w:t>
      </w:r>
      <w:r>
        <w:t>рукции;</w:t>
      </w:r>
    </w:p>
    <w:p w:rsidR="001E2102" w:rsidRDefault="001E2102" w:rsidP="001E2102">
      <w:pPr>
        <w:shd w:val="clear" w:color="auto" w:fill="FFFFFF"/>
        <w:ind w:firstLine="709"/>
        <w:jc w:val="both"/>
      </w:pPr>
      <w:r>
        <w:t>- подготовки документов для передачи прав на земельные участки, н</w:t>
      </w:r>
      <w:r>
        <w:t>а</w:t>
      </w:r>
      <w:r>
        <w:t>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1E2102" w:rsidRDefault="001E2102" w:rsidP="001E2102">
      <w:pPr>
        <w:shd w:val="clear" w:color="auto" w:fill="FFFFFF"/>
        <w:ind w:firstLine="709"/>
        <w:jc w:val="both"/>
      </w:pPr>
      <w:r>
        <w:t>-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1E2102" w:rsidRDefault="001E2102" w:rsidP="001E2102">
      <w:pPr>
        <w:spacing w:before="120"/>
        <w:ind w:firstLine="709"/>
        <w:jc w:val="both"/>
      </w:pPr>
      <w:r>
        <w:t>2. Целью введения системы регулирования землепользования и з</w:t>
      </w:r>
      <w:r>
        <w:t>а</w:t>
      </w:r>
      <w:r>
        <w:t>стройки, основанной на градостроительном зонировании, является:</w:t>
      </w:r>
    </w:p>
    <w:p w:rsidR="001E2102" w:rsidRDefault="001E2102" w:rsidP="001E2102">
      <w:pPr>
        <w:ind w:firstLine="709"/>
        <w:jc w:val="both"/>
      </w:pPr>
      <w:r>
        <w:t xml:space="preserve"> - обеспечение условий для реализации планов и программ развития г</w:t>
      </w:r>
      <w:r>
        <w:t>о</w:t>
      </w:r>
      <w:r>
        <w:t>родской территории, систем инженерного, транспортного обеспечения и с</w:t>
      </w:r>
      <w:r>
        <w:t>о</w:t>
      </w:r>
      <w:r>
        <w:t>циального обслуживания, сохранения природной и культурно-исторической среды;</w:t>
      </w:r>
    </w:p>
    <w:p w:rsidR="001E2102" w:rsidRDefault="001E2102" w:rsidP="001E2102">
      <w:pPr>
        <w:ind w:firstLine="709"/>
        <w:jc w:val="both"/>
      </w:pPr>
      <w:r>
        <w:t xml:space="preserve"> - установление правовых гарантий по использованию и строительному изменению недвижимости для владельцев и лиц, желающих приобрести пр</w:t>
      </w:r>
      <w:r>
        <w:t>а</w:t>
      </w:r>
      <w:r>
        <w:t>ва владения, пользования и распоряжения земельными участками, иными объектами недвижимости;</w:t>
      </w:r>
    </w:p>
    <w:p w:rsidR="001E2102" w:rsidRDefault="001E2102" w:rsidP="001E2102">
      <w:pPr>
        <w:ind w:firstLine="709"/>
        <w:jc w:val="both"/>
      </w:pPr>
      <w:r>
        <w:t xml:space="preserve"> - создание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выбора наиб</w:t>
      </w:r>
      <w:r>
        <w:t>о</w:t>
      </w:r>
      <w:r>
        <w:t>лее эффективного вида использования недвижимости в соответствии с град</w:t>
      </w:r>
      <w:r>
        <w:t>о</w:t>
      </w:r>
      <w:r>
        <w:t xml:space="preserve">строительными регламентами; </w:t>
      </w:r>
    </w:p>
    <w:p w:rsidR="001E2102" w:rsidRDefault="001E2102" w:rsidP="001E2102">
      <w:pPr>
        <w:ind w:firstLine="709"/>
        <w:jc w:val="both"/>
      </w:pPr>
      <w:r>
        <w:t xml:space="preserve"> - обеспечение свободного доступа граждан к информации и их участия в принятии решений по вопросам городского развития, землепользования и застройки посредством проведения публичных слушаний;</w:t>
      </w:r>
    </w:p>
    <w:p w:rsidR="001E2102" w:rsidRDefault="001E2102" w:rsidP="001E2102">
      <w:pPr>
        <w:ind w:firstLine="709"/>
        <w:jc w:val="both"/>
      </w:pPr>
      <w:r>
        <w:t xml:space="preserve"> - обеспечение контроля за соблюдением прав граждан и юридических лиц.</w:t>
      </w:r>
    </w:p>
    <w:p w:rsidR="001E2102" w:rsidRDefault="001E2102" w:rsidP="001E2102">
      <w:pPr>
        <w:spacing w:before="120"/>
        <w:ind w:firstLine="709"/>
        <w:jc w:val="both"/>
      </w:pPr>
      <w:r>
        <w:t>3. Настоящие Правила применяются наряду с:</w:t>
      </w:r>
    </w:p>
    <w:p w:rsidR="001E2102" w:rsidRDefault="001E2102" w:rsidP="001E2102">
      <w:pPr>
        <w:ind w:firstLine="709"/>
        <w:jc w:val="both"/>
      </w:pPr>
      <w:r>
        <w:t xml:space="preserve"> -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w:t>
      </w:r>
      <w:r>
        <w:t>к</w:t>
      </w:r>
      <w:r>
        <w:t>тов культурного наследия;</w:t>
      </w:r>
    </w:p>
    <w:p w:rsidR="001E2102" w:rsidRDefault="001E2102" w:rsidP="001E2102">
      <w:pPr>
        <w:ind w:firstLine="709"/>
        <w:jc w:val="both"/>
      </w:pPr>
      <w:r>
        <w:t xml:space="preserve"> - иными нормативными правовыми актами муниципального образов</w:t>
      </w:r>
      <w:r>
        <w:t>а</w:t>
      </w:r>
      <w:r>
        <w:t>ния р.п.Станционно-Ояшинский по вопросам регулирования землепользов</w:t>
      </w:r>
      <w:r>
        <w:t>а</w:t>
      </w:r>
      <w:r>
        <w:t>ния и застройки. Указанные акты применяются в части, не противоречащей настоящим Правилам.</w:t>
      </w:r>
    </w:p>
    <w:p w:rsidR="001E2102" w:rsidRDefault="001E2102" w:rsidP="001E2102">
      <w:pPr>
        <w:shd w:val="clear" w:color="auto" w:fill="FFFFFF"/>
        <w:spacing w:before="120"/>
        <w:ind w:firstLine="709"/>
        <w:jc w:val="both"/>
      </w:pPr>
      <w:r>
        <w:t>4. Настоящие Правила обязательны для физических и юридических лиц, должностных лиц, осуществляющих и контролирующих градостро</w:t>
      </w:r>
      <w:r>
        <w:t>и</w:t>
      </w:r>
      <w:r>
        <w:t>тельную деятельность на территории муниципального образования р.п.Станционно-Ояшинский.</w:t>
      </w:r>
    </w:p>
    <w:p w:rsidR="001E2102" w:rsidRDefault="001E2102" w:rsidP="001E2102">
      <w:pPr>
        <w:shd w:val="clear" w:color="auto" w:fill="FFFFFF"/>
        <w:tabs>
          <w:tab w:val="left" w:pos="8334"/>
        </w:tabs>
        <w:ind w:firstLine="709"/>
        <w:jc w:val="both"/>
        <w:rPr>
          <w:bCs/>
        </w:rPr>
      </w:pPr>
    </w:p>
    <w:p w:rsidR="001E2102" w:rsidRDefault="001E2102" w:rsidP="001E2102">
      <w:pPr>
        <w:shd w:val="clear" w:color="auto" w:fill="FFFFFF"/>
        <w:tabs>
          <w:tab w:val="left" w:pos="8334"/>
        </w:tabs>
        <w:ind w:firstLine="709"/>
        <w:jc w:val="both"/>
        <w:rPr>
          <w:b/>
          <w:bCs/>
        </w:rPr>
      </w:pPr>
      <w:r w:rsidRPr="001D09BC">
        <w:rPr>
          <w:b/>
          <w:u w:val="single"/>
        </w:rPr>
        <w:t>Статья 3.</w:t>
      </w:r>
      <w:r w:rsidRPr="00F85647">
        <w:rPr>
          <w:b/>
        </w:rPr>
        <w:t xml:space="preserve"> </w:t>
      </w:r>
      <w:r>
        <w:rPr>
          <w:b/>
        </w:rPr>
        <w:t xml:space="preserve"> </w:t>
      </w:r>
      <w:r w:rsidRPr="00F85647">
        <w:rPr>
          <w:b/>
        </w:rPr>
        <w:t>Градостроительные регламенты и их применение</w:t>
      </w:r>
    </w:p>
    <w:p w:rsidR="001E2102" w:rsidRDefault="001E2102" w:rsidP="001E2102">
      <w:pPr>
        <w:shd w:val="clear" w:color="auto" w:fill="FFFFFF"/>
        <w:tabs>
          <w:tab w:val="left" w:pos="8334"/>
        </w:tabs>
        <w:ind w:firstLine="709"/>
        <w:jc w:val="both"/>
        <w:rPr>
          <w:bCs/>
        </w:rPr>
      </w:pPr>
    </w:p>
    <w:p w:rsidR="001E2102" w:rsidRDefault="001E2102" w:rsidP="001E2102">
      <w:pPr>
        <w:ind w:firstLine="709"/>
        <w:jc w:val="both"/>
      </w:pPr>
      <w:r>
        <w:t>1. Решения по землепользованию и застройке принимаются в соотве</w:t>
      </w:r>
      <w:r>
        <w:t>т</w:t>
      </w:r>
      <w:r>
        <w:t>ствии с документами территориального планирования, включая генеральный план муниципального образования р.п.Станционно-Ояшинский, документ</w:t>
      </w:r>
      <w:r>
        <w:t>а</w:t>
      </w:r>
      <w:r>
        <w:t>цией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w:t>
      </w:r>
      <w:r>
        <w:t>н</w:t>
      </w:r>
      <w:r>
        <w:t>ные в одной и той же территориальной зоне земельные участки, иные объе</w:t>
      </w:r>
      <w:r>
        <w:t>к</w:t>
      </w:r>
      <w:r>
        <w:t xml:space="preserve">ты недвижимости, независимо от форм собственности. </w:t>
      </w:r>
    </w:p>
    <w:p w:rsidR="001E2102" w:rsidRDefault="001E2102" w:rsidP="001E2102">
      <w:pPr>
        <w:ind w:firstLine="709"/>
        <w:jc w:val="both"/>
      </w:pPr>
      <w:r>
        <w:t>Действие градостроительных регламентов не распространяется на з</w:t>
      </w:r>
      <w:r>
        <w:t>е</w:t>
      </w:r>
      <w:r>
        <w:t>мельные участки:</w:t>
      </w:r>
    </w:p>
    <w:p w:rsidR="001E2102" w:rsidRDefault="001E2102" w:rsidP="001E2102">
      <w:pPr>
        <w:ind w:firstLine="709"/>
        <w:jc w:val="both"/>
      </w:pPr>
      <w:r>
        <w:t xml:space="preserve"> - состоящих в </w:t>
      </w:r>
      <w:r>
        <w:rPr>
          <w:snapToGrid w:val="0"/>
          <w:color w:val="000000"/>
        </w:rPr>
        <w:t xml:space="preserve">едином государственном реестре объектов культурного наследия </w:t>
      </w:r>
      <w:r>
        <w:t>недвижимых объектов культурного наследия и вновь выявленных объектов, представляющих историко-культурную ценность, в отношении к</w:t>
      </w:r>
      <w:r>
        <w:t>о</w:t>
      </w:r>
      <w:r>
        <w:t>торых уполномоченными органами принимаются решения о режиме соде</w:t>
      </w:r>
      <w:r>
        <w:t>р</w:t>
      </w:r>
      <w:r>
        <w:t>жания, параметрах и характеристиках реставрации, консервации, воссозд</w:t>
      </w:r>
      <w:r>
        <w:t>а</w:t>
      </w:r>
      <w:r>
        <w:t>ния, ремонта и приспособления в индивидуальном порядке (вне системы гр</w:t>
      </w:r>
      <w:r>
        <w:t>а</w:t>
      </w:r>
      <w:r>
        <w:t>достроительного зонирования) согласно законодательству об объектах кул</w:t>
      </w:r>
      <w:r>
        <w:t>ь</w:t>
      </w:r>
      <w:r>
        <w:t>турного наследия;</w:t>
      </w:r>
    </w:p>
    <w:p w:rsidR="001E2102" w:rsidRDefault="001E2102" w:rsidP="001E2102">
      <w:pPr>
        <w:ind w:firstLine="709"/>
        <w:jc w:val="both"/>
      </w:pPr>
      <w:r>
        <w:t>- в границах особо охраняемых природных территорий, решения по и</w:t>
      </w:r>
      <w:r>
        <w:t>с</w:t>
      </w:r>
      <w:r>
        <w:t>пользованию которых принимаются вне системы градостроительного зон</w:t>
      </w:r>
      <w:r>
        <w:t>и</w:t>
      </w:r>
      <w:r>
        <w:t>рования согласно законодательству об особо охраняемых природных терр</w:t>
      </w:r>
      <w:r>
        <w:t>и</w:t>
      </w:r>
      <w:r>
        <w:t>ториях;</w:t>
      </w:r>
    </w:p>
    <w:p w:rsidR="001E2102" w:rsidRDefault="001E2102" w:rsidP="001E2102">
      <w:pPr>
        <w:ind w:firstLine="709"/>
        <w:jc w:val="both"/>
      </w:pPr>
      <w:r>
        <w:t>- в границах территорий общего пользования;</w:t>
      </w:r>
    </w:p>
    <w:p w:rsidR="001E2102" w:rsidRDefault="001E2102" w:rsidP="001E2102">
      <w:pPr>
        <w:ind w:firstLine="709"/>
        <w:jc w:val="both"/>
      </w:pPr>
      <w:r>
        <w:t>- транспортных и инженерно-технических коммуникаций, в том числе железных дорог, автомобильных магистралей, улиц, дорог, проездов, иных линейных объектов, использование которых определяется их индивидуал</w:t>
      </w:r>
      <w:r>
        <w:t>ь</w:t>
      </w:r>
      <w:r>
        <w:t xml:space="preserve">ным целевым назначением. </w:t>
      </w:r>
    </w:p>
    <w:p w:rsidR="001E2102" w:rsidRDefault="001E2102" w:rsidP="001E2102">
      <w:pPr>
        <w:spacing w:before="120"/>
        <w:ind w:firstLine="709"/>
        <w:jc w:val="both"/>
      </w:pPr>
      <w:r w:rsidRPr="00F85647">
        <w:t>2. На карте</w:t>
      </w:r>
      <w:r>
        <w:t xml:space="preserve"> </w:t>
      </w:r>
      <w:r w:rsidRPr="00F85647">
        <w:t>настоящих Правил выделены:</w:t>
      </w:r>
    </w:p>
    <w:p w:rsidR="001E2102" w:rsidRDefault="001E2102" w:rsidP="001E2102">
      <w:pPr>
        <w:shd w:val="clear" w:color="auto" w:fill="FFFFFF"/>
        <w:ind w:firstLine="709"/>
        <w:jc w:val="both"/>
      </w:pPr>
      <w:r>
        <w:t xml:space="preserve">- </w:t>
      </w:r>
      <w:r w:rsidRPr="00F85647">
        <w:t xml:space="preserve">территориальные зоны </w:t>
      </w:r>
      <w:r>
        <w:t>и границы</w:t>
      </w:r>
      <w:r w:rsidRPr="00525F28">
        <w:t xml:space="preserve"> </w:t>
      </w:r>
      <w:r>
        <w:t>зон действия ограничений по усл</w:t>
      </w:r>
      <w:r>
        <w:t>о</w:t>
      </w:r>
      <w:r>
        <w:t>виям охраны объектов культурного наследия,</w:t>
      </w:r>
      <w:r w:rsidRPr="007F4846">
        <w:t xml:space="preserve"> </w:t>
      </w:r>
      <w:r>
        <w:t>границы</w:t>
      </w:r>
      <w:r w:rsidRPr="00525F28">
        <w:t xml:space="preserve"> </w:t>
      </w:r>
      <w:r>
        <w:t>санитарно-защитных зон,</w:t>
      </w:r>
      <w:r w:rsidRPr="007F4846">
        <w:t xml:space="preserve"> </w:t>
      </w:r>
      <w:r>
        <w:t>границы</w:t>
      </w:r>
      <w:r w:rsidRPr="00525F28">
        <w:t xml:space="preserve"> </w:t>
      </w:r>
      <w:r>
        <w:t>водоохранных зон</w:t>
      </w:r>
      <w:r w:rsidRPr="007F4846">
        <w:t xml:space="preserve"> </w:t>
      </w:r>
      <w:r w:rsidRPr="00F85647">
        <w:t>и охранные зоны источников водоснабж</w:t>
      </w:r>
      <w:r w:rsidRPr="00F85647">
        <w:t>е</w:t>
      </w:r>
      <w:r w:rsidRPr="00F85647">
        <w:t>ния.</w:t>
      </w:r>
    </w:p>
    <w:p w:rsidR="001E2102" w:rsidRDefault="001E2102" w:rsidP="001E2102">
      <w:pPr>
        <w:spacing w:before="120"/>
        <w:ind w:firstLine="709"/>
        <w:jc w:val="both"/>
      </w:pPr>
      <w:r>
        <w:t>3. На карте градостроительного зонирования территории муниципал</w:t>
      </w:r>
      <w:r>
        <w:t>ь</w:t>
      </w:r>
      <w:r>
        <w:t>ного образования р.п.Станционно-Ояшинский выделены территориальные зоны, к которым приписаны градостроительные регламенты по видам и пр</w:t>
      </w:r>
      <w:r>
        <w:t>е</w:t>
      </w:r>
      <w:r>
        <w:t>дельным параметрам разрешенного использования земельных участков и иных объектов недвижимости(статья 38).</w:t>
      </w:r>
    </w:p>
    <w:p w:rsidR="001E2102" w:rsidRDefault="001E2102" w:rsidP="001E2102">
      <w:pPr>
        <w:spacing w:before="120"/>
        <w:ind w:firstLine="709"/>
        <w:jc w:val="both"/>
      </w:pPr>
      <w:r>
        <w:t>Границы территориальных зон должны отвечать требованию одн</w:t>
      </w:r>
      <w:r>
        <w:t>о</w:t>
      </w:r>
      <w:r>
        <w:t>значной идентификации принадлежности каждого земельного участка (за и</w:t>
      </w:r>
      <w:r>
        <w:t>с</w:t>
      </w:r>
      <w:r>
        <w:t>ключением земельных участков линейных объектов) только одной из терр</w:t>
      </w:r>
      <w:r>
        <w:t>и</w:t>
      </w:r>
      <w:r>
        <w:t xml:space="preserve">ториальных зон, выделенных на карте градостроительного зонирования. </w:t>
      </w:r>
      <w:r>
        <w:lastRenderedPageBreak/>
        <w:t>В случаях, когда в пределах планировочных элементов (кварталов, микрора</w:t>
      </w:r>
      <w:r>
        <w:t>й</w:t>
      </w:r>
      <w:r>
        <w:t>онов) не выделены земельные участки, допускается установление территор</w:t>
      </w:r>
      <w:r>
        <w:t>и</w:t>
      </w:r>
      <w:r>
        <w:t>альных зон применительно к планировочным элементам, частям планир</w:t>
      </w:r>
      <w:r>
        <w:t>о</w:t>
      </w:r>
      <w:r>
        <w:t>вочных элементов при соблюдении требования, согласно которому посл</w:t>
      </w:r>
      <w:r>
        <w:t>е</w:t>
      </w:r>
      <w:r>
        <w:t>дующие действия по выделению земельных участков (совершаемые после введения в действие настоящих Правил): а) производятся с учетом устано</w:t>
      </w:r>
      <w:r>
        <w:t>в</w:t>
      </w:r>
      <w:r>
        <w:t>ленных границ территориальных зон, б) являются основанием для внесения изменений в настоящие Правила в части изменения ранее установленных границ территориальных зон.</w:t>
      </w:r>
    </w:p>
    <w:p w:rsidR="001E2102" w:rsidRDefault="001E2102" w:rsidP="001E2102">
      <w:pPr>
        <w:ind w:firstLine="709"/>
        <w:jc w:val="both"/>
      </w:pPr>
      <w:r>
        <w:t>Один и тот же земельный участок не может находиться одновременно в двух или более территориальных зонах, выделенных на карте градостро</w:t>
      </w:r>
      <w:r>
        <w:t>и</w:t>
      </w:r>
      <w:r>
        <w:t>тельного зонирования, за исключением случаев, когда не завершены дейс</w:t>
      </w:r>
      <w:r>
        <w:t>т</w:t>
      </w:r>
      <w:r>
        <w:t xml:space="preserve">вия, определенные абзацем 2 части 3 настоящей статьи. </w:t>
      </w:r>
    </w:p>
    <w:p w:rsidR="001E2102" w:rsidRDefault="001E2102" w:rsidP="001E2102">
      <w:pPr>
        <w:ind w:firstLine="709"/>
        <w:jc w:val="both"/>
      </w:pPr>
      <w:r>
        <w:t>Границы территориальных зон и градостроительные регламенты уст</w:t>
      </w:r>
      <w:r>
        <w:t>а</w:t>
      </w:r>
      <w:r>
        <w:t>навливаются с учетом общности функциональных и параметрических хара</w:t>
      </w:r>
      <w:r>
        <w:t>к</w:t>
      </w:r>
      <w:r>
        <w:t>теристик недвижимости, а также требования о взаимном не причинении н</w:t>
      </w:r>
      <w:r>
        <w:t>е</w:t>
      </w:r>
      <w:r>
        <w:t>соразмерного вреда друг другу рядом расположенными объектами недвиж</w:t>
      </w:r>
      <w:r>
        <w:t>и</w:t>
      </w:r>
      <w:r>
        <w:t>мости.</w:t>
      </w:r>
    </w:p>
    <w:p w:rsidR="001E2102" w:rsidRPr="00F85647" w:rsidRDefault="001E2102" w:rsidP="001E2102">
      <w:pPr>
        <w:ind w:firstLine="709"/>
        <w:jc w:val="both"/>
      </w:pPr>
      <w:r w:rsidRPr="00F85647">
        <w:t>Границы территориальных зон на карте градостроительного зониров</w:t>
      </w:r>
      <w:r w:rsidRPr="00F85647">
        <w:t>а</w:t>
      </w:r>
      <w:r w:rsidRPr="00F85647">
        <w:t>ния могут устанавливаться по:</w:t>
      </w:r>
    </w:p>
    <w:p w:rsidR="001E2102" w:rsidRPr="00F85647" w:rsidRDefault="001E2102" w:rsidP="001E2102">
      <w:pPr>
        <w:ind w:left="769"/>
        <w:jc w:val="both"/>
      </w:pPr>
      <w:r w:rsidRPr="00F85647">
        <w:t xml:space="preserve"> - центральным линиям магистралей, улиц, проездов;</w:t>
      </w:r>
    </w:p>
    <w:p w:rsidR="001E2102" w:rsidRPr="00F85647" w:rsidRDefault="001E2102" w:rsidP="001E2102">
      <w:pPr>
        <w:ind w:left="769"/>
        <w:jc w:val="both"/>
      </w:pPr>
      <w:r w:rsidRPr="00F85647">
        <w:t xml:space="preserve"> - границам кадастровых кварталов</w:t>
      </w:r>
    </w:p>
    <w:p w:rsidR="001E2102" w:rsidRPr="00F85647" w:rsidRDefault="001E2102" w:rsidP="001E2102">
      <w:pPr>
        <w:ind w:firstLine="709"/>
        <w:jc w:val="both"/>
      </w:pPr>
      <w:r w:rsidRPr="00F85647">
        <w:t xml:space="preserve"> - красным линиям;</w:t>
      </w:r>
    </w:p>
    <w:p w:rsidR="001E2102" w:rsidRPr="00F85647" w:rsidRDefault="001E2102" w:rsidP="001E2102">
      <w:pPr>
        <w:ind w:firstLine="709"/>
        <w:jc w:val="both"/>
      </w:pPr>
      <w:r w:rsidRPr="00F85647">
        <w:t xml:space="preserve"> - границам земельных участков;</w:t>
      </w:r>
    </w:p>
    <w:p w:rsidR="001E2102" w:rsidRPr="00F85647" w:rsidRDefault="001E2102" w:rsidP="001E2102">
      <w:pPr>
        <w:ind w:firstLine="709"/>
        <w:jc w:val="both"/>
      </w:pPr>
      <w:r w:rsidRPr="00F85647">
        <w:t xml:space="preserve"> - границам или осям полос отвода для коммуникаций;</w:t>
      </w:r>
    </w:p>
    <w:p w:rsidR="001E2102" w:rsidRPr="00F85647" w:rsidRDefault="001E2102" w:rsidP="001E2102">
      <w:pPr>
        <w:ind w:firstLine="709"/>
        <w:jc w:val="both"/>
      </w:pPr>
      <w:r w:rsidRPr="00F85647">
        <w:t xml:space="preserve"> - административным границам городского округа,</w:t>
      </w:r>
    </w:p>
    <w:p w:rsidR="001E2102" w:rsidRPr="00F85647" w:rsidRDefault="001E2102" w:rsidP="001E2102">
      <w:pPr>
        <w:ind w:firstLine="709"/>
        <w:jc w:val="both"/>
      </w:pPr>
      <w:r w:rsidRPr="00F85647">
        <w:t>- естественным границам природных объектов;</w:t>
      </w:r>
    </w:p>
    <w:p w:rsidR="001E2102" w:rsidRDefault="001E2102" w:rsidP="001E2102">
      <w:pPr>
        <w:ind w:firstLine="709"/>
        <w:jc w:val="both"/>
      </w:pPr>
      <w:r w:rsidRPr="00F85647">
        <w:t xml:space="preserve"> - иным границам.</w:t>
      </w:r>
    </w:p>
    <w:p w:rsidR="001E2102" w:rsidRDefault="001E2102" w:rsidP="001E2102">
      <w:pPr>
        <w:spacing w:before="120"/>
        <w:ind w:firstLine="709"/>
        <w:jc w:val="both"/>
      </w:pPr>
      <w:r>
        <w:t xml:space="preserve">4. </w:t>
      </w:r>
      <w:r w:rsidRPr="0015610B">
        <w:t>На карте градостроительного зонирования зоны</w:t>
      </w:r>
      <w:r>
        <w:t xml:space="preserve"> с особыми услови</w:t>
      </w:r>
      <w:r>
        <w:t>я</w:t>
      </w:r>
      <w:r>
        <w:t>ми использования территорий – зоны действия ограничений по экологич</w:t>
      </w:r>
      <w:r>
        <w:t>е</w:t>
      </w:r>
      <w:r>
        <w:t>ским и санитарно-эпидемиологическим условиям отображаются установле</w:t>
      </w:r>
      <w:r>
        <w:t>н</w:t>
      </w:r>
      <w:r>
        <w:t>ные в соответствии с федеральными законами зоны, к которым приписаны ограничения на использование земельных участков и иных объектов недв</w:t>
      </w:r>
      <w:r>
        <w:t>и</w:t>
      </w:r>
      <w:r>
        <w:t>жимости в целях охраны и рационального использования окружающей пр</w:t>
      </w:r>
      <w:r>
        <w:t>и</w:t>
      </w:r>
      <w:r>
        <w:t xml:space="preserve">родной среды, обеспечения экологической безопасности и охраны здоровья населения. Изложение указанных ограничений содержится в </w:t>
      </w:r>
      <w:r w:rsidRPr="00E540FD">
        <w:t>статье 40</w:t>
      </w:r>
      <w:r>
        <w:t xml:space="preserve"> н</w:t>
      </w:r>
      <w:r>
        <w:t>а</w:t>
      </w:r>
      <w:r>
        <w:t>стоящих Правил.</w:t>
      </w:r>
    </w:p>
    <w:p w:rsidR="001E2102" w:rsidRDefault="001E2102" w:rsidP="001E2102">
      <w:pPr>
        <w:spacing w:before="120"/>
        <w:ind w:firstLine="709"/>
        <w:jc w:val="both"/>
      </w:pPr>
      <w:r>
        <w:t>5. К земельным участкам, иным объектам недвижимости, расположе</w:t>
      </w:r>
      <w:r>
        <w:t>н</w:t>
      </w:r>
      <w:r>
        <w:t>ным в пределах зон ограничений, отображенных на картах статьи 11</w:t>
      </w:r>
      <w:r w:rsidRPr="00E540FD">
        <w:t>,</w:t>
      </w:r>
      <w:r>
        <w:t xml:space="preserve"> град</w:t>
      </w:r>
      <w:r>
        <w:t>о</w:t>
      </w:r>
      <w:r>
        <w:t xml:space="preserve">строительные регламенты, определенные применительно к соответствующим территориальным зонам статьей 38, применяются с учетом ограничений, описание которых содержится в статьях </w:t>
      </w:r>
      <w:r w:rsidRPr="00E540FD">
        <w:t>39 и 40</w:t>
      </w:r>
      <w:r>
        <w:t xml:space="preserve"> настоящих Правил. </w:t>
      </w:r>
    </w:p>
    <w:p w:rsidR="001E2102" w:rsidRDefault="001E2102" w:rsidP="001E2102">
      <w:pPr>
        <w:ind w:firstLine="709"/>
        <w:jc w:val="both"/>
      </w:pPr>
      <w:r>
        <w:t xml:space="preserve"> </w:t>
      </w:r>
    </w:p>
    <w:p w:rsidR="001E2102" w:rsidRDefault="001E2102" w:rsidP="001E2102">
      <w:pPr>
        <w:ind w:firstLine="709"/>
        <w:jc w:val="both"/>
      </w:pPr>
      <w:r>
        <w:lastRenderedPageBreak/>
        <w:t xml:space="preserve"> 6. Для каждого земельного участка, иного объекта недвижимости ра</w:t>
      </w:r>
      <w:r>
        <w:t>з</w:t>
      </w:r>
      <w:r>
        <w:t>решенным считается такое использование, которое соответствует:</w:t>
      </w:r>
    </w:p>
    <w:p w:rsidR="001E2102" w:rsidRDefault="001E2102" w:rsidP="001E2102">
      <w:pPr>
        <w:ind w:firstLine="709"/>
        <w:jc w:val="both"/>
      </w:pPr>
      <w:r>
        <w:t xml:space="preserve"> - градостроительным регламентам </w:t>
      </w:r>
      <w:r w:rsidRPr="00E540FD">
        <w:t>статьи 38</w:t>
      </w:r>
      <w:r>
        <w:t xml:space="preserve"> настоящих Правил;</w:t>
      </w:r>
    </w:p>
    <w:p w:rsidR="001E2102" w:rsidRDefault="001E2102" w:rsidP="001E2102">
      <w:pPr>
        <w:ind w:firstLine="709"/>
        <w:jc w:val="both"/>
      </w:pPr>
      <w: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1E2102" w:rsidRDefault="001E2102" w:rsidP="001E2102">
      <w:pPr>
        <w:ind w:firstLine="709"/>
        <w:jc w:val="both"/>
      </w:pPr>
      <w: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1E2102" w:rsidRDefault="001E2102" w:rsidP="001E2102">
      <w:pPr>
        <w:ind w:firstLine="709"/>
        <w:jc w:val="both"/>
      </w:pPr>
      <w:r>
        <w:t xml:space="preserve"> - иным документально зафиксированным ограничениям на использ</w:t>
      </w:r>
      <w:r>
        <w:t>о</w:t>
      </w:r>
      <w:r>
        <w:t>вание объектов недвижимости (включая нормативные правовые акты об у</w:t>
      </w:r>
      <w:r>
        <w:t>с</w:t>
      </w:r>
      <w:r>
        <w:t>тановлении публичных сервитутов, договоры об установлении частных се</w:t>
      </w:r>
      <w:r>
        <w:t>р</w:t>
      </w:r>
      <w:r>
        <w:t>витутов, иные предусмотренные законодательством документы).</w:t>
      </w:r>
    </w:p>
    <w:p w:rsidR="001E2102" w:rsidRDefault="001E2102" w:rsidP="001E2102">
      <w:pPr>
        <w:spacing w:before="120"/>
        <w:ind w:firstLine="709"/>
        <w:jc w:val="both"/>
      </w:pPr>
      <w:r>
        <w:t>7. Градостроительный регламент в части видов разрешенного испол</w:t>
      </w:r>
      <w:r>
        <w:t>ь</w:t>
      </w:r>
      <w:r>
        <w:t xml:space="preserve">зования </w:t>
      </w:r>
      <w:r w:rsidRPr="00E540FD">
        <w:t>недвижимости (статья 38 настоящих Правил</w:t>
      </w:r>
      <w:r>
        <w:t>) включает:</w:t>
      </w:r>
    </w:p>
    <w:p w:rsidR="001E2102" w:rsidRDefault="001E2102" w:rsidP="001E2102">
      <w:pPr>
        <w:ind w:firstLine="709"/>
        <w:jc w:val="both"/>
      </w:pPr>
      <w:r>
        <w:t xml:space="preserve"> - основные виды разрешенного использования недвижимости, кот</w:t>
      </w:r>
      <w:r>
        <w:t>о</w:t>
      </w:r>
      <w:r>
        <w:t>рые, при условии соблюдения технических регламентов (а до принятия те</w:t>
      </w:r>
      <w:r>
        <w:t>х</w:t>
      </w:r>
      <w:r>
        <w:t>нических регламентов - строительных норм и стандартов безопасности, пр</w:t>
      </w:r>
      <w:r>
        <w:t>а</w:t>
      </w:r>
      <w:r>
        <w:t>вил пожарной безопасности, требований гражданской обороны и предупре</w:t>
      </w:r>
      <w:r>
        <w:t>ж</w:t>
      </w:r>
      <w:r>
        <w:t>дения чрезвычайных ситуаций, иных обязательных требований) не могут быть запрещены;</w:t>
      </w:r>
    </w:p>
    <w:p w:rsidR="001E2102" w:rsidRDefault="001E2102" w:rsidP="001E2102">
      <w:pPr>
        <w:ind w:firstLine="709"/>
        <w:jc w:val="both"/>
      </w:pPr>
      <w:r>
        <w:t>- условно разрешенные виды использования, требующие получения разрешения, которое принимается по результатам специального согласов</w:t>
      </w:r>
      <w:r>
        <w:t>а</w:t>
      </w:r>
      <w:r>
        <w:t>ния, проводимого с применением процедур публичных слушаний;</w:t>
      </w:r>
    </w:p>
    <w:p w:rsidR="001E2102" w:rsidRDefault="001E2102" w:rsidP="001E2102">
      <w:pPr>
        <w:ind w:firstLine="709"/>
        <w:jc w:val="both"/>
      </w:pPr>
      <w:r>
        <w:t>- вспомогательные виды разрешенного использования, допустимые только в качестве дополнительных по отношению к основным видам разр</w:t>
      </w:r>
      <w:r>
        <w:t>е</w:t>
      </w:r>
      <w:r>
        <w:t>шенного использования и условно разрешенным видам использования и осуществляемые совместно с ними.</w:t>
      </w:r>
    </w:p>
    <w:p w:rsidR="001E2102" w:rsidRDefault="001E2102" w:rsidP="001E2102">
      <w:pPr>
        <w:ind w:firstLine="709"/>
        <w:jc w:val="both"/>
      </w:pPr>
      <w:r>
        <w:t xml:space="preserve">Виды использования недвижимости, отсутствующие в списках </w:t>
      </w:r>
      <w:r w:rsidRPr="00E540FD">
        <w:t>статьи 38</w:t>
      </w:r>
      <w:r>
        <w:t xml:space="preserve"> настоящих Правил, являются не разрешенными для соответствующей те</w:t>
      </w:r>
      <w:r>
        <w:t>р</w:t>
      </w:r>
      <w:r>
        <w:t>риториальной зоны и не могут быть разрешены, в том числе и по процедурам специальных согласований.</w:t>
      </w:r>
    </w:p>
    <w:p w:rsidR="001E2102" w:rsidRDefault="001E2102" w:rsidP="001E2102">
      <w:pPr>
        <w:ind w:firstLine="709"/>
        <w:jc w:val="both"/>
      </w:pPr>
      <w:r>
        <w:t>Для каждой территориальной зоны, выделенной на карте градостро</w:t>
      </w:r>
      <w:r>
        <w:t>и</w:t>
      </w:r>
      <w:r>
        <w:t>тельного зонирования, устанавливаются, как правило, несколько видов ра</w:t>
      </w:r>
      <w:r>
        <w:t>з</w:t>
      </w:r>
      <w:r>
        <w:t>решенного использования недвижимости.</w:t>
      </w:r>
    </w:p>
    <w:p w:rsidR="001E2102" w:rsidRDefault="001E2102" w:rsidP="001E2102">
      <w:pPr>
        <w:spacing w:before="120"/>
        <w:ind w:firstLine="709"/>
        <w:jc w:val="both"/>
      </w:pPr>
      <w:r>
        <w:t>8. Собственники, землепользователи, землевладельцы, арендаторы з</w:t>
      </w:r>
      <w:r>
        <w:t>е</w:t>
      </w:r>
      <w:r>
        <w:t>мельных участков, иных объектов недвижимости, имеют право по своему усмотрению выбирать и менять вид/виды использования недвижимости, ра</w:t>
      </w:r>
      <w:r>
        <w:t>з</w:t>
      </w:r>
      <w:r>
        <w:t>решенные как основные и вспомогательные для соответствующих террит</w:t>
      </w:r>
      <w:r>
        <w:t>о</w:t>
      </w:r>
      <w:r>
        <w:t>риальных зон при условии обязательного соблюдения требований законод</w:t>
      </w:r>
      <w:r>
        <w:t>а</w:t>
      </w:r>
      <w:r>
        <w:t>тельства в отношении обеспечения безопасности.</w:t>
      </w:r>
    </w:p>
    <w:p w:rsidR="001E2102" w:rsidRPr="0087254C" w:rsidRDefault="001E2102" w:rsidP="001E2102">
      <w:pPr>
        <w:ind w:firstLine="709"/>
        <w:jc w:val="both"/>
      </w:pPr>
      <w:r w:rsidRPr="0087254C">
        <w:t>Порядок действий по реализации указанного права устанавливается з</w:t>
      </w:r>
      <w:r w:rsidRPr="0087254C">
        <w:t>а</w:t>
      </w:r>
      <w:r w:rsidRPr="0087254C">
        <w:t xml:space="preserve">конодательством, настоящими Правилами, иными нормативными правовыми актами  муниципального образования </w:t>
      </w:r>
      <w:r>
        <w:t>р.п.Станционно-</w:t>
      </w:r>
      <w:r>
        <w:lastRenderedPageBreak/>
        <w:t>Ояшинский</w:t>
      </w:r>
      <w:r w:rsidRPr="0087254C">
        <w:t>,. Указа</w:t>
      </w:r>
      <w:r w:rsidRPr="0087254C">
        <w:t>н</w:t>
      </w:r>
      <w:r w:rsidRPr="0087254C">
        <w:t>ный порядок устанавливается применительно к случаям, когда:</w:t>
      </w:r>
    </w:p>
    <w:p w:rsidR="001E2102" w:rsidRPr="0087254C" w:rsidRDefault="001E2102" w:rsidP="001E2102">
      <w:pPr>
        <w:ind w:firstLine="709"/>
        <w:jc w:val="both"/>
      </w:pPr>
      <w:r w:rsidRPr="0087254C">
        <w:t>- при изменении одного вида разрешенного использования недвижим</w:t>
      </w:r>
      <w:r w:rsidRPr="0087254C">
        <w:t>о</w:t>
      </w:r>
      <w:r w:rsidRPr="0087254C">
        <w:t>сти на другой разрешенный вид использования затрагиваются конструкти</w:t>
      </w:r>
      <w:r w:rsidRPr="0087254C">
        <w:t>в</w:t>
      </w:r>
      <w:r w:rsidRPr="0087254C">
        <w:t>ные и иные характеристики надежности и безопасности объектов недвиж</w:t>
      </w:r>
      <w:r w:rsidRPr="0087254C">
        <w:t>и</w:t>
      </w:r>
      <w:r w:rsidRPr="0087254C">
        <w:t>мости. В этих случаях необходимо разрешение на строительство, предоста</w:t>
      </w:r>
      <w:r w:rsidRPr="0087254C">
        <w:t>в</w:t>
      </w:r>
      <w:r w:rsidRPr="0087254C">
        <w:t>ляемое в установленном порядке;</w:t>
      </w:r>
    </w:p>
    <w:p w:rsidR="001E2102" w:rsidRPr="0087254C" w:rsidRDefault="001E2102" w:rsidP="001E2102">
      <w:pPr>
        <w:ind w:firstLine="709"/>
        <w:jc w:val="both"/>
      </w:pPr>
      <w:r w:rsidRPr="0087254C">
        <w:t>- при изменении одного вида на другой вид разрешенного использов</w:t>
      </w:r>
      <w:r w:rsidRPr="0087254C">
        <w:t>а</w:t>
      </w:r>
      <w:r w:rsidRPr="0087254C">
        <w:t>ния недвижимости не затрагиваются конструктивные и иные характеристики надежности и безопасности объектов недвижимости. В этих случаях собс</w:t>
      </w:r>
      <w:r w:rsidRPr="0087254C">
        <w:t>т</w:t>
      </w:r>
      <w:r w:rsidRPr="0087254C">
        <w:t>венник, пользователь, владелец, арендатор недвижимости направляет ув</w:t>
      </w:r>
      <w:r w:rsidRPr="0087254C">
        <w:t>е</w:t>
      </w:r>
      <w:r w:rsidRPr="0087254C">
        <w:t>домление о намерении изменить вид использования недвижимости в орган, уполномоченный в области градостроительной деятельности муниципальн</w:t>
      </w:r>
      <w:r w:rsidRPr="0087254C">
        <w:t>о</w:t>
      </w:r>
      <w:r w:rsidRPr="0087254C">
        <w:t xml:space="preserve">го образования </w:t>
      </w:r>
      <w:r>
        <w:t>р.п.Станционно-Ояшинский</w:t>
      </w:r>
      <w:r w:rsidRPr="0087254C">
        <w:t>, который в установленном п</w:t>
      </w:r>
      <w:r w:rsidRPr="0087254C">
        <w:t>о</w:t>
      </w:r>
      <w:r w:rsidRPr="0087254C">
        <w:t>рядке и в установленный срок предоставляет заключение о возможности или невозможности реализации намерений заявителя без осуществления конс</w:t>
      </w:r>
      <w:r w:rsidRPr="0087254C">
        <w:t>т</w:t>
      </w:r>
      <w:r w:rsidRPr="0087254C">
        <w:t>руктивных преобразований. Порядок действий в указанных случаях опред</w:t>
      </w:r>
      <w:r w:rsidRPr="0087254C">
        <w:t>е</w:t>
      </w:r>
      <w:r w:rsidRPr="0087254C">
        <w:t xml:space="preserve">ляется нормативным правовым актом муниципального образования </w:t>
      </w:r>
      <w:r>
        <w:t>р.п.Станционно-Ояшинский</w:t>
      </w:r>
      <w:r w:rsidRPr="0087254C">
        <w:t>;</w:t>
      </w:r>
    </w:p>
    <w:p w:rsidR="001E2102" w:rsidRDefault="001E2102" w:rsidP="001E2102">
      <w:pPr>
        <w:ind w:firstLine="709"/>
        <w:jc w:val="both"/>
      </w:pPr>
      <w:r w:rsidRPr="0087254C">
        <w:t>- собственник, пользователь, владелец, арендатор недвижимости з</w:t>
      </w:r>
      <w:r w:rsidRPr="0087254C">
        <w:t>а</w:t>
      </w:r>
      <w:r w:rsidRPr="0087254C">
        <w:t>прашивает разрешение на изменение основного разрешенного вида испол</w:t>
      </w:r>
      <w:r w:rsidRPr="0087254C">
        <w:t>ь</w:t>
      </w:r>
      <w:r w:rsidRPr="0087254C">
        <w:t>зования на иной вид использования, требующий разрешения по специальн</w:t>
      </w:r>
      <w:r w:rsidRPr="0087254C">
        <w:t>о</w:t>
      </w:r>
      <w:r w:rsidRPr="0087254C">
        <w:t>му согласованию. В этих случаях применяются установленные процедуры,</w:t>
      </w:r>
      <w:r>
        <w:t xml:space="preserve"> изложенные в </w:t>
      </w:r>
      <w:r w:rsidRPr="00E540FD">
        <w:t>статье 22</w:t>
      </w:r>
      <w:r>
        <w:t xml:space="preserve"> настоящих Правил.</w:t>
      </w:r>
    </w:p>
    <w:p w:rsidR="001E2102" w:rsidRDefault="001E2102" w:rsidP="001E2102">
      <w:pPr>
        <w:pStyle w:val="BodyTextIndent3"/>
        <w:spacing w:before="120"/>
        <w:rPr>
          <w:rFonts w:ascii="Times New Roman" w:eastAsia="Times New Roman" w:hAnsi="Times New Roman"/>
          <w:szCs w:val="24"/>
        </w:rPr>
      </w:pPr>
      <w:r>
        <w:rPr>
          <w:rFonts w:ascii="Times New Roman" w:eastAsia="Times New Roman" w:hAnsi="Times New Roman"/>
          <w:szCs w:val="24"/>
        </w:rPr>
        <w:t>9. Градостроительные регламенты в части предельных параметров разрешенного строительного изменения объектов недвижимости могут включать:</w:t>
      </w:r>
    </w:p>
    <w:p w:rsidR="001E2102" w:rsidRDefault="001E2102" w:rsidP="001E2102">
      <w:pPr>
        <w:ind w:firstLine="709"/>
        <w:jc w:val="both"/>
      </w:pPr>
      <w:r>
        <w:t xml:space="preserve"> - размеры (минимальные и/или максимальные) земельных участков, включая линейные размеры предельной ширины участков по фронту улиц (проездов) и предельной глубины участков;</w:t>
      </w:r>
    </w:p>
    <w:p w:rsidR="001E2102" w:rsidRDefault="001E2102" w:rsidP="001E2102">
      <w:pPr>
        <w:ind w:firstLine="709"/>
        <w:jc w:val="both"/>
      </w:pPr>
      <w:r>
        <w:t xml:space="preserve"> - минимальные отступы построек от границ земельных участков, за пределами которых возводить строения запрещено;</w:t>
      </w:r>
    </w:p>
    <w:p w:rsidR="001E2102" w:rsidRDefault="001E2102" w:rsidP="001E2102">
      <w:pPr>
        <w:ind w:firstLine="709"/>
        <w:jc w:val="both"/>
      </w:pPr>
      <w:r>
        <w:t xml:space="preserve"> - предельную (максимальную и/или минимальную) этажность (высоту) построек;</w:t>
      </w:r>
    </w:p>
    <w:p w:rsidR="001E2102" w:rsidRDefault="001E2102" w:rsidP="001E2102">
      <w:pPr>
        <w:ind w:firstLine="709"/>
        <w:jc w:val="both"/>
      </w:pPr>
      <w:r>
        <w:t xml:space="preserve"> - максимальный процент застройки участков (отношение суммарной площади участков, которая уже застроена и может быть застроена дополн</w:t>
      </w:r>
      <w:r>
        <w:t>и</w:t>
      </w:r>
      <w:r>
        <w:t>тельно, ко всей площади участков);</w:t>
      </w:r>
    </w:p>
    <w:p w:rsidR="001E2102" w:rsidRDefault="001E2102" w:rsidP="001E2102">
      <w:pPr>
        <w:ind w:firstLine="709"/>
        <w:jc w:val="both"/>
      </w:pPr>
      <w:r>
        <w:t xml:space="preserve"> - максимальное значение коэффициента строительного использования земельных участков (отношение суммарной площади всех построек - сущ</w:t>
      </w:r>
      <w:r>
        <w:t>е</w:t>
      </w:r>
      <w:r>
        <w:t>ствующих и которые могут быть построены дополнительно - к площади з</w:t>
      </w:r>
      <w:r>
        <w:t>е</w:t>
      </w:r>
      <w:r>
        <w:t>мельных участков).</w:t>
      </w:r>
    </w:p>
    <w:p w:rsidR="001E2102" w:rsidRDefault="001E2102" w:rsidP="001E2102">
      <w:pPr>
        <w:ind w:firstLine="709"/>
        <w:jc w:val="both"/>
      </w:pPr>
      <w:r>
        <w:t>Сочетания указанных параметров и их предельные значения устана</w:t>
      </w:r>
      <w:r>
        <w:t>в</w:t>
      </w:r>
      <w:r>
        <w:t>ливаются индивидуально применительно к каждой территориальной зоне, выделенной на карте градостроительного зонирования.</w:t>
      </w:r>
    </w:p>
    <w:p w:rsidR="001E2102" w:rsidRDefault="001E2102" w:rsidP="001E2102">
      <w:pPr>
        <w:ind w:firstLine="709"/>
        <w:jc w:val="both"/>
      </w:pPr>
      <w:r>
        <w:t xml:space="preserve">В пределах территориальных зон, выделенных по видам разрешенного использования недвижимости, могут устанавливаться несколько подзон с </w:t>
      </w:r>
      <w:r>
        <w:lastRenderedPageBreak/>
        <w:t>различными сочетаниями параметров разрешенного строительного измен</w:t>
      </w:r>
      <w:r>
        <w:t>е</w:t>
      </w:r>
      <w:r>
        <w:t>ния недвижимости, но с одинаковыми списками видов разрешенного испол</w:t>
      </w:r>
      <w:r>
        <w:t>ь</w:t>
      </w:r>
      <w:r>
        <w:t xml:space="preserve">зования недвижимости. </w:t>
      </w:r>
    </w:p>
    <w:p w:rsidR="001E2102" w:rsidRDefault="001E2102" w:rsidP="001E2102">
      <w:pPr>
        <w:ind w:firstLine="709"/>
        <w:jc w:val="both"/>
      </w:pPr>
      <w:r>
        <w:t>Количество видов предельных параметров с установлением их знач</w:t>
      </w:r>
      <w:r>
        <w:t>е</w:t>
      </w:r>
      <w:r>
        <w:t>ний применительно к различным территориальным зонам может увелич</w:t>
      </w:r>
      <w:r>
        <w:t>и</w:t>
      </w:r>
      <w:r>
        <w:t>ваться путем последовательного внесения изменений в настоящие Правила, в том числе с использованием предложений, подготовленных на основе утве</w:t>
      </w:r>
      <w:r>
        <w:t>р</w:t>
      </w:r>
      <w:r>
        <w:t>жденной документации по планировке территории.</w:t>
      </w:r>
    </w:p>
    <w:p w:rsidR="001E2102" w:rsidRDefault="001E2102" w:rsidP="001E2102">
      <w:pPr>
        <w:spacing w:before="120"/>
        <w:ind w:firstLine="709"/>
        <w:jc w:val="both"/>
      </w:pPr>
      <w:r>
        <w:t>10.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w:t>
      </w:r>
      <w:r>
        <w:t>и</w:t>
      </w:r>
      <w:r>
        <w:t>лам, технологическим стандартам безопасности.</w:t>
      </w:r>
    </w:p>
    <w:p w:rsidR="001E2102" w:rsidRDefault="001E2102" w:rsidP="001E2102">
      <w:pPr>
        <w:ind w:firstLine="709"/>
        <w:jc w:val="both"/>
      </w:pPr>
      <w:r>
        <w:t>Инженерно-технические объекты, сооружения, предназначенные для обеспечения функционирования и нормальной эксплуатации объектов н</w:t>
      </w:r>
      <w:r>
        <w:t>е</w:t>
      </w:r>
      <w:r>
        <w:t>движимости в пределах территории одного или нескольких кварталов (др</w:t>
      </w:r>
      <w:r>
        <w:t>у</w:t>
      </w:r>
      <w:r>
        <w:t>гих элементов планировочной структуры администрации), расположение к</w:t>
      </w:r>
      <w:r>
        <w:t>о</w:t>
      </w:r>
      <w:r>
        <w:t>торых требует отдельного земельного участка с установлением санитарно-защитных, иных защитных зон, являются объектами, для которых необход</w:t>
      </w:r>
      <w:r>
        <w:t>и</w:t>
      </w:r>
      <w:r>
        <w:t>мо получение специальных согласований в установленном порядке.</w:t>
      </w:r>
    </w:p>
    <w:p w:rsidR="001E2102" w:rsidRDefault="001E2102" w:rsidP="001E2102">
      <w:pPr>
        <w:shd w:val="clear" w:color="auto" w:fill="FFFFFF"/>
        <w:tabs>
          <w:tab w:val="left" w:pos="8334"/>
        </w:tabs>
        <w:ind w:firstLine="709"/>
        <w:jc w:val="both"/>
        <w:rPr>
          <w:bCs/>
        </w:rPr>
      </w:pPr>
    </w:p>
    <w:p w:rsidR="001E2102" w:rsidRDefault="001E2102" w:rsidP="001E2102">
      <w:pPr>
        <w:shd w:val="clear" w:color="auto" w:fill="FFFFFF"/>
        <w:tabs>
          <w:tab w:val="left" w:pos="8334"/>
        </w:tabs>
        <w:ind w:firstLine="709"/>
        <w:jc w:val="both"/>
        <w:rPr>
          <w:bCs/>
        </w:rPr>
      </w:pPr>
    </w:p>
    <w:p w:rsidR="001E2102" w:rsidRDefault="001E2102" w:rsidP="001E2102">
      <w:pPr>
        <w:shd w:val="clear" w:color="auto" w:fill="FFFFFF"/>
        <w:tabs>
          <w:tab w:val="left" w:pos="8334"/>
        </w:tabs>
        <w:ind w:firstLine="709"/>
        <w:jc w:val="both"/>
        <w:rPr>
          <w:bCs/>
        </w:rPr>
      </w:pPr>
    </w:p>
    <w:p w:rsidR="001E2102" w:rsidRDefault="001E2102" w:rsidP="001E2102">
      <w:pPr>
        <w:shd w:val="clear" w:color="auto" w:fill="FFFFFF"/>
        <w:tabs>
          <w:tab w:val="left" w:pos="8334"/>
        </w:tabs>
        <w:ind w:firstLine="709"/>
        <w:jc w:val="both"/>
        <w:rPr>
          <w:bCs/>
        </w:rPr>
      </w:pPr>
    </w:p>
    <w:p w:rsidR="001E2102" w:rsidRDefault="001E2102" w:rsidP="001E2102">
      <w:pPr>
        <w:shd w:val="clear" w:color="auto" w:fill="FFFFFF"/>
        <w:tabs>
          <w:tab w:val="left" w:pos="8334"/>
        </w:tabs>
        <w:ind w:left="720" w:hanging="11"/>
        <w:jc w:val="both"/>
        <w:rPr>
          <w:b/>
          <w:bCs/>
        </w:rPr>
      </w:pPr>
      <w:r w:rsidRPr="001D09BC">
        <w:rPr>
          <w:b/>
          <w:u w:val="single"/>
        </w:rPr>
        <w:t>Статья 4.</w:t>
      </w:r>
      <w:r>
        <w:rPr>
          <w:b/>
        </w:rPr>
        <w:t xml:space="preserve"> Открытость и доступность информации о землепольз</w:t>
      </w:r>
      <w:r>
        <w:rPr>
          <w:b/>
        </w:rPr>
        <w:t>о</w:t>
      </w:r>
      <w:r>
        <w:rPr>
          <w:b/>
        </w:rPr>
        <w:t xml:space="preserve">вании и застройке </w:t>
      </w:r>
    </w:p>
    <w:p w:rsidR="001E2102" w:rsidRDefault="001E2102" w:rsidP="001E2102">
      <w:pPr>
        <w:ind w:firstLine="709"/>
        <w:jc w:val="both"/>
      </w:pPr>
    </w:p>
    <w:p w:rsidR="001E2102" w:rsidRDefault="001E2102" w:rsidP="001E2102">
      <w:pPr>
        <w:ind w:firstLine="709"/>
        <w:jc w:val="both"/>
      </w:pPr>
      <w:r>
        <w:t>Настоящие Правила, включая все входящие в их состав картографич</w:t>
      </w:r>
      <w:r>
        <w:t>е</w:t>
      </w:r>
      <w:r>
        <w:t>ские и иные документы, являются открытыми для всех физических и юрид</w:t>
      </w:r>
      <w:r>
        <w:t>и</w:t>
      </w:r>
      <w:r>
        <w:t>ческих лиц, а также должностных лиц.</w:t>
      </w:r>
    </w:p>
    <w:p w:rsidR="001E2102" w:rsidRDefault="001E2102" w:rsidP="001E2102">
      <w:pPr>
        <w:ind w:firstLine="709"/>
        <w:jc w:val="both"/>
      </w:pPr>
      <w:r>
        <w:t>Администрация муниципального образования р.п.Станционно-Ояшинский обеспечивает возможность ознакомления с настоящими Прав</w:t>
      </w:r>
      <w:r>
        <w:t>и</w:t>
      </w:r>
      <w:r>
        <w:t>лами всем желающим путем:</w:t>
      </w:r>
    </w:p>
    <w:p w:rsidR="001E2102" w:rsidRDefault="001E2102" w:rsidP="001E2102">
      <w:pPr>
        <w:ind w:firstLine="709"/>
        <w:jc w:val="both"/>
      </w:pPr>
      <w:r>
        <w:t>- публикации Правил и открытой продажи их копий;</w:t>
      </w:r>
    </w:p>
    <w:p w:rsidR="001E2102" w:rsidRDefault="001E2102" w:rsidP="001E2102">
      <w:pPr>
        <w:ind w:firstLine="709"/>
        <w:jc w:val="both"/>
      </w:pPr>
      <w:r>
        <w:t>- помещения Правил в сети «Интернет»;</w:t>
      </w:r>
    </w:p>
    <w:p w:rsidR="001E2102" w:rsidRDefault="001E2102" w:rsidP="001E2102">
      <w:pPr>
        <w:ind w:firstLine="709"/>
        <w:jc w:val="both"/>
      </w:pPr>
      <w:r>
        <w:t>- создания условий для ознакомления с настоящими Правилами в по</w:t>
      </w:r>
      <w:r>
        <w:t>л</w:t>
      </w:r>
      <w:r>
        <w:t>ном комплекте входящих в их состав картографических и иных документов в органе местного самоуправления, уполномоченного в области градостро</w:t>
      </w:r>
      <w:r>
        <w:t>и</w:t>
      </w:r>
      <w:r>
        <w:t>тельной деятельности, иных органах и организациях, причастных к регул</w:t>
      </w:r>
      <w:r>
        <w:t>и</w:t>
      </w:r>
      <w:r>
        <w:t>рованию землепользования и застройки в муниципальном образовании р.п.Станционно-Ояшинский;</w:t>
      </w:r>
    </w:p>
    <w:p w:rsidR="001E2102" w:rsidRDefault="001E2102" w:rsidP="001E2102">
      <w:pPr>
        <w:ind w:firstLine="709"/>
        <w:jc w:val="both"/>
      </w:pPr>
      <w:r>
        <w:t xml:space="preserve"> - предоставления органом, уполномоченным в области градостро</w:t>
      </w:r>
      <w:r>
        <w:t>и</w:t>
      </w:r>
      <w:r>
        <w:t xml:space="preserve">тельной деятельности, физическим и юридическим лицам выписок </w:t>
      </w:r>
      <w:r>
        <w:lastRenderedPageBreak/>
        <w:t>из н</w:t>
      </w:r>
      <w:r>
        <w:t>а</w:t>
      </w:r>
      <w:r>
        <w:t>стоящих Правил, а также необходимых копий, в том числе копий картогр</w:t>
      </w:r>
      <w:r>
        <w:t>а</w:t>
      </w:r>
      <w:r>
        <w:t>фических документов и их фрагментов, характеризующих условия земл</w:t>
      </w:r>
      <w:r>
        <w:t>е</w:t>
      </w:r>
      <w:r>
        <w:t>пользования и застройки применительно к отдельным земельным участкам и их массивам (кварталам, микрорайонам). Стоимость указанных услуг не м</w:t>
      </w:r>
      <w:r>
        <w:t>о</w:t>
      </w:r>
      <w:r>
        <w:t>жет превышать стоимость затрат на изготовление копий соответствующих материалов.</w:t>
      </w:r>
    </w:p>
    <w:p w:rsidR="001E2102" w:rsidRDefault="001E2102" w:rsidP="001E2102">
      <w:pPr>
        <w:ind w:firstLine="709"/>
        <w:jc w:val="both"/>
        <w:rPr>
          <w:b/>
          <w:color w:val="000000"/>
          <w:spacing w:val="-6"/>
        </w:rPr>
      </w:pPr>
    </w:p>
    <w:p w:rsidR="001E2102" w:rsidRPr="008339B7" w:rsidRDefault="001E2102" w:rsidP="001E2102">
      <w:pPr>
        <w:shd w:val="clear" w:color="auto" w:fill="FFFFFF"/>
        <w:tabs>
          <w:tab w:val="left" w:leader="dot" w:pos="8579"/>
        </w:tabs>
        <w:ind w:left="720" w:hanging="11"/>
        <w:jc w:val="both"/>
      </w:pPr>
      <w:r w:rsidRPr="001D09BC">
        <w:rPr>
          <w:b/>
          <w:bCs/>
          <w:u w:val="single"/>
        </w:rPr>
        <w:t>Глава 2.</w:t>
      </w:r>
      <w:r w:rsidRPr="008339B7">
        <w:rPr>
          <w:b/>
          <w:bCs/>
        </w:rPr>
        <w:t xml:space="preserve"> Права использов</w:t>
      </w:r>
      <w:r>
        <w:rPr>
          <w:b/>
          <w:bCs/>
        </w:rPr>
        <w:t xml:space="preserve">ания недвижимости, возникшие до </w:t>
      </w:r>
      <w:r w:rsidRPr="008339B7">
        <w:rPr>
          <w:b/>
          <w:bCs/>
        </w:rPr>
        <w:t>вст</w:t>
      </w:r>
      <w:r w:rsidRPr="008339B7">
        <w:rPr>
          <w:b/>
          <w:bCs/>
        </w:rPr>
        <w:t>у</w:t>
      </w:r>
      <w:r w:rsidRPr="008339B7">
        <w:rPr>
          <w:b/>
          <w:bCs/>
        </w:rPr>
        <w:t>пления в силу Правил</w:t>
      </w:r>
    </w:p>
    <w:p w:rsidR="001E2102" w:rsidRDefault="001E2102" w:rsidP="001E2102">
      <w:pPr>
        <w:shd w:val="clear" w:color="auto" w:fill="FFFFFF"/>
        <w:tabs>
          <w:tab w:val="left" w:pos="8334"/>
        </w:tabs>
        <w:ind w:firstLine="709"/>
        <w:jc w:val="both"/>
        <w:rPr>
          <w:bCs/>
        </w:rPr>
      </w:pPr>
    </w:p>
    <w:p w:rsidR="001E2102" w:rsidRDefault="001E2102" w:rsidP="001E2102">
      <w:pPr>
        <w:shd w:val="clear" w:color="auto" w:fill="FFFFFF"/>
        <w:tabs>
          <w:tab w:val="left" w:pos="8334"/>
        </w:tabs>
        <w:ind w:firstLine="709"/>
        <w:jc w:val="both"/>
        <w:rPr>
          <w:b/>
          <w:bCs/>
        </w:rPr>
      </w:pPr>
      <w:r w:rsidRPr="001D09BC">
        <w:rPr>
          <w:b/>
          <w:u w:val="single"/>
        </w:rPr>
        <w:t>Статья 5.</w:t>
      </w:r>
      <w:r>
        <w:rPr>
          <w:b/>
        </w:rPr>
        <w:t xml:space="preserve"> Общие положения, относящиеся к ранее возникшим пр</w:t>
      </w:r>
      <w:r>
        <w:rPr>
          <w:b/>
        </w:rPr>
        <w:t>а</w:t>
      </w:r>
      <w:r>
        <w:rPr>
          <w:b/>
        </w:rPr>
        <w:t>вам</w:t>
      </w:r>
    </w:p>
    <w:p w:rsidR="001E2102" w:rsidRDefault="001E2102" w:rsidP="001E2102">
      <w:pPr>
        <w:shd w:val="clear" w:color="auto" w:fill="FFFFFF"/>
        <w:tabs>
          <w:tab w:val="left" w:pos="8334"/>
        </w:tabs>
        <w:ind w:firstLine="709"/>
        <w:jc w:val="both"/>
        <w:rPr>
          <w:bCs/>
        </w:rPr>
      </w:pPr>
    </w:p>
    <w:p w:rsidR="001E2102" w:rsidRDefault="001E2102" w:rsidP="001E2102">
      <w:pPr>
        <w:ind w:firstLine="709"/>
        <w:jc w:val="both"/>
      </w:pPr>
      <w:r>
        <w:t>1. Принятые до введения в действие настоящих Правил нормативные правовые акты муниципального образования р.п.Станционно-Ояшинский по вопросам землепользования и застройки применяются в части, не противор</w:t>
      </w:r>
      <w:r>
        <w:t>е</w:t>
      </w:r>
      <w:r>
        <w:t>чащей настоящим Правилам.</w:t>
      </w:r>
    </w:p>
    <w:p w:rsidR="001E2102" w:rsidRDefault="001E2102" w:rsidP="001E2102">
      <w:pPr>
        <w:spacing w:before="120"/>
        <w:ind w:firstLine="709"/>
        <w:jc w:val="both"/>
      </w:pPr>
      <w:r>
        <w:t>2. Разрешения на строительство, реконструкцию, выданные до всту</w:t>
      </w:r>
      <w:r>
        <w:t>п</w:t>
      </w:r>
      <w:r>
        <w:t>ления в силу настоящих Правил являются действительными.</w:t>
      </w:r>
    </w:p>
    <w:p w:rsidR="001E2102" w:rsidRDefault="001E2102" w:rsidP="001E2102">
      <w:pPr>
        <w:spacing w:before="120"/>
        <w:ind w:firstLine="709"/>
        <w:jc w:val="both"/>
      </w:pPr>
      <w:r>
        <w:t>3. Объекты недвижимости, существовавшие на законных основаниях до вступления в силу настоящих Правил, или до вступления в силу измен</w:t>
      </w:r>
      <w:r>
        <w:t>е</w:t>
      </w:r>
      <w:r>
        <w:t>ний в настоящие Правила являются несоответствующими настоящим Прав</w:t>
      </w:r>
      <w:r>
        <w:t>и</w:t>
      </w:r>
      <w:r>
        <w:t>лам в случаях, когда эти объекты:</w:t>
      </w:r>
    </w:p>
    <w:p w:rsidR="001E2102" w:rsidRDefault="001E2102" w:rsidP="001E2102">
      <w:pPr>
        <w:ind w:firstLine="709"/>
        <w:jc w:val="both"/>
      </w:pPr>
      <w:r>
        <w:t>1) имеют вид, виды использования, которые не поименованы как ра</w:t>
      </w:r>
      <w:r>
        <w:t>з</w:t>
      </w:r>
      <w:r>
        <w:t>решенные для соответствующих территориальных зон;</w:t>
      </w:r>
    </w:p>
    <w:p w:rsidR="001E2102" w:rsidRDefault="001E2102" w:rsidP="001E2102">
      <w:pPr>
        <w:ind w:firstLine="709"/>
        <w:jc w:val="both"/>
      </w:pPr>
      <w:r>
        <w:t>2) имеют вид, виды использования, которые поименованы как разр</w:t>
      </w:r>
      <w:r>
        <w:t>е</w:t>
      </w:r>
      <w:r>
        <w:t>шенные для соответствующих территориальных зон, но расположены в сан</w:t>
      </w:r>
      <w:r>
        <w:t>и</w:t>
      </w:r>
      <w:r>
        <w:t>тарно-защитных зонах и водоохранных зонах, в пределах которых не пред</w:t>
      </w:r>
      <w:r>
        <w:t>у</w:t>
      </w:r>
      <w:r>
        <w:t>смотрено размещение соответствующих объектов;</w:t>
      </w:r>
    </w:p>
    <w:p w:rsidR="001E2102" w:rsidRDefault="001E2102" w:rsidP="001E2102">
      <w:pPr>
        <w:ind w:firstLine="709"/>
        <w:jc w:val="both"/>
      </w:pPr>
      <w:r>
        <w:t>3) имеют параметры меньше (площадь и линейные размеры земельных участков, отступы построек от границ участка) или больше (плотность з</w:t>
      </w:r>
      <w:r>
        <w:t>а</w:t>
      </w:r>
      <w:r>
        <w:t>стройки - высота/этажность построек, процент застройки, коэффициент и</w:t>
      </w:r>
      <w:r>
        <w:t>с</w:t>
      </w:r>
      <w:r>
        <w:t>пользования участка) значений, установленных  настоящими Правилами применительно к соответствующим зонам.</w:t>
      </w:r>
    </w:p>
    <w:p w:rsidR="001E2102" w:rsidRDefault="001E2102" w:rsidP="001E2102">
      <w:pPr>
        <w:ind w:firstLine="709"/>
        <w:jc w:val="both"/>
      </w:pPr>
      <w:r>
        <w:rPr>
          <w:snapToGrid w:val="0"/>
        </w:rPr>
        <w:t>Отношения по поводу самовольного занятия земельных участков, с</w:t>
      </w:r>
      <w:r>
        <w:rPr>
          <w:snapToGrid w:val="0"/>
        </w:rPr>
        <w:t>а</w:t>
      </w:r>
      <w:r>
        <w:rPr>
          <w:snapToGrid w:val="0"/>
        </w:rPr>
        <w:t>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1E2102" w:rsidRDefault="001E2102" w:rsidP="001E2102">
      <w:pPr>
        <w:ind w:firstLine="709"/>
        <w:jc w:val="both"/>
        <w:rPr>
          <w:b/>
          <w:color w:val="000000"/>
          <w:w w:val="92"/>
        </w:rPr>
      </w:pPr>
      <w:r>
        <w:t>4. Правовым актом главы муниципального образования р.п.Станционно-Ояшинский может быть придан статус несоответствия пр</w:t>
      </w:r>
      <w:r>
        <w:t>о</w:t>
      </w:r>
      <w:r>
        <w:t>изводственным и иным объектам, чьи санитарно-защитные зоны распростр</w:t>
      </w:r>
      <w:r>
        <w:t>а</w:t>
      </w:r>
      <w:r>
        <w:t>няются за пределы территориальной зоны расположения этих объектов (с</w:t>
      </w:r>
      <w:r>
        <w:t>о</w:t>
      </w:r>
      <w:r>
        <w:t xml:space="preserve">гласно карте градостроительного зонирования) и функционирование которых наносит </w:t>
      </w:r>
      <w:r>
        <w:lastRenderedPageBreak/>
        <w:t>несоразмерный ущерб владельцам соседних объектов недвижим</w:t>
      </w:r>
      <w:r>
        <w:t>о</w:t>
      </w:r>
      <w:r>
        <w:t>сти, то есть значительно снижается стоимость этих объектов.</w:t>
      </w:r>
    </w:p>
    <w:p w:rsidR="001E2102" w:rsidRDefault="001E2102" w:rsidP="001E2102">
      <w:pPr>
        <w:ind w:firstLine="709"/>
        <w:jc w:val="both"/>
        <w:rPr>
          <w:b/>
          <w:color w:val="000000"/>
          <w:w w:val="92"/>
        </w:rPr>
      </w:pPr>
    </w:p>
    <w:p w:rsidR="001E2102" w:rsidRDefault="001E2102" w:rsidP="001E2102">
      <w:pPr>
        <w:shd w:val="clear" w:color="auto" w:fill="FFFFFF"/>
        <w:tabs>
          <w:tab w:val="left" w:pos="8334"/>
        </w:tabs>
        <w:ind w:left="720" w:hanging="11"/>
        <w:jc w:val="both"/>
        <w:rPr>
          <w:b/>
          <w:bCs/>
        </w:rPr>
      </w:pPr>
      <w:r w:rsidRPr="001D09BC">
        <w:rPr>
          <w:b/>
          <w:u w:val="single"/>
        </w:rPr>
        <w:t>Статья 6.</w:t>
      </w:r>
      <w:r>
        <w:rPr>
          <w:b/>
        </w:rPr>
        <w:t xml:space="preserve"> Использование и строительные изменения объектов н</w:t>
      </w:r>
      <w:r>
        <w:rPr>
          <w:b/>
        </w:rPr>
        <w:t>е</w:t>
      </w:r>
      <w:r>
        <w:rPr>
          <w:b/>
        </w:rPr>
        <w:t>движимости, несоответствующих Правилам</w:t>
      </w:r>
    </w:p>
    <w:p w:rsidR="001E2102" w:rsidRDefault="001E2102" w:rsidP="001E2102">
      <w:pPr>
        <w:shd w:val="clear" w:color="auto" w:fill="FFFFFF"/>
        <w:tabs>
          <w:tab w:val="left" w:pos="8334"/>
        </w:tabs>
        <w:ind w:firstLine="709"/>
        <w:jc w:val="both"/>
        <w:rPr>
          <w:bCs/>
        </w:rPr>
      </w:pPr>
    </w:p>
    <w:p w:rsidR="001E2102" w:rsidRDefault="001E2102" w:rsidP="001E2102">
      <w:pPr>
        <w:ind w:firstLine="709"/>
        <w:jc w:val="both"/>
      </w:pPr>
      <w:r>
        <w:t>1. Объекты недвижимости, поименованные в статье 5,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w:t>
      </w:r>
      <w:r>
        <w:t>о</w:t>
      </w:r>
      <w:r>
        <w:t xml:space="preserve">ответствие с настоящими Правилами. </w:t>
      </w:r>
    </w:p>
    <w:p w:rsidR="001E2102" w:rsidRDefault="001E2102" w:rsidP="001E2102">
      <w:pPr>
        <w:ind w:firstLine="709"/>
        <w:jc w:val="both"/>
      </w:pPr>
      <w:r>
        <w:t>Исключение составляют те несоответствующие одновременно и н</w:t>
      </w:r>
      <w:r>
        <w:t>а</w:t>
      </w:r>
      <w:r>
        <w:t>стоящим Правилам, и обязательным требованиям безопасности объекты н</w:t>
      </w:r>
      <w:r>
        <w:t>е</w:t>
      </w:r>
      <w:r>
        <w:t>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w:t>
      </w:r>
      <w:r>
        <w:t>а</w:t>
      </w:r>
      <w:r>
        <w:t>конами может быть наложен запрет на продолжение их использования.</w:t>
      </w:r>
    </w:p>
    <w:p w:rsidR="001E2102" w:rsidRDefault="001E2102" w:rsidP="001E2102">
      <w:pPr>
        <w:spacing w:before="120"/>
        <w:ind w:firstLine="709"/>
        <w:jc w:val="both"/>
      </w:pPr>
      <w:r>
        <w:t>2. Все изменения несоответствующих объектов, осуществляемые путем изменения видов и интенсивности их использования, строительных параме</w:t>
      </w:r>
      <w:r>
        <w:t>т</w:t>
      </w:r>
      <w:r>
        <w:t>ров, могут производиться только в направлении приведения их в соответс</w:t>
      </w:r>
      <w:r>
        <w:t>т</w:t>
      </w:r>
      <w:r>
        <w:t>вие с настоящими Правилами.</w:t>
      </w:r>
    </w:p>
    <w:p w:rsidR="001E2102" w:rsidRDefault="001E2102" w:rsidP="001E2102">
      <w:pPr>
        <w:ind w:firstLine="709"/>
        <w:jc w:val="both"/>
      </w:pPr>
      <w:r>
        <w:t>Не допускается увеличивать площадь и строительный объем объектов недвижимости, указанных в подпунктах 1, 2 части 3 статьи 5 настоящих Пр</w:t>
      </w:r>
      <w:r>
        <w:t>а</w:t>
      </w:r>
      <w:r>
        <w:t>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w:t>
      </w:r>
      <w:r>
        <w:t>е</w:t>
      </w:r>
      <w:r>
        <w:t>ния чрезвычайных ситуаций, иными требованиями безопасности, устанавл</w:t>
      </w:r>
      <w:r>
        <w:t>и</w:t>
      </w:r>
      <w:r>
        <w:t>ваемые техническими регламентами (а до их принятия – соответствующими нормативами и стандартами безопасности.</w:t>
      </w:r>
      <w:r>
        <w:rPr>
          <w:b/>
          <w:kern w:val="24"/>
        </w:rPr>
        <w:t xml:space="preserve"> </w:t>
      </w:r>
    </w:p>
    <w:p w:rsidR="001E2102" w:rsidRDefault="001E2102" w:rsidP="001E2102">
      <w:pPr>
        <w:ind w:firstLine="709"/>
        <w:jc w:val="both"/>
      </w:pPr>
      <w:r>
        <w:t>Указанные в подпункте 3 части 3 статьи 5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w:t>
      </w:r>
      <w:r>
        <w:t>о</w:t>
      </w:r>
      <w:r>
        <w:t>хода, проезда, имеющие превышение площади и высоты по сравнению с ра</w:t>
      </w:r>
      <w:r>
        <w:t>з</w:t>
      </w:r>
      <w:r>
        <w:t>решенными пределами и т.д.) поддерживаются и используются при условии, что эти действия не увеличивают степень несоответствия этих объектов н</w:t>
      </w:r>
      <w:r>
        <w:t>а</w:t>
      </w:r>
      <w:r>
        <w:t>стоящим Правилам. Действия по отношению к указанным объектам, выпо</w:t>
      </w:r>
      <w:r>
        <w:t>л</w:t>
      </w:r>
      <w:r>
        <w:t>няемые на основе разрешений на строительство, должны быть направлены на устранение несоответствия таких объектов настоящим Правилам.</w:t>
      </w:r>
    </w:p>
    <w:p w:rsidR="001E2102" w:rsidRDefault="001E2102" w:rsidP="001E2102">
      <w:pPr>
        <w:ind w:firstLine="709"/>
        <w:jc w:val="both"/>
      </w:pPr>
      <w:r>
        <w:t>Несоответствующий вид использования недвижимости не может быть заменен на иной несоответствующий вид использования.</w:t>
      </w:r>
    </w:p>
    <w:p w:rsidR="001E2102" w:rsidRDefault="001E2102" w:rsidP="001E2102">
      <w:pPr>
        <w:ind w:firstLine="709"/>
        <w:jc w:val="both"/>
      </w:pPr>
    </w:p>
    <w:p w:rsidR="001E2102" w:rsidRPr="00BD4E4D" w:rsidRDefault="001E2102" w:rsidP="001E2102">
      <w:pPr>
        <w:shd w:val="clear" w:color="auto" w:fill="FFFFFF"/>
        <w:tabs>
          <w:tab w:val="left" w:leader="dot" w:pos="8575"/>
        </w:tabs>
        <w:ind w:left="720" w:hanging="11"/>
        <w:jc w:val="both"/>
      </w:pPr>
      <w:r w:rsidRPr="001D09BC">
        <w:rPr>
          <w:b/>
          <w:bCs/>
          <w:u w:val="single"/>
        </w:rPr>
        <w:t>Глава 3.</w:t>
      </w:r>
      <w:r w:rsidRPr="00BD4E4D">
        <w:rPr>
          <w:b/>
          <w:bCs/>
        </w:rPr>
        <w:t xml:space="preserve"> Участники отношений, возникающих по поводу земл</w:t>
      </w:r>
      <w:r w:rsidRPr="00BD4E4D">
        <w:rPr>
          <w:b/>
          <w:bCs/>
        </w:rPr>
        <w:t>е</w:t>
      </w:r>
      <w:r w:rsidRPr="00BD4E4D">
        <w:rPr>
          <w:b/>
          <w:bCs/>
        </w:rPr>
        <w:t>пользования и застройки</w:t>
      </w:r>
    </w:p>
    <w:p w:rsidR="001E2102" w:rsidRDefault="001E2102" w:rsidP="001E2102">
      <w:pPr>
        <w:shd w:val="clear" w:color="auto" w:fill="FFFFFF"/>
        <w:tabs>
          <w:tab w:val="left" w:pos="8334"/>
        </w:tabs>
        <w:ind w:firstLine="709"/>
        <w:jc w:val="both"/>
        <w:rPr>
          <w:bCs/>
        </w:rPr>
      </w:pPr>
    </w:p>
    <w:p w:rsidR="001E2102" w:rsidRDefault="001E2102" w:rsidP="001E2102">
      <w:pPr>
        <w:shd w:val="clear" w:color="auto" w:fill="FFFFFF"/>
        <w:tabs>
          <w:tab w:val="left" w:pos="8334"/>
        </w:tabs>
        <w:ind w:left="720" w:hanging="11"/>
        <w:jc w:val="both"/>
        <w:rPr>
          <w:b/>
        </w:rPr>
      </w:pPr>
      <w:r w:rsidRPr="001D09BC">
        <w:rPr>
          <w:b/>
          <w:u w:val="single"/>
        </w:rPr>
        <w:t>Статья 7.</w:t>
      </w:r>
      <w:r>
        <w:rPr>
          <w:b/>
        </w:rPr>
        <w:t xml:space="preserve"> Общие положения о лицах, осуществляющих землепол</w:t>
      </w:r>
      <w:r>
        <w:rPr>
          <w:b/>
        </w:rPr>
        <w:t>ь</w:t>
      </w:r>
      <w:r>
        <w:rPr>
          <w:b/>
        </w:rPr>
        <w:t xml:space="preserve">зование и застройку  и их действиях </w:t>
      </w:r>
    </w:p>
    <w:p w:rsidR="001E2102" w:rsidRDefault="001E2102" w:rsidP="001E2102">
      <w:pPr>
        <w:shd w:val="clear" w:color="auto" w:fill="FFFFFF"/>
        <w:tabs>
          <w:tab w:val="left" w:pos="8334"/>
        </w:tabs>
        <w:ind w:left="720" w:hanging="11"/>
        <w:jc w:val="both"/>
        <w:rPr>
          <w:b/>
          <w:bCs/>
        </w:rPr>
      </w:pPr>
    </w:p>
    <w:p w:rsidR="001E2102" w:rsidRDefault="001E2102" w:rsidP="001E2102">
      <w:pPr>
        <w:ind w:firstLine="709"/>
        <w:jc w:val="both"/>
      </w:pPr>
      <w:r>
        <w:t>1. В соответствии с законодательством настоящие Правила, а также принимаемые в соответствии с ними иные нормативные правовые акты м</w:t>
      </w:r>
      <w:r>
        <w:t>у</w:t>
      </w:r>
      <w:r>
        <w:t>ниципального образования р.п.Станционно-Ояшинский регулируют действия физических и юридических лиц, которые:</w:t>
      </w:r>
    </w:p>
    <w:p w:rsidR="001E2102" w:rsidRDefault="001E2102" w:rsidP="001E2102">
      <w:pPr>
        <w:ind w:firstLine="709"/>
        <w:jc w:val="both"/>
      </w:pPr>
      <w:r>
        <w:t xml:space="preserve"> - участвуют в торгах (конкурсах, аукционах), подготавливаемых и проводимых администрацией Мошковского района по предоставлению прав собственности или аренды на земельные участки, подготовленные и сформ</w:t>
      </w:r>
      <w:r>
        <w:t>и</w:t>
      </w:r>
      <w:r>
        <w:t>рованные из состава государственных, муниципальных земель, в целях нов</w:t>
      </w:r>
      <w:r>
        <w:t>о</w:t>
      </w:r>
      <w:r>
        <w:t>го строительства или реконструкции;</w:t>
      </w:r>
    </w:p>
    <w:p w:rsidR="001E2102" w:rsidRDefault="001E2102" w:rsidP="001E2102">
      <w:pPr>
        <w:ind w:firstLine="709"/>
        <w:jc w:val="both"/>
      </w:pPr>
      <w:r>
        <w:t xml:space="preserve"> - обращаются в администрацию Мошковского района с заявлением о подготовке и предоставлении земельного участка (земельных участков) для строительства, реконструкции и могут осуществлять действия по град</w:t>
      </w:r>
      <w:r>
        <w:t>о</w:t>
      </w:r>
      <w:r>
        <w:t>строительной подготовке территории, посредством которой из состава гос</w:t>
      </w:r>
      <w:r>
        <w:t>у</w:t>
      </w:r>
      <w:r>
        <w:t>дарственных, муниципальных земель выделяются вновь образуемые земел</w:t>
      </w:r>
      <w:r>
        <w:t>ь</w:t>
      </w:r>
      <w:r>
        <w:t>ные участки;</w:t>
      </w:r>
    </w:p>
    <w:p w:rsidR="001E2102" w:rsidRDefault="001E2102" w:rsidP="001E2102">
      <w:pPr>
        <w:ind w:firstLine="709"/>
        <w:jc w:val="both"/>
      </w:pPr>
      <w:r>
        <w:t xml:space="preserve"> - владея земельными участками, иными объектами недвижимости, осуществляют их текущее использование, а также подготавливают проек</w:t>
      </w:r>
      <w:r>
        <w:t>т</w:t>
      </w:r>
      <w:r>
        <w:t>ную документацию и осуществляют в соответствии с ней строительство, р</w:t>
      </w:r>
      <w:r>
        <w:t>е</w:t>
      </w:r>
      <w:r>
        <w:t>конструкцию, иные изменения недвижимости;</w:t>
      </w:r>
    </w:p>
    <w:p w:rsidR="001E2102" w:rsidRDefault="001E2102" w:rsidP="001E2102">
      <w:pPr>
        <w:ind w:firstLine="709"/>
        <w:jc w:val="both"/>
      </w:pPr>
      <w:r>
        <w:t>- владея на правах собственности квартирами в многоквартирных д</w:t>
      </w:r>
      <w:r>
        <w:t>о</w:t>
      </w:r>
      <w:r>
        <w:t>мах могут обеспечивать действия по определению в проектах планировки, проектах межевания и выделению границ земельных участков многоква</w:t>
      </w:r>
      <w:r>
        <w:t>р</w:t>
      </w:r>
      <w:r>
        <w:t>тирных домов из состава жилых кварталов, микрорайонов;</w:t>
      </w:r>
    </w:p>
    <w:p w:rsidR="001E2102" w:rsidRDefault="001E2102" w:rsidP="001E2102">
      <w:pPr>
        <w:ind w:firstLine="709"/>
        <w:jc w:val="both"/>
      </w:pPr>
      <w:r>
        <w:t>- осуществляют иные действия в области землепользования и застро</w:t>
      </w:r>
      <w:r>
        <w:t>й</w:t>
      </w:r>
      <w:r>
        <w:t>ки.</w:t>
      </w:r>
    </w:p>
    <w:p w:rsidR="001E2102" w:rsidRDefault="001E2102" w:rsidP="001E2102">
      <w:pPr>
        <w:spacing w:before="120"/>
        <w:ind w:firstLine="709"/>
        <w:jc w:val="both"/>
      </w:pPr>
      <w:r>
        <w:t>2. К указанным в части 1 настоящей статьи иным действиям в области землепользования и застройки могут быть отнесены, в частности:</w:t>
      </w:r>
    </w:p>
    <w:p w:rsidR="001E2102" w:rsidRDefault="001E2102" w:rsidP="001E2102">
      <w:pPr>
        <w:ind w:firstLine="709"/>
        <w:jc w:val="both"/>
      </w:pPr>
      <w:r>
        <w:t>- возведение строений на земельных участках, находящихся в муниц</w:t>
      </w:r>
      <w:r>
        <w:t>и</w:t>
      </w:r>
      <w:r>
        <w:t>пальной собственности, расположенных на землях общего пользования, не подлежащих приватизации, и передаваемых в аренду физическим, юридич</w:t>
      </w:r>
      <w:r>
        <w:t>е</w:t>
      </w:r>
      <w:r>
        <w:t>ским лицам (посредством торгов - аукционов, конкурсов);</w:t>
      </w:r>
    </w:p>
    <w:p w:rsidR="001E2102" w:rsidRDefault="001E2102" w:rsidP="001E2102">
      <w:pPr>
        <w:ind w:firstLine="709"/>
        <w:jc w:val="both"/>
      </w:pPr>
      <w:r>
        <w:t xml:space="preserve"> - переоформление одного вида ранее предоставленного права на з</w:t>
      </w:r>
      <w:r>
        <w:t>е</w:t>
      </w:r>
      <w:r>
        <w:t>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бессрочного пользования на право собственности;</w:t>
      </w:r>
    </w:p>
    <w:p w:rsidR="001E2102" w:rsidRDefault="001E2102" w:rsidP="001E2102">
      <w:pPr>
        <w:ind w:firstLine="709"/>
        <w:jc w:val="both"/>
      </w:pPr>
      <w:r>
        <w:t>- иные действия, связанные с подготовкой и реализацией обществе</w:t>
      </w:r>
      <w:r>
        <w:t>н</w:t>
      </w:r>
      <w:r>
        <w:t>ных или частных планов по землепользованию и застройке.</w:t>
      </w:r>
    </w:p>
    <w:p w:rsidR="001E2102" w:rsidRDefault="001E2102" w:rsidP="001E2102">
      <w:pPr>
        <w:spacing w:before="120"/>
        <w:ind w:firstLine="709"/>
        <w:jc w:val="both"/>
      </w:pPr>
      <w:r>
        <w:t>3. Разделение земельного участка на несколько земельных участков, объединение земельных участков в один земельный участок, изменение о</w:t>
      </w:r>
      <w:r>
        <w:t>б</w:t>
      </w:r>
      <w:r>
        <w:t xml:space="preserve">щей </w:t>
      </w:r>
      <w:r>
        <w:lastRenderedPageBreak/>
        <w:t>границы земельных участков осуществляется в соответствии с град</w:t>
      </w:r>
      <w:r>
        <w:t>о</w:t>
      </w:r>
      <w:r>
        <w:t>строительным и земельным законодательством.</w:t>
      </w:r>
    </w:p>
    <w:p w:rsidR="001E2102" w:rsidRDefault="001E2102" w:rsidP="001E2102">
      <w:pPr>
        <w:ind w:firstLine="709"/>
        <w:jc w:val="both"/>
      </w:pPr>
      <w:r>
        <w:t>В случае, если по инициативе правообладателей земельных участков осуществляются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w:t>
      </w:r>
      <w:r>
        <w:t>с</w:t>
      </w:r>
      <w:r>
        <w:t>воения и комплексного строительства), объединение земельных участков в один земельный участок, изменение общей границы земельных участков, не требуется подготовка документации по планировке территории, а осущест</w:t>
      </w:r>
      <w:r>
        <w:t>в</w:t>
      </w:r>
      <w:r>
        <w:t>ляется подготовка землеустроительной документации в порядке, предусмо</w:t>
      </w:r>
      <w:r>
        <w:t>т</w:t>
      </w:r>
      <w:r>
        <w:t>ренном земельным законодательством при соблюдении следующих требов</w:t>
      </w:r>
      <w:r>
        <w:t>а</w:t>
      </w:r>
      <w:r>
        <w:t>ний градостроительного законодательства:</w:t>
      </w:r>
    </w:p>
    <w:p w:rsidR="001E2102" w:rsidRDefault="001E2102" w:rsidP="001E2102">
      <w:pPr>
        <w:ind w:firstLine="709"/>
        <w:jc w:val="both"/>
      </w:pPr>
      <w:r>
        <w:t>1) размеры образуемых земельных участков не должны превышать предельные (минимальные и (или) максимальные) размеры земельных учас</w:t>
      </w:r>
      <w:r>
        <w:t>т</w:t>
      </w:r>
      <w:r>
        <w:t>ков, предусмотренных градостроительным регламентом соответствующей территориальной зоны;</w:t>
      </w:r>
    </w:p>
    <w:p w:rsidR="001E2102" w:rsidRDefault="001E2102" w:rsidP="001E2102">
      <w:pPr>
        <w:ind w:firstLine="709"/>
        <w:jc w:val="both"/>
      </w:pPr>
      <w:r>
        <w:t>2) обязательным условием разделения земельного участка на несколько земельных участков является наличие подъездов, подходов к каждому обр</w:t>
      </w:r>
      <w:r>
        <w:t>а</w:t>
      </w:r>
      <w:r>
        <w:t>зуемому земельному участку;</w:t>
      </w:r>
    </w:p>
    <w:p w:rsidR="001E2102" w:rsidRDefault="001E2102" w:rsidP="001E2102">
      <w:pPr>
        <w:ind w:firstLine="709"/>
        <w:jc w:val="both"/>
      </w:pPr>
      <w:r>
        <w:t>3) объединение земельных участков в один земельный участок допу</w:t>
      </w:r>
      <w:r>
        <w:t>с</w:t>
      </w:r>
      <w:r>
        <w:t>кается только при условии, если образуемый земельный участок будет нах</w:t>
      </w:r>
      <w:r>
        <w:t>о</w:t>
      </w:r>
      <w:r>
        <w:t>диться в границах одной территориальной зоны.</w:t>
      </w:r>
    </w:p>
    <w:p w:rsidR="001E2102" w:rsidRDefault="001E2102" w:rsidP="001E2102">
      <w:pPr>
        <w:ind w:firstLine="709"/>
        <w:jc w:val="both"/>
      </w:pPr>
      <w:r>
        <w:t>Контроль за соблюдением указанных требований осуществляет отдел земельных отношений администрации Мошковского района посредством проверки землеустроительной документации.</w:t>
      </w:r>
    </w:p>
    <w:p w:rsidR="001E2102" w:rsidRDefault="001E2102" w:rsidP="001E2102">
      <w:pPr>
        <w:spacing w:before="120"/>
        <w:ind w:firstLine="709"/>
        <w:jc w:val="both"/>
      </w:pPr>
      <w:r>
        <w:t>4. Лица, осуществляющие в муниципальном образовании р.п.Станционно-Ояшинский землепользование и застройку от имени гос</w:t>
      </w:r>
      <w:r>
        <w:t>у</w:t>
      </w:r>
      <w:r>
        <w:t>дарственных органов, выполняют требования законодательства, а также тр</w:t>
      </w:r>
      <w:r>
        <w:t>е</w:t>
      </w:r>
      <w:r>
        <w:t>бования настоящих Правил в части соблюдения градостроительных регл</w:t>
      </w:r>
      <w:r>
        <w:t>а</w:t>
      </w:r>
      <w:r>
        <w:t>ментов, выполнения порядка осуществления землепользования и застройки.</w:t>
      </w:r>
    </w:p>
    <w:p w:rsidR="001E2102" w:rsidRDefault="001E2102" w:rsidP="001E2102">
      <w:pPr>
        <w:spacing w:before="120"/>
        <w:ind w:firstLine="709"/>
        <w:jc w:val="both"/>
        <w:rPr>
          <w:b/>
          <w:u w:val="single"/>
        </w:rPr>
      </w:pPr>
    </w:p>
    <w:p w:rsidR="001E2102" w:rsidRDefault="001E2102" w:rsidP="001E2102">
      <w:pPr>
        <w:shd w:val="clear" w:color="auto" w:fill="FFFFFF"/>
        <w:tabs>
          <w:tab w:val="left" w:pos="8334"/>
        </w:tabs>
        <w:ind w:left="720" w:hanging="11"/>
        <w:jc w:val="both"/>
        <w:rPr>
          <w:b/>
          <w:bCs/>
        </w:rPr>
      </w:pPr>
      <w:r w:rsidRPr="00F52F41">
        <w:rPr>
          <w:b/>
          <w:u w:val="single"/>
        </w:rPr>
        <w:t>Статья 8</w:t>
      </w:r>
      <w:r w:rsidRPr="0089266F">
        <w:rPr>
          <w:b/>
        </w:rPr>
        <w:t xml:space="preserve">. Комиссия по землепользованию и застройке при главе муниципального образования </w:t>
      </w:r>
      <w:r>
        <w:rPr>
          <w:b/>
        </w:rPr>
        <w:t>р.п.Станционно-Ояшинский</w:t>
      </w:r>
    </w:p>
    <w:p w:rsidR="001E2102" w:rsidRDefault="001E2102" w:rsidP="001E2102">
      <w:pPr>
        <w:shd w:val="clear" w:color="auto" w:fill="FFFFFF"/>
        <w:tabs>
          <w:tab w:val="left" w:pos="8334"/>
        </w:tabs>
        <w:ind w:firstLine="709"/>
        <w:jc w:val="both"/>
        <w:rPr>
          <w:bCs/>
        </w:rPr>
      </w:pPr>
    </w:p>
    <w:p w:rsidR="001E2102" w:rsidRDefault="001E2102" w:rsidP="001E2102">
      <w:pPr>
        <w:ind w:firstLine="709"/>
        <w:jc w:val="both"/>
      </w:pPr>
      <w:r>
        <w:t>1. Комиссия по землепользованию и застройке (далее – Комиссия) я</w:t>
      </w:r>
      <w:r>
        <w:t>в</w:t>
      </w:r>
      <w:r>
        <w:t>ляется постоянно действующим консультативным органом при главе мун</w:t>
      </w:r>
      <w:r>
        <w:t>и</w:t>
      </w:r>
      <w:r>
        <w:t>ципального образования р.п.Станционно-Ояшинский и формируется для обеспечения реализации настоящих Правил.</w:t>
      </w:r>
    </w:p>
    <w:p w:rsidR="001E2102" w:rsidRDefault="001E2102" w:rsidP="001E2102">
      <w:pPr>
        <w:ind w:firstLine="709"/>
        <w:jc w:val="both"/>
      </w:pPr>
      <w:r>
        <w:t>Комиссия формируется на основании постановления главы админис</w:t>
      </w:r>
      <w:r>
        <w:t>т</w:t>
      </w:r>
      <w:r>
        <w:t>рации р.п.Станционно-Ояшинский и осуществляет свою деятельность в соо</w:t>
      </w:r>
      <w:r>
        <w:t>т</w:t>
      </w:r>
      <w:r>
        <w:t>ветствии с настоящими Правилами, Положением о Комиссии, иными док</w:t>
      </w:r>
      <w:r>
        <w:t>у</w:t>
      </w:r>
      <w:r>
        <w:t xml:space="preserve">ментами, регламентирующими ее деятельность и </w:t>
      </w:r>
      <w:r>
        <w:lastRenderedPageBreak/>
        <w:t>утверждаемыми главой м</w:t>
      </w:r>
      <w:r>
        <w:t>у</w:t>
      </w:r>
      <w:r>
        <w:t>ниципального образования администрации р.п.Станционно-Ояшинский.</w:t>
      </w:r>
    </w:p>
    <w:p w:rsidR="001E2102" w:rsidRDefault="001E2102" w:rsidP="001E2102">
      <w:pPr>
        <w:ind w:firstLine="709"/>
        <w:jc w:val="both"/>
      </w:pPr>
    </w:p>
    <w:p w:rsidR="001E2102" w:rsidRDefault="001E2102" w:rsidP="001E2102">
      <w:pPr>
        <w:shd w:val="clear" w:color="auto" w:fill="FFFFFF"/>
        <w:tabs>
          <w:tab w:val="left" w:pos="8334"/>
        </w:tabs>
        <w:ind w:left="720" w:hanging="11"/>
        <w:jc w:val="both"/>
        <w:rPr>
          <w:b/>
          <w:bCs/>
        </w:rPr>
      </w:pPr>
      <w:r w:rsidRPr="00F52F41">
        <w:rPr>
          <w:b/>
          <w:u w:val="single"/>
        </w:rPr>
        <w:t>Статья 9</w:t>
      </w:r>
      <w:r>
        <w:rPr>
          <w:b/>
        </w:rPr>
        <w:t>. Органы, уполномоченные регулировать и контролир</w:t>
      </w:r>
      <w:r>
        <w:rPr>
          <w:b/>
        </w:rPr>
        <w:t>о</w:t>
      </w:r>
      <w:r>
        <w:rPr>
          <w:b/>
        </w:rPr>
        <w:t>вать землепользование и застройку в части обеспечения примен</w:t>
      </w:r>
      <w:r>
        <w:rPr>
          <w:b/>
        </w:rPr>
        <w:t>е</w:t>
      </w:r>
      <w:r>
        <w:rPr>
          <w:b/>
        </w:rPr>
        <w:t>ния Правил</w:t>
      </w:r>
    </w:p>
    <w:p w:rsidR="001E2102" w:rsidRDefault="001E2102" w:rsidP="001E2102">
      <w:pPr>
        <w:shd w:val="clear" w:color="auto" w:fill="FFFFFF"/>
        <w:tabs>
          <w:tab w:val="left" w:pos="8334"/>
        </w:tabs>
        <w:ind w:firstLine="709"/>
        <w:jc w:val="both"/>
        <w:rPr>
          <w:bCs/>
        </w:rPr>
      </w:pPr>
    </w:p>
    <w:p w:rsidR="001E2102" w:rsidRDefault="001E2102" w:rsidP="001E2102">
      <w:pPr>
        <w:ind w:firstLine="709"/>
        <w:jc w:val="both"/>
        <w:rPr>
          <w:bCs/>
        </w:rPr>
      </w:pPr>
      <w:r>
        <w:t xml:space="preserve">1. В соответствии с законами, иными нормативными правовыми актами к органам, </w:t>
      </w:r>
      <w:r>
        <w:rPr>
          <w:bCs/>
        </w:rPr>
        <w:t>уполномоченным регулировать и контролировать землепользов</w:t>
      </w:r>
      <w:r>
        <w:rPr>
          <w:bCs/>
        </w:rPr>
        <w:t>а</w:t>
      </w:r>
      <w:r>
        <w:rPr>
          <w:bCs/>
        </w:rPr>
        <w:t>ние и застройку в части соблюдения настоящих Правил относятся:</w:t>
      </w:r>
    </w:p>
    <w:p w:rsidR="001E2102" w:rsidRDefault="001E2102" w:rsidP="001E2102">
      <w:pPr>
        <w:ind w:firstLine="709"/>
        <w:jc w:val="both"/>
      </w:pPr>
      <w:r>
        <w:t>1) администрация р.п.Станционно-Ояшинский.</w:t>
      </w:r>
    </w:p>
    <w:p w:rsidR="001E2102" w:rsidRDefault="001E2102" w:rsidP="001E2102">
      <w:pPr>
        <w:ind w:firstLine="709"/>
        <w:jc w:val="both"/>
      </w:pPr>
      <w:r>
        <w:t>2) уполномоченные главой администрации р.п.Станционно-Ояшинский, структурные подразделения администрации муниципального образования р.п.Станционно-Ояшинский.</w:t>
      </w:r>
    </w:p>
    <w:p w:rsidR="001E2102" w:rsidRDefault="001E2102" w:rsidP="001E2102">
      <w:pPr>
        <w:spacing w:before="120"/>
        <w:ind w:firstLine="709"/>
        <w:jc w:val="both"/>
        <w:rPr>
          <w:bCs/>
        </w:rPr>
      </w:pPr>
      <w:r>
        <w:rPr>
          <w:bCs/>
        </w:rPr>
        <w:t xml:space="preserve">2. </w:t>
      </w:r>
      <w:r>
        <w:t xml:space="preserve">По вопросам применения настоящих Правил органы, </w:t>
      </w:r>
      <w:r>
        <w:rPr>
          <w:bCs/>
        </w:rPr>
        <w:t>уполномоче</w:t>
      </w:r>
      <w:r>
        <w:rPr>
          <w:bCs/>
        </w:rPr>
        <w:t>н</w:t>
      </w:r>
      <w:r>
        <w:rPr>
          <w:bCs/>
        </w:rPr>
        <w:t>ные регулировать и контролировать землепользование и застройку:</w:t>
      </w:r>
    </w:p>
    <w:p w:rsidR="001E2102" w:rsidRDefault="001E2102" w:rsidP="001E2102">
      <w:pPr>
        <w:ind w:firstLine="709"/>
        <w:jc w:val="both"/>
      </w:pPr>
      <w:r>
        <w:t xml:space="preserve"> - по запросу Комиссии по землепользованию и застройке предоста</w:t>
      </w:r>
      <w:r>
        <w:t>в</w:t>
      </w:r>
      <w:r>
        <w:t>ляют заключения по вопросам, связанным с проведением публичных слуш</w:t>
      </w:r>
      <w:r>
        <w:t>а</w:t>
      </w:r>
      <w:r>
        <w:t>ний;</w:t>
      </w:r>
    </w:p>
    <w:p w:rsidR="001E2102" w:rsidRDefault="001E2102" w:rsidP="001E2102">
      <w:pPr>
        <w:ind w:firstLine="709"/>
        <w:jc w:val="both"/>
      </w:pPr>
      <w:r>
        <w:t xml:space="preserve"> - участвуют в регулировании и контроле землепользования и застро</w:t>
      </w:r>
      <w:r>
        <w:t>й</w:t>
      </w:r>
      <w:r>
        <w:t>ки в соответствии с законодательством, настоящими Правилами и на основ</w:t>
      </w:r>
      <w:r>
        <w:t>а</w:t>
      </w:r>
      <w:r>
        <w:t>нии Положений об этих органах.</w:t>
      </w:r>
    </w:p>
    <w:p w:rsidR="001E2102" w:rsidRDefault="001E2102" w:rsidP="001E2102">
      <w:pPr>
        <w:spacing w:before="120"/>
        <w:ind w:firstLine="709"/>
        <w:jc w:val="both"/>
      </w:pPr>
      <w:r>
        <w:t>3. По вопросам применения настоящих Правил в обязанности органов местного самоуправления, уполномоченых в области градостроительной де</w:t>
      </w:r>
      <w:r>
        <w:t>я</w:t>
      </w:r>
      <w:r>
        <w:t>тельности и земельных отношений входит:</w:t>
      </w:r>
    </w:p>
    <w:p w:rsidR="001E2102" w:rsidRPr="00BF67DA" w:rsidRDefault="001E2102" w:rsidP="001E2102">
      <w:pPr>
        <w:ind w:firstLine="709"/>
        <w:jc w:val="both"/>
      </w:pPr>
      <w:r>
        <w:t xml:space="preserve"> </w:t>
      </w:r>
      <w:r w:rsidRPr="0089266F">
        <w:t xml:space="preserve">- подготовка для главы </w:t>
      </w:r>
      <w:r>
        <w:t>администрации р.п.Станционно-Ояшинский</w:t>
      </w:r>
      <w:r w:rsidRPr="00BF67DA">
        <w:t>, Комиссии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rsidR="001E2102" w:rsidRPr="00BF67DA" w:rsidRDefault="001E2102" w:rsidP="001E2102">
      <w:pPr>
        <w:ind w:firstLine="709"/>
        <w:jc w:val="both"/>
      </w:pPr>
      <w:r w:rsidRPr="00BF67DA">
        <w:t xml:space="preserve"> -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1E2102" w:rsidRPr="00BF67DA" w:rsidRDefault="001E2102" w:rsidP="001E2102">
      <w:pPr>
        <w:ind w:firstLine="709"/>
        <w:jc w:val="both"/>
      </w:pPr>
      <w:r w:rsidRPr="00BF67DA">
        <w:t xml:space="preserve"> - согласование документации по планировке территории на соответс</w:t>
      </w:r>
      <w:r w:rsidRPr="00BF67DA">
        <w:t>т</w:t>
      </w:r>
      <w:r w:rsidRPr="00BF67DA">
        <w:t>вие законодательству, настоящим Правилам;</w:t>
      </w:r>
    </w:p>
    <w:p w:rsidR="001E2102" w:rsidRPr="00BF67DA" w:rsidRDefault="001E2102" w:rsidP="001E2102">
      <w:pPr>
        <w:ind w:firstLine="709"/>
        <w:jc w:val="both"/>
      </w:pPr>
      <w:r w:rsidRPr="00BF67DA">
        <w:t xml:space="preserve">- </w:t>
      </w:r>
      <w:r>
        <w:t>участие в подготовке</w:t>
      </w:r>
      <w:r w:rsidRPr="00BF67DA">
        <w:t xml:space="preserve"> градостроительных планов земельных участков в качестве самостоя</w:t>
      </w:r>
      <w:r>
        <w:t>тельных документов</w:t>
      </w:r>
      <w:r w:rsidRPr="00BF67DA">
        <w:t>;</w:t>
      </w:r>
    </w:p>
    <w:p w:rsidR="001E2102" w:rsidRPr="00BF67DA" w:rsidRDefault="001E2102" w:rsidP="001E2102">
      <w:pPr>
        <w:ind w:firstLine="709"/>
        <w:jc w:val="both"/>
      </w:pPr>
      <w:r>
        <w:t>- подготовка</w:t>
      </w:r>
      <w:r w:rsidRPr="00BF67DA">
        <w:t xml:space="preserve"> раз</w:t>
      </w:r>
      <w:r>
        <w:t>решений на строительство,</w:t>
      </w:r>
      <w:r w:rsidRPr="00BF67DA">
        <w:t xml:space="preserve"> разрешений на ввод объе</w:t>
      </w:r>
      <w:r w:rsidRPr="00BF67DA">
        <w:t>к</w:t>
      </w:r>
      <w:r w:rsidRPr="00BF67DA">
        <w:t>тов в эксплуатацию;</w:t>
      </w:r>
    </w:p>
    <w:p w:rsidR="001E2102" w:rsidRPr="00BF67DA" w:rsidRDefault="001E2102" w:rsidP="001E2102">
      <w:pPr>
        <w:ind w:firstLine="709"/>
        <w:jc w:val="both"/>
      </w:pPr>
      <w:r w:rsidRPr="00BF67DA">
        <w:lastRenderedPageBreak/>
        <w:t xml:space="preserve"> - предоставление по запросу Комиссии заключений, материалов для проведения публичных слушаний, а также заключений по вопросам спец</w:t>
      </w:r>
      <w:r w:rsidRPr="00BF67DA">
        <w:t>и</w:t>
      </w:r>
      <w:r w:rsidRPr="00BF67DA">
        <w:t>альных согласований, отклонений от Правил до выдачи разрешения на строительство;</w:t>
      </w:r>
    </w:p>
    <w:p w:rsidR="001E2102" w:rsidRPr="00BF67DA" w:rsidRDefault="001E2102" w:rsidP="001E2102">
      <w:pPr>
        <w:ind w:firstLine="709"/>
        <w:jc w:val="both"/>
      </w:pPr>
      <w:r>
        <w:t>- организация</w:t>
      </w:r>
      <w:r w:rsidRPr="00BF67DA">
        <w:t xml:space="preserve"> муниципальной информационной системы обеспечения градостроительной деятельности, включая сведения о состоянии инженерно-технической инфраструктуры, санитарно-эпидемиологической, экологич</w:t>
      </w:r>
      <w:r w:rsidRPr="00BF67DA">
        <w:t>е</w:t>
      </w:r>
      <w:r w:rsidRPr="00BF67DA">
        <w:t xml:space="preserve">ской обстановке, состоянии фонда застройки; </w:t>
      </w:r>
    </w:p>
    <w:p w:rsidR="001E2102" w:rsidRPr="00BF67DA" w:rsidRDefault="001E2102" w:rsidP="001E2102">
      <w:pPr>
        <w:ind w:firstLine="709"/>
        <w:jc w:val="both"/>
      </w:pPr>
      <w:r w:rsidRPr="00BF67DA">
        <w:t xml:space="preserve"> - ведение карты градостроительного зонирования, внесение в нее у</w:t>
      </w:r>
      <w:r w:rsidRPr="00BF67DA">
        <w:t>т</w:t>
      </w:r>
      <w:r w:rsidRPr="00BF67DA">
        <w:t>вержденных в установленном порядке изменений;</w:t>
      </w:r>
    </w:p>
    <w:p w:rsidR="001E2102" w:rsidRPr="00BF67DA" w:rsidRDefault="001E2102" w:rsidP="001E2102">
      <w:pPr>
        <w:ind w:firstLine="709"/>
        <w:jc w:val="both"/>
      </w:pPr>
      <w:r w:rsidRPr="00BF67DA">
        <w:t xml:space="preserve"> - предоставление заинтересованным лицам информации, которая с</w:t>
      </w:r>
      <w:r w:rsidRPr="00BF67DA">
        <w:t>о</w:t>
      </w:r>
      <w:r w:rsidRPr="00BF67DA">
        <w:t>держится в Правилах и утвержденной документации по планировке террит</w:t>
      </w:r>
      <w:r w:rsidRPr="00BF67DA">
        <w:t>о</w:t>
      </w:r>
      <w:r w:rsidRPr="00BF67DA">
        <w:t>рии;</w:t>
      </w:r>
    </w:p>
    <w:p w:rsidR="001E2102" w:rsidRDefault="001E2102" w:rsidP="001E2102">
      <w:pPr>
        <w:pStyle w:val="BodyTextIndent3"/>
        <w:rPr>
          <w:rFonts w:ascii="Times New Roman" w:eastAsia="Times New Roman" w:hAnsi="Times New Roman"/>
          <w:szCs w:val="24"/>
        </w:rPr>
      </w:pPr>
      <w:r w:rsidRPr="00FA4B64">
        <w:rPr>
          <w:rFonts w:ascii="Times New Roman" w:eastAsia="Times New Roman" w:hAnsi="Times New Roman"/>
          <w:szCs w:val="24"/>
        </w:rPr>
        <w:t>- другие обязанности, выполняемые в соответствии с законодательством и Полож</w:t>
      </w:r>
      <w:r w:rsidRPr="00FA4B64">
        <w:rPr>
          <w:rFonts w:ascii="Times New Roman" w:eastAsia="Times New Roman" w:hAnsi="Times New Roman"/>
          <w:szCs w:val="24"/>
        </w:rPr>
        <w:t>е</w:t>
      </w:r>
      <w:r w:rsidRPr="00FA4B64">
        <w:rPr>
          <w:rFonts w:ascii="Times New Roman" w:eastAsia="Times New Roman" w:hAnsi="Times New Roman"/>
          <w:szCs w:val="24"/>
        </w:rPr>
        <w:t>ниями об органах уполномоченных регулировать землепользование и застройку.</w:t>
      </w:r>
      <w:r>
        <w:rPr>
          <w:rFonts w:ascii="Times New Roman" w:eastAsia="Times New Roman" w:hAnsi="Times New Roman"/>
          <w:szCs w:val="24"/>
        </w:rPr>
        <w:t xml:space="preserve"> </w:t>
      </w:r>
    </w:p>
    <w:p w:rsidR="001E2102" w:rsidRDefault="001E2102" w:rsidP="001E2102">
      <w:pPr>
        <w:shd w:val="clear" w:color="auto" w:fill="FFFFFF"/>
        <w:tabs>
          <w:tab w:val="left" w:pos="8334"/>
        </w:tabs>
        <w:ind w:left="769"/>
        <w:jc w:val="both"/>
        <w:rPr>
          <w:bCs/>
        </w:rPr>
      </w:pPr>
    </w:p>
    <w:p w:rsidR="001E2102" w:rsidRPr="00BD4E4D" w:rsidRDefault="001E2102" w:rsidP="001E2102">
      <w:pPr>
        <w:ind w:left="720" w:hanging="11"/>
        <w:rPr>
          <w:b/>
          <w:color w:val="000000"/>
        </w:rPr>
      </w:pPr>
      <w:r w:rsidRPr="003B5076">
        <w:rPr>
          <w:b/>
          <w:bCs/>
          <w:u w:val="single"/>
        </w:rPr>
        <w:t>Глава 4.</w:t>
      </w:r>
      <w:r w:rsidRPr="00BD4E4D">
        <w:rPr>
          <w:b/>
          <w:bCs/>
        </w:rPr>
        <w:t xml:space="preserve"> </w:t>
      </w:r>
      <w:r>
        <w:rPr>
          <w:b/>
          <w:bCs/>
        </w:rPr>
        <w:t xml:space="preserve"> </w:t>
      </w:r>
      <w:r w:rsidRPr="00BD4E4D">
        <w:rPr>
          <w:b/>
          <w:color w:val="000000"/>
        </w:rPr>
        <w:t>Градостроительная подготовка земельных участков п</w:t>
      </w:r>
      <w:r w:rsidRPr="00BD4E4D">
        <w:rPr>
          <w:b/>
          <w:color w:val="000000"/>
        </w:rPr>
        <w:t>о</w:t>
      </w:r>
      <w:r w:rsidRPr="00BD4E4D">
        <w:rPr>
          <w:b/>
          <w:color w:val="000000"/>
        </w:rPr>
        <w:t>средством планировки территории</w:t>
      </w:r>
    </w:p>
    <w:p w:rsidR="001E2102" w:rsidRDefault="001E2102" w:rsidP="001E2102">
      <w:pPr>
        <w:shd w:val="clear" w:color="auto" w:fill="FFFFFF"/>
        <w:ind w:firstLine="709"/>
        <w:jc w:val="both"/>
        <w:rPr>
          <w:bCs/>
        </w:rPr>
      </w:pPr>
    </w:p>
    <w:p w:rsidR="001E2102" w:rsidRPr="004B7082" w:rsidRDefault="001E2102" w:rsidP="001E2102">
      <w:pPr>
        <w:ind w:firstLine="709"/>
        <w:rPr>
          <w:b/>
          <w:color w:val="000000"/>
        </w:rPr>
      </w:pPr>
      <w:r w:rsidRPr="003B5076">
        <w:rPr>
          <w:b/>
          <w:u w:val="single"/>
        </w:rPr>
        <w:t>Статья 10.</w:t>
      </w:r>
      <w:r>
        <w:rPr>
          <w:b/>
        </w:rPr>
        <w:t xml:space="preserve">  </w:t>
      </w:r>
      <w:r w:rsidRPr="004B7082">
        <w:rPr>
          <w:b/>
          <w:color w:val="000000"/>
        </w:rPr>
        <w:t xml:space="preserve">Общие положения о планировке территории </w:t>
      </w:r>
    </w:p>
    <w:p w:rsidR="001E2102" w:rsidRDefault="001E2102" w:rsidP="001E2102">
      <w:pPr>
        <w:shd w:val="clear" w:color="auto" w:fill="FFFFFF"/>
        <w:ind w:firstLine="709"/>
        <w:jc w:val="both"/>
        <w:rPr>
          <w:b/>
        </w:rPr>
      </w:pPr>
    </w:p>
    <w:p w:rsidR="001E2102" w:rsidRDefault="001E2102" w:rsidP="001E2102">
      <w:pPr>
        <w:ind w:firstLine="709"/>
        <w:jc w:val="both"/>
        <w:rPr>
          <w:color w:val="000000"/>
        </w:rPr>
      </w:pPr>
      <w:r>
        <w:rPr>
          <w:color w:val="000000"/>
        </w:rPr>
        <w:t>1. Планировка территории в части подготовки, выделения земельных участков осуществляется посредством разработки документации по план</w:t>
      </w:r>
      <w:r>
        <w:rPr>
          <w:color w:val="000000"/>
        </w:rPr>
        <w:t>и</w:t>
      </w:r>
      <w:r>
        <w:rPr>
          <w:color w:val="000000"/>
        </w:rPr>
        <w:t>ровке территории:</w:t>
      </w:r>
    </w:p>
    <w:p w:rsidR="001E2102" w:rsidRDefault="001E2102" w:rsidP="001E2102">
      <w:pPr>
        <w:ind w:firstLine="709"/>
        <w:jc w:val="both"/>
        <w:rPr>
          <w:color w:val="000000"/>
        </w:rPr>
      </w:pPr>
      <w:r>
        <w:rPr>
          <w:color w:val="000000"/>
        </w:rPr>
        <w:t>а) проектов планировки без проектов межевания в их составе;</w:t>
      </w:r>
    </w:p>
    <w:p w:rsidR="001E2102" w:rsidRDefault="001E2102" w:rsidP="001E2102">
      <w:pPr>
        <w:ind w:firstLine="709"/>
        <w:jc w:val="both"/>
        <w:rPr>
          <w:color w:val="000000"/>
        </w:rPr>
      </w:pPr>
      <w:r>
        <w:rPr>
          <w:color w:val="000000"/>
        </w:rPr>
        <w:t>б) проектов планировки с проектами межевания в их составе;</w:t>
      </w:r>
    </w:p>
    <w:p w:rsidR="001E2102" w:rsidRDefault="001E2102" w:rsidP="001E2102">
      <w:pPr>
        <w:ind w:firstLine="709"/>
        <w:jc w:val="both"/>
        <w:rPr>
          <w:color w:val="000000"/>
        </w:rPr>
      </w:pPr>
      <w:r>
        <w:rPr>
          <w:color w:val="000000"/>
        </w:rPr>
        <w:t>в) проектов межевания как самостоятельных документов (вне состава проектов планировки) с обязательным включением в состав проектов меж</w:t>
      </w:r>
      <w:r>
        <w:rPr>
          <w:color w:val="000000"/>
        </w:rPr>
        <w:t>е</w:t>
      </w:r>
      <w:r>
        <w:rPr>
          <w:color w:val="000000"/>
        </w:rPr>
        <w:t>вания градостроительных планов земельных участков;</w:t>
      </w:r>
    </w:p>
    <w:p w:rsidR="001E2102" w:rsidRDefault="001E2102" w:rsidP="001E2102">
      <w:pPr>
        <w:ind w:firstLine="709"/>
        <w:jc w:val="both"/>
        <w:rPr>
          <w:color w:val="000000"/>
        </w:rPr>
      </w:pPr>
      <w:r>
        <w:rPr>
          <w:color w:val="000000"/>
        </w:rPr>
        <w:t>г) градостроительных планов земельных участков как самостоятельных документов (вне состава проектов межевания).</w:t>
      </w:r>
    </w:p>
    <w:p w:rsidR="001E2102" w:rsidRDefault="001E2102" w:rsidP="001E2102">
      <w:pPr>
        <w:spacing w:before="120"/>
        <w:ind w:firstLine="709"/>
        <w:jc w:val="both"/>
        <w:rPr>
          <w:color w:val="000000"/>
        </w:rPr>
      </w:pPr>
      <w:r>
        <w:rPr>
          <w:color w:val="000000"/>
        </w:rPr>
        <w:t>2. Решения о разработке того или иного вида документации по план</w:t>
      </w:r>
      <w:r>
        <w:rPr>
          <w:color w:val="000000"/>
        </w:rPr>
        <w:t>и</w:t>
      </w:r>
      <w:r>
        <w:rPr>
          <w:color w:val="000000"/>
        </w:rPr>
        <w:t>ровке территории применительно к различным случаям принимаются главой администрации с учетом характеристик планируемого развития конкретной территории, а также следующих особенностей:</w:t>
      </w:r>
    </w:p>
    <w:p w:rsidR="001E2102" w:rsidRDefault="001E2102" w:rsidP="001E2102">
      <w:pPr>
        <w:ind w:firstLine="709"/>
        <w:jc w:val="both"/>
        <w:rPr>
          <w:color w:val="000000"/>
        </w:rPr>
      </w:pPr>
      <w:r>
        <w:rPr>
          <w:color w:val="000000"/>
        </w:rPr>
        <w:t>1) проектов планировки (без проектов межевания в их составе) разр</w:t>
      </w:r>
      <w:r>
        <w:rPr>
          <w:color w:val="000000"/>
        </w:rPr>
        <w:t>а</w:t>
      </w:r>
      <w:r>
        <w:rPr>
          <w:color w:val="000000"/>
        </w:rPr>
        <w:t>батываются в случаях, когда посредством красных линий необходимо опр</w:t>
      </w:r>
      <w:r>
        <w:rPr>
          <w:color w:val="000000"/>
        </w:rPr>
        <w:t>е</w:t>
      </w:r>
      <w:r>
        <w:rPr>
          <w:color w:val="000000"/>
        </w:rPr>
        <w:t>делить, изменить:</w:t>
      </w:r>
    </w:p>
    <w:p w:rsidR="001E2102" w:rsidRDefault="001E2102" w:rsidP="001E2102">
      <w:pPr>
        <w:ind w:firstLine="709"/>
        <w:jc w:val="both"/>
        <w:rPr>
          <w:color w:val="000000"/>
        </w:rPr>
      </w:pPr>
      <w:r>
        <w:rPr>
          <w:color w:val="000000"/>
        </w:rPr>
        <w:t>а) границы планировочных элементов территории (кварталов, микр</w:t>
      </w:r>
      <w:r>
        <w:rPr>
          <w:color w:val="000000"/>
        </w:rPr>
        <w:t>о</w:t>
      </w:r>
      <w:r>
        <w:rPr>
          <w:color w:val="000000"/>
        </w:rPr>
        <w:t>районов);</w:t>
      </w:r>
    </w:p>
    <w:p w:rsidR="001E2102" w:rsidRDefault="001E2102" w:rsidP="001E2102">
      <w:pPr>
        <w:ind w:firstLine="709"/>
        <w:jc w:val="both"/>
        <w:rPr>
          <w:color w:val="000000"/>
        </w:rPr>
      </w:pPr>
      <w:r>
        <w:rPr>
          <w:color w:val="000000"/>
        </w:rPr>
        <w:t>б) границы земельных участков общего пользования и линейных об</w:t>
      </w:r>
      <w:r>
        <w:rPr>
          <w:color w:val="000000"/>
        </w:rPr>
        <w:t>ъ</w:t>
      </w:r>
      <w:r>
        <w:rPr>
          <w:color w:val="000000"/>
        </w:rPr>
        <w:t>ектов без определения границ иных земельных участков;</w:t>
      </w:r>
    </w:p>
    <w:p w:rsidR="001E2102" w:rsidRDefault="001E2102" w:rsidP="001E2102">
      <w:pPr>
        <w:ind w:firstLine="709"/>
        <w:jc w:val="both"/>
        <w:rPr>
          <w:color w:val="000000"/>
        </w:rPr>
      </w:pPr>
      <w:r>
        <w:rPr>
          <w:color w:val="000000"/>
        </w:rPr>
        <w:t>в) границы зон действия публичных сервитутов для обеспечения пр</w:t>
      </w:r>
      <w:r>
        <w:rPr>
          <w:color w:val="000000"/>
        </w:rPr>
        <w:t>о</w:t>
      </w:r>
      <w:r>
        <w:rPr>
          <w:color w:val="000000"/>
        </w:rPr>
        <w:t>ездов, проходов по соответствующей территории;</w:t>
      </w:r>
    </w:p>
    <w:p w:rsidR="001E2102" w:rsidRDefault="001E2102" w:rsidP="001E2102">
      <w:pPr>
        <w:ind w:firstLine="709"/>
        <w:jc w:val="both"/>
        <w:rPr>
          <w:color w:val="000000"/>
        </w:rPr>
      </w:pPr>
      <w:r>
        <w:rPr>
          <w:color w:val="000000"/>
        </w:rPr>
        <w:lastRenderedPageBreak/>
        <w:t>2) проектов планировки с проектами межевания в их составе разраб</w:t>
      </w:r>
      <w:r>
        <w:rPr>
          <w:color w:val="000000"/>
        </w:rPr>
        <w:t>а</w:t>
      </w:r>
      <w:r>
        <w:rPr>
          <w:color w:val="000000"/>
        </w:rPr>
        <w:t>тываются в случаях, когда помимо границ, указанных в пункте "а" данной части настоящей статьи, необходимо определить, изменить:</w:t>
      </w:r>
    </w:p>
    <w:p w:rsidR="001E2102" w:rsidRDefault="001E2102" w:rsidP="001E2102">
      <w:pPr>
        <w:ind w:firstLine="709"/>
        <w:jc w:val="both"/>
        <w:rPr>
          <w:color w:val="000000"/>
        </w:rPr>
      </w:pPr>
      <w:r>
        <w:rPr>
          <w:color w:val="000000"/>
        </w:rPr>
        <w:t>а) границы земельных участков, которые не являются земельными уч</w:t>
      </w:r>
      <w:r>
        <w:rPr>
          <w:color w:val="000000"/>
        </w:rPr>
        <w:t>а</w:t>
      </w:r>
      <w:r>
        <w:rPr>
          <w:color w:val="000000"/>
        </w:rPr>
        <w:t>стками общего пользования;</w:t>
      </w:r>
    </w:p>
    <w:p w:rsidR="001E2102" w:rsidRDefault="001E2102" w:rsidP="001E2102">
      <w:pPr>
        <w:ind w:firstLine="709"/>
        <w:jc w:val="both"/>
        <w:rPr>
          <w:color w:val="000000"/>
        </w:rPr>
      </w:pPr>
      <w:r>
        <w:rPr>
          <w:color w:val="000000"/>
        </w:rPr>
        <w:t>б) границы зон действия публичных сервитутов;</w:t>
      </w:r>
    </w:p>
    <w:p w:rsidR="001E2102" w:rsidRDefault="001E2102" w:rsidP="001E2102">
      <w:pPr>
        <w:ind w:firstLine="709"/>
        <w:jc w:val="both"/>
        <w:rPr>
          <w:color w:val="000000"/>
        </w:rPr>
      </w:pPr>
      <w:r>
        <w:rPr>
          <w:color w:val="000000"/>
        </w:rPr>
        <w:t>в) границы зон планируемого размещения объектов капитального строительства для реализации государственных или муниципальных нужд;</w:t>
      </w:r>
    </w:p>
    <w:p w:rsidR="001E2102" w:rsidRDefault="001E2102" w:rsidP="001E2102">
      <w:pPr>
        <w:ind w:firstLine="709"/>
        <w:jc w:val="both"/>
        <w:rPr>
          <w:color w:val="000000"/>
        </w:rPr>
      </w:pPr>
      <w:r>
        <w:rPr>
          <w:color w:val="000000"/>
        </w:rPr>
        <w:t>г) подготовить градостроительные планы вновь образуемых, изменя</w:t>
      </w:r>
      <w:r>
        <w:rPr>
          <w:color w:val="000000"/>
        </w:rPr>
        <w:t>е</w:t>
      </w:r>
      <w:r>
        <w:rPr>
          <w:color w:val="000000"/>
        </w:rPr>
        <w:t>мых земельных участков;</w:t>
      </w:r>
    </w:p>
    <w:p w:rsidR="001E2102" w:rsidRDefault="001E2102" w:rsidP="001E2102">
      <w:pPr>
        <w:ind w:firstLine="709"/>
        <w:jc w:val="both"/>
        <w:rPr>
          <w:color w:val="000000"/>
        </w:rPr>
      </w:pPr>
      <w:r>
        <w:rPr>
          <w:color w:val="000000"/>
        </w:rPr>
        <w:t>3) проекты межевания как самостоятельные документы (вне состава проектов планировки) с обязательным включением в состав проектов меж</w:t>
      </w:r>
      <w:r>
        <w:rPr>
          <w:color w:val="000000"/>
        </w:rPr>
        <w:t>е</w:t>
      </w:r>
      <w:r>
        <w:rPr>
          <w:color w:val="000000"/>
        </w:rPr>
        <w:t>вания градостроительных планов земельных участков разрабатываемых в пределах красных линий планировочных элементов территории (ранее уст</w:t>
      </w:r>
      <w:r>
        <w:rPr>
          <w:color w:val="000000"/>
        </w:rPr>
        <w:t>а</w:t>
      </w:r>
      <w:r>
        <w:rPr>
          <w:color w:val="000000"/>
        </w:rPr>
        <w:t>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1E2102" w:rsidRDefault="001E2102" w:rsidP="001E2102">
      <w:pPr>
        <w:ind w:firstLine="709"/>
        <w:jc w:val="both"/>
        <w:rPr>
          <w:color w:val="000000"/>
        </w:rPr>
      </w:pPr>
      <w:r>
        <w:rPr>
          <w:color w:val="000000"/>
        </w:rPr>
        <w:t>4) градостроительных планов земельных участков как самостоятельные документы (вне состава проектов межевания) подготавливаются по обращ</w:t>
      </w:r>
      <w:r>
        <w:rPr>
          <w:color w:val="000000"/>
        </w:rPr>
        <w:t>е</w:t>
      </w:r>
      <w:r>
        <w:rPr>
          <w:color w:val="000000"/>
        </w:rPr>
        <w:t>ниям правообладателей ранее сформированных земельных участков, кот</w:t>
      </w:r>
      <w:r>
        <w:rPr>
          <w:color w:val="000000"/>
        </w:rPr>
        <w:t>о</w:t>
      </w:r>
      <w:r>
        <w:rPr>
          <w:color w:val="000000"/>
        </w:rPr>
        <w:t>рые, планируя осуществить строительство, реконструкцию на таких участках объектов капитального строительства, должны подготовить проектную д</w:t>
      </w:r>
      <w:r>
        <w:rPr>
          <w:color w:val="000000"/>
        </w:rPr>
        <w:t>о</w:t>
      </w:r>
      <w:r>
        <w:rPr>
          <w:color w:val="000000"/>
        </w:rPr>
        <w:t>кументацию в соответствии с предоставленными им градостроительными планами земельных участков.</w:t>
      </w:r>
    </w:p>
    <w:p w:rsidR="001E2102" w:rsidRDefault="001E2102" w:rsidP="001E2102">
      <w:pPr>
        <w:spacing w:before="120"/>
        <w:ind w:firstLine="709"/>
        <w:jc w:val="both"/>
        <w:rPr>
          <w:color w:val="000000"/>
        </w:rPr>
      </w:pPr>
      <w:r>
        <w:rPr>
          <w:color w:val="000000"/>
        </w:rPr>
        <w:t>3. Состав, порядок подготовки, согласования, обсуждения и утвержд</w:t>
      </w:r>
      <w:r>
        <w:rPr>
          <w:color w:val="000000"/>
        </w:rPr>
        <w:t>е</w:t>
      </w:r>
      <w:r>
        <w:rPr>
          <w:color w:val="000000"/>
        </w:rPr>
        <w:t>ния документации по планировке территории определяется градостроител</w:t>
      </w:r>
      <w:r>
        <w:rPr>
          <w:color w:val="000000"/>
        </w:rPr>
        <w:t>ь</w:t>
      </w:r>
      <w:r>
        <w:rPr>
          <w:color w:val="000000"/>
        </w:rPr>
        <w:t>ным законодательством.</w:t>
      </w:r>
    </w:p>
    <w:p w:rsidR="001E2102" w:rsidRDefault="001E2102" w:rsidP="001E2102">
      <w:pPr>
        <w:ind w:firstLine="709"/>
        <w:jc w:val="both"/>
        <w:rPr>
          <w:color w:val="000000"/>
        </w:rPr>
      </w:pPr>
      <w:r>
        <w:rPr>
          <w:color w:val="000000"/>
        </w:rPr>
        <w:t>Посредством документации по планировке территории определяются:</w:t>
      </w:r>
    </w:p>
    <w:p w:rsidR="001E2102" w:rsidRDefault="001E2102" w:rsidP="001E2102">
      <w:pPr>
        <w:ind w:firstLine="709"/>
        <w:jc w:val="both"/>
        <w:rPr>
          <w:color w:val="000000"/>
        </w:rPr>
      </w:pPr>
      <w:r>
        <w:rPr>
          <w:color w:val="000000"/>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w:t>
      </w:r>
      <w:r>
        <w:rPr>
          <w:color w:val="000000"/>
        </w:rPr>
        <w:t>е</w:t>
      </w:r>
      <w:r>
        <w:rPr>
          <w:color w:val="000000"/>
        </w:rPr>
        <w:t>обходимых для обеспечения застройки;</w:t>
      </w:r>
    </w:p>
    <w:p w:rsidR="001E2102" w:rsidRDefault="001E2102" w:rsidP="001E2102">
      <w:pPr>
        <w:ind w:firstLine="709"/>
        <w:jc w:val="both"/>
        <w:rPr>
          <w:color w:val="000000"/>
        </w:rPr>
      </w:pPr>
      <w:r>
        <w:rPr>
          <w:color w:val="000000"/>
        </w:rPr>
        <w:t>2) линии градостроительного регулирования, в том числе:</w:t>
      </w:r>
    </w:p>
    <w:p w:rsidR="001E2102" w:rsidRDefault="001E2102" w:rsidP="001E2102">
      <w:pPr>
        <w:ind w:firstLine="709"/>
        <w:jc w:val="both"/>
        <w:rPr>
          <w:color w:val="000000"/>
        </w:rPr>
      </w:pPr>
      <w:r>
        <w:rPr>
          <w:color w:val="000000"/>
        </w:rPr>
        <w:t>а) красные линии, ограничивающие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1E2102" w:rsidRDefault="001E2102" w:rsidP="001E2102">
      <w:pPr>
        <w:ind w:firstLine="709"/>
        <w:jc w:val="both"/>
        <w:rPr>
          <w:color w:val="000000"/>
        </w:rPr>
      </w:pPr>
      <w:r>
        <w:rPr>
          <w:color w:val="000000"/>
        </w:rPr>
        <w:t>б) линии регулирования застройки, если они не определены град</w:t>
      </w:r>
      <w:r>
        <w:rPr>
          <w:color w:val="000000"/>
        </w:rPr>
        <w:t>о</w:t>
      </w:r>
      <w:r>
        <w:rPr>
          <w:color w:val="000000"/>
        </w:rPr>
        <w:t>строительными регламентами в составе настоящих Правил;</w:t>
      </w:r>
    </w:p>
    <w:p w:rsidR="001E2102" w:rsidRDefault="001E2102" w:rsidP="001E2102">
      <w:pPr>
        <w:ind w:firstLine="709"/>
        <w:jc w:val="both"/>
        <w:rPr>
          <w:color w:val="000000"/>
        </w:rPr>
      </w:pPr>
      <w:r>
        <w:rPr>
          <w:color w:val="000000"/>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1E2102" w:rsidRDefault="001E2102" w:rsidP="001E2102">
      <w:pPr>
        <w:ind w:firstLine="709"/>
        <w:jc w:val="both"/>
        <w:rPr>
          <w:color w:val="000000"/>
        </w:rPr>
      </w:pPr>
      <w:r>
        <w:rPr>
          <w:color w:val="000000"/>
        </w:rPr>
        <w:lastRenderedPageBreak/>
        <w:t>г) границы зон действия ограничений вокруг охраняемых объектов, а также вокруг объектов, являющихся источниками (потенциальными исто</w:t>
      </w:r>
      <w:r>
        <w:rPr>
          <w:color w:val="000000"/>
        </w:rPr>
        <w:t>ч</w:t>
      </w:r>
      <w:r>
        <w:rPr>
          <w:color w:val="000000"/>
        </w:rPr>
        <w:t>никами) загрязнения окружающей среды;</w:t>
      </w:r>
    </w:p>
    <w:p w:rsidR="001E2102" w:rsidRDefault="001E2102" w:rsidP="001E2102">
      <w:pPr>
        <w:ind w:firstLine="709"/>
        <w:jc w:val="both"/>
        <w:rPr>
          <w:color w:val="000000"/>
        </w:rPr>
      </w:pPr>
      <w:r>
        <w:rPr>
          <w:color w:val="000000"/>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w:t>
      </w:r>
      <w:r>
        <w:rPr>
          <w:color w:val="000000"/>
        </w:rPr>
        <w:t>к</w:t>
      </w:r>
      <w:r>
        <w:rPr>
          <w:color w:val="000000"/>
        </w:rPr>
        <w:t>же границы земельных участков, определяемых для государственных или муниципальных нужд без резервирования и изъятия, в том числе путем в</w:t>
      </w:r>
      <w:r>
        <w:rPr>
          <w:color w:val="000000"/>
        </w:rPr>
        <w:t>ы</w:t>
      </w:r>
      <w:r>
        <w:rPr>
          <w:color w:val="000000"/>
        </w:rPr>
        <w:t>купа, расположенных в составе земель, находящихся в государственной или муниципальной собственности;</w:t>
      </w:r>
    </w:p>
    <w:p w:rsidR="001E2102" w:rsidRDefault="001E2102" w:rsidP="001E2102">
      <w:pPr>
        <w:ind w:firstLine="709"/>
        <w:jc w:val="both"/>
        <w:rPr>
          <w:color w:val="000000"/>
        </w:rPr>
      </w:pPr>
      <w:r>
        <w:rPr>
          <w:color w:val="000000"/>
        </w:rPr>
        <w:t>е) границы земельных участков, которые планируется предоставить физическим или юридическим лицам - при межевании свободных от з</w:t>
      </w:r>
      <w:r>
        <w:rPr>
          <w:color w:val="000000"/>
        </w:rPr>
        <w:t>а</w:t>
      </w:r>
      <w:r>
        <w:rPr>
          <w:color w:val="000000"/>
        </w:rPr>
        <w:t>стройки территорий;</w:t>
      </w:r>
    </w:p>
    <w:p w:rsidR="001E2102" w:rsidRDefault="001E2102" w:rsidP="001E2102">
      <w:pPr>
        <w:ind w:firstLine="709"/>
        <w:jc w:val="both"/>
        <w:rPr>
          <w:color w:val="000000"/>
        </w:rPr>
      </w:pPr>
      <w:r>
        <w:rPr>
          <w:color w:val="000000"/>
        </w:rPr>
        <w:t>ж) границы земельных участков на территориях существующей з</w:t>
      </w:r>
      <w:r>
        <w:rPr>
          <w:color w:val="000000"/>
        </w:rPr>
        <w:t>а</w:t>
      </w:r>
      <w:r>
        <w:rPr>
          <w:color w:val="000000"/>
        </w:rPr>
        <w:t>стройки, не разделенных на земельные участки;</w:t>
      </w:r>
    </w:p>
    <w:p w:rsidR="001E2102" w:rsidRDefault="001E2102" w:rsidP="001E2102">
      <w:pPr>
        <w:ind w:firstLine="709"/>
        <w:jc w:val="both"/>
        <w:rPr>
          <w:color w:val="000000"/>
        </w:rPr>
      </w:pPr>
      <w:r>
        <w:rPr>
          <w:color w:val="000000"/>
        </w:rPr>
        <w:t>з) границы земельных участков в существующей застройке, которые планируется изменить путем объединения земельных участков и установл</w:t>
      </w:r>
      <w:r>
        <w:rPr>
          <w:color w:val="000000"/>
        </w:rPr>
        <w:t>е</w:t>
      </w:r>
      <w:r>
        <w:rPr>
          <w:color w:val="000000"/>
        </w:rPr>
        <w:t>ния границ новых земельных участков - в случаях реконструкции.</w:t>
      </w:r>
    </w:p>
    <w:p w:rsidR="001E2102" w:rsidRDefault="001E2102" w:rsidP="001E2102">
      <w:pPr>
        <w:ind w:firstLine="300"/>
        <w:jc w:val="both"/>
        <w:rPr>
          <w:color w:val="000000"/>
        </w:rPr>
      </w:pPr>
    </w:p>
    <w:p w:rsidR="001E2102" w:rsidRPr="009C174E" w:rsidRDefault="001E2102" w:rsidP="001E2102">
      <w:pPr>
        <w:ind w:firstLine="709"/>
        <w:rPr>
          <w:b/>
          <w:color w:val="000000"/>
        </w:rPr>
      </w:pPr>
      <w:r w:rsidRPr="0007634E">
        <w:rPr>
          <w:b/>
          <w:color w:val="000000"/>
          <w:u w:val="single"/>
        </w:rPr>
        <w:t>Статья 11.</w:t>
      </w:r>
      <w:r w:rsidRPr="009C174E">
        <w:rPr>
          <w:b/>
          <w:color w:val="000000"/>
        </w:rPr>
        <w:t xml:space="preserve"> </w:t>
      </w:r>
      <w:r>
        <w:rPr>
          <w:b/>
          <w:color w:val="000000"/>
        </w:rPr>
        <w:t xml:space="preserve"> </w:t>
      </w:r>
      <w:r w:rsidRPr="009C174E">
        <w:rPr>
          <w:b/>
          <w:color w:val="000000"/>
        </w:rPr>
        <w:t xml:space="preserve">Градостроительные планы земельных участков </w:t>
      </w:r>
    </w:p>
    <w:p w:rsidR="001E2102" w:rsidRPr="009C174E" w:rsidRDefault="001E2102" w:rsidP="001E2102">
      <w:pPr>
        <w:ind w:firstLine="709"/>
        <w:jc w:val="both"/>
        <w:rPr>
          <w:b/>
          <w:color w:val="000000"/>
        </w:rPr>
      </w:pPr>
    </w:p>
    <w:p w:rsidR="001E2102" w:rsidRDefault="001E2102" w:rsidP="001E2102">
      <w:pPr>
        <w:ind w:firstLine="709"/>
        <w:jc w:val="both"/>
        <w:rPr>
          <w:color w:val="000000"/>
        </w:rPr>
      </w:pPr>
      <w:r>
        <w:rPr>
          <w:color w:val="000000"/>
        </w:rPr>
        <w:t>1. Назначение и содержание градостроительных планов определяется Градостроительным кодексом Российской Федерации. Форма градостро</w:t>
      </w:r>
      <w:r>
        <w:rPr>
          <w:color w:val="000000"/>
        </w:rPr>
        <w:t>и</w:t>
      </w:r>
      <w:r>
        <w:rPr>
          <w:color w:val="000000"/>
        </w:rPr>
        <w:t>тельного плана земельного участка определяется Правительством Росси</w:t>
      </w:r>
      <w:r>
        <w:rPr>
          <w:color w:val="000000"/>
        </w:rPr>
        <w:t>й</w:t>
      </w:r>
      <w:r>
        <w:rPr>
          <w:color w:val="000000"/>
        </w:rPr>
        <w:t>ской Федерации.</w:t>
      </w:r>
    </w:p>
    <w:p w:rsidR="001E2102" w:rsidRDefault="001E2102" w:rsidP="001E2102">
      <w:pPr>
        <w:spacing w:before="120"/>
        <w:ind w:firstLine="709"/>
        <w:jc w:val="both"/>
        <w:rPr>
          <w:color w:val="000000"/>
        </w:rPr>
      </w:pPr>
      <w:r>
        <w:rPr>
          <w:color w:val="000000"/>
        </w:rPr>
        <w:t>2. Градостроительные планы земельных участков утверждаются в у</w:t>
      </w:r>
      <w:r>
        <w:rPr>
          <w:color w:val="000000"/>
        </w:rPr>
        <w:t>с</w:t>
      </w:r>
      <w:r>
        <w:rPr>
          <w:color w:val="000000"/>
        </w:rPr>
        <w:t>тановленном порядке:</w:t>
      </w:r>
    </w:p>
    <w:p w:rsidR="001E2102" w:rsidRDefault="001E2102" w:rsidP="001E2102">
      <w:pPr>
        <w:ind w:firstLine="709"/>
        <w:jc w:val="both"/>
        <w:rPr>
          <w:color w:val="000000"/>
        </w:rPr>
      </w:pPr>
      <w:r>
        <w:rPr>
          <w:color w:val="000000"/>
        </w:rPr>
        <w:t>а)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w:t>
      </w:r>
      <w:r>
        <w:rPr>
          <w:color w:val="000000"/>
        </w:rPr>
        <w:t>е</w:t>
      </w:r>
      <w:r>
        <w:rPr>
          <w:color w:val="000000"/>
        </w:rPr>
        <w:t>ским лицам для строительства; а также в случаях планирования реконстру</w:t>
      </w:r>
      <w:r>
        <w:rPr>
          <w:color w:val="000000"/>
        </w:rPr>
        <w:t>к</w:t>
      </w:r>
      <w:r>
        <w:rPr>
          <w:color w:val="000000"/>
        </w:rPr>
        <w:t>ции в границах нескольких земельных участков;</w:t>
      </w:r>
    </w:p>
    <w:p w:rsidR="001E2102" w:rsidRDefault="001E2102" w:rsidP="001E2102">
      <w:pPr>
        <w:ind w:firstLine="709"/>
        <w:jc w:val="both"/>
        <w:rPr>
          <w:color w:val="000000"/>
        </w:rPr>
      </w:pPr>
      <w:r>
        <w:rPr>
          <w:color w:val="000000"/>
        </w:rPr>
        <w:t>б) в качестве самостоятельного документа - в случаях планирования строительства, реконструкции зданий, строений, сооружений в границах р</w:t>
      </w:r>
      <w:r>
        <w:rPr>
          <w:color w:val="000000"/>
        </w:rPr>
        <w:t>а</w:t>
      </w:r>
      <w:r>
        <w:rPr>
          <w:color w:val="000000"/>
        </w:rPr>
        <w:t>нее сформированных земельных участков, применительно к которым отсу</w:t>
      </w:r>
      <w:r>
        <w:rPr>
          <w:color w:val="000000"/>
        </w:rPr>
        <w:t>т</w:t>
      </w:r>
      <w:r>
        <w:rPr>
          <w:color w:val="000000"/>
        </w:rPr>
        <w:t>ствуют градостроительные планы земельных участков, либо ранее утве</w:t>
      </w:r>
      <w:r>
        <w:rPr>
          <w:color w:val="000000"/>
        </w:rPr>
        <w:t>р</w:t>
      </w:r>
      <w:r>
        <w:rPr>
          <w:color w:val="000000"/>
        </w:rPr>
        <w:t>жденные градостроительные планы земельных участков не соответствуют настоящим Правилам. В указанных случаях градостроительные планы з</w:t>
      </w:r>
      <w:r>
        <w:rPr>
          <w:color w:val="000000"/>
        </w:rPr>
        <w:t>е</w:t>
      </w:r>
      <w:r>
        <w:rPr>
          <w:color w:val="000000"/>
        </w:rPr>
        <w:t>мельных участков предоставляются в порядке и в сроки, определенные гр</w:t>
      </w:r>
      <w:r>
        <w:rPr>
          <w:color w:val="000000"/>
        </w:rPr>
        <w:t>а</w:t>
      </w:r>
      <w:r>
        <w:rPr>
          <w:color w:val="000000"/>
        </w:rPr>
        <w:t>достроительным законодательством.</w:t>
      </w:r>
    </w:p>
    <w:p w:rsidR="001E2102" w:rsidRDefault="001E2102" w:rsidP="001E2102">
      <w:pPr>
        <w:spacing w:before="120"/>
        <w:ind w:firstLine="709"/>
        <w:jc w:val="both"/>
        <w:rPr>
          <w:color w:val="000000"/>
        </w:rPr>
      </w:pPr>
      <w:r>
        <w:rPr>
          <w:color w:val="000000"/>
        </w:rPr>
        <w:t>3. В градостроительных планах земельных участков:</w:t>
      </w:r>
    </w:p>
    <w:p w:rsidR="001E2102" w:rsidRDefault="001E2102" w:rsidP="001E2102">
      <w:pPr>
        <w:ind w:firstLine="709"/>
        <w:jc w:val="both"/>
        <w:rPr>
          <w:color w:val="000000"/>
        </w:rPr>
      </w:pPr>
      <w:r>
        <w:rPr>
          <w:color w:val="000000"/>
        </w:rPr>
        <w:t>а) фиксируются границы земельных участков с обозначением коорд</w:t>
      </w:r>
      <w:r>
        <w:rPr>
          <w:color w:val="000000"/>
        </w:rPr>
        <w:t>и</w:t>
      </w:r>
      <w:r>
        <w:rPr>
          <w:color w:val="000000"/>
        </w:rPr>
        <w:t>нат поворотных точек;</w:t>
      </w:r>
    </w:p>
    <w:p w:rsidR="001E2102" w:rsidRDefault="001E2102" w:rsidP="001E2102">
      <w:pPr>
        <w:ind w:firstLine="709"/>
        <w:jc w:val="both"/>
        <w:rPr>
          <w:color w:val="000000"/>
        </w:rPr>
      </w:pPr>
      <w:r>
        <w:rPr>
          <w:color w:val="000000"/>
        </w:rPr>
        <w:lastRenderedPageBreak/>
        <w:t>б) фиксируются границы зон действия публичных сервитутов, устано</w:t>
      </w:r>
      <w:r>
        <w:rPr>
          <w:color w:val="000000"/>
        </w:rPr>
        <w:t>в</w:t>
      </w:r>
      <w:r>
        <w:rPr>
          <w:color w:val="000000"/>
        </w:rPr>
        <w:t>ление которых обусловлено наличием инженерно-технических коммуник</w:t>
      </w:r>
      <w:r>
        <w:rPr>
          <w:color w:val="000000"/>
        </w:rPr>
        <w:t>а</w:t>
      </w:r>
      <w:r>
        <w:rPr>
          <w:color w:val="000000"/>
        </w:rPr>
        <w:t>ций, необходимостью обеспечения проезда, прохода, установления иных о</w:t>
      </w:r>
      <w:r>
        <w:rPr>
          <w:color w:val="000000"/>
        </w:rPr>
        <w:t>г</w:t>
      </w:r>
      <w:r>
        <w:rPr>
          <w:color w:val="000000"/>
        </w:rPr>
        <w:t>раничений использования недвижимости в пользу неограниченного круга лиц;</w:t>
      </w:r>
    </w:p>
    <w:p w:rsidR="001E2102" w:rsidRDefault="001E2102" w:rsidP="001E2102">
      <w:pPr>
        <w:ind w:firstLine="709"/>
        <w:jc w:val="both"/>
        <w:rPr>
          <w:color w:val="000000"/>
        </w:rPr>
      </w:pPr>
      <w:r>
        <w:rPr>
          <w:color w:val="000000"/>
        </w:rPr>
        <w:t>в) фиксируются минимальные отступы от границ земельных участков, обозначающие места, за пределами которых запрещается возводить здания, строения, сооружения;</w:t>
      </w:r>
    </w:p>
    <w:p w:rsidR="001E2102" w:rsidRDefault="001E2102" w:rsidP="001E2102">
      <w:pPr>
        <w:ind w:firstLine="709"/>
        <w:jc w:val="both"/>
        <w:rPr>
          <w:color w:val="000000"/>
        </w:rPr>
      </w:pPr>
      <w:r>
        <w:rPr>
          <w:color w:val="000000"/>
        </w:rPr>
        <w:t>г) содержится информация о градостроительных регламентах, пре</w:t>
      </w:r>
      <w:r>
        <w:rPr>
          <w:color w:val="000000"/>
        </w:rPr>
        <w:t>д</w:t>
      </w:r>
      <w:r>
        <w:rPr>
          <w:color w:val="000000"/>
        </w:rPr>
        <w:t>ставляемая в виде изложения соответствующих фрагментов текста насто</w:t>
      </w:r>
      <w:r>
        <w:rPr>
          <w:color w:val="000000"/>
        </w:rPr>
        <w:t>я</w:t>
      </w:r>
      <w:r>
        <w:rPr>
          <w:color w:val="000000"/>
        </w:rPr>
        <w:t>щих Правил, или в виде указания на соответствующие статьи, части статей настоящих Правил;</w:t>
      </w:r>
    </w:p>
    <w:p w:rsidR="001E2102" w:rsidRDefault="001E2102" w:rsidP="001E2102">
      <w:pPr>
        <w:ind w:firstLine="709"/>
        <w:jc w:val="both"/>
        <w:rPr>
          <w:color w:val="000000"/>
        </w:rPr>
      </w:pPr>
      <w:r>
        <w:rPr>
          <w:color w:val="000000"/>
        </w:rPr>
        <w:t>д) содержится информация о наличии расположенных в границах з</w:t>
      </w:r>
      <w:r>
        <w:rPr>
          <w:color w:val="000000"/>
        </w:rPr>
        <w:t>е</w:t>
      </w:r>
      <w:r>
        <w:rPr>
          <w:color w:val="000000"/>
        </w:rPr>
        <w:t>мельного участка зданий, строений, сооружений, которые не соответствуют градостроительному регламенту;</w:t>
      </w:r>
    </w:p>
    <w:p w:rsidR="001E2102" w:rsidRDefault="001E2102" w:rsidP="001E2102">
      <w:pPr>
        <w:ind w:firstLine="709"/>
        <w:jc w:val="both"/>
        <w:rPr>
          <w:color w:val="000000"/>
        </w:rPr>
      </w:pPr>
      <w:r>
        <w:rPr>
          <w:color w:val="000000"/>
        </w:rPr>
        <w:t>е) содержится определение допустимости, или недопустимости деления земельного участка на несколько земельных участков меньшего размера;</w:t>
      </w:r>
    </w:p>
    <w:p w:rsidR="001E2102" w:rsidRDefault="001E2102" w:rsidP="001E2102">
      <w:pPr>
        <w:ind w:firstLine="709"/>
        <w:jc w:val="both"/>
        <w:rPr>
          <w:color w:val="000000"/>
        </w:rPr>
      </w:pPr>
      <w:r>
        <w:rPr>
          <w:color w:val="000000"/>
        </w:rPr>
        <w:t>ж) фиксируются утвержденные в составе документации по планировке территории границы зон планируемого резервирования, выкупа земельных участков, их частей для реализации государственных, муниципальных нужд.</w:t>
      </w:r>
    </w:p>
    <w:p w:rsidR="001E2102" w:rsidRDefault="001E2102" w:rsidP="001E2102">
      <w:pPr>
        <w:spacing w:before="120"/>
        <w:ind w:firstLine="709"/>
        <w:jc w:val="both"/>
        <w:rPr>
          <w:color w:val="000000"/>
        </w:rPr>
      </w:pPr>
      <w:r>
        <w:rPr>
          <w:color w:val="000000"/>
        </w:rPr>
        <w:t>4. Градостроительные планы земельных участков являются обязател</w:t>
      </w:r>
      <w:r>
        <w:rPr>
          <w:color w:val="000000"/>
        </w:rPr>
        <w:t>ь</w:t>
      </w:r>
      <w:r>
        <w:rPr>
          <w:color w:val="000000"/>
        </w:rPr>
        <w:t>ным основанием для:</w:t>
      </w:r>
    </w:p>
    <w:p w:rsidR="001E2102" w:rsidRDefault="001E2102" w:rsidP="001E2102">
      <w:pPr>
        <w:ind w:firstLine="709"/>
        <w:jc w:val="both"/>
        <w:rPr>
          <w:color w:val="000000"/>
        </w:rPr>
      </w:pPr>
      <w:r>
        <w:rPr>
          <w:color w:val="000000"/>
        </w:rPr>
        <w:t>а) выноса границ земельных участков на местность - в случаях град</w:t>
      </w:r>
      <w:r>
        <w:rPr>
          <w:color w:val="000000"/>
        </w:rPr>
        <w:t>о</w:t>
      </w:r>
      <w:r>
        <w:rPr>
          <w:color w:val="000000"/>
        </w:rPr>
        <w:t>строительной подготовки и формирования земельных участков из состава г</w:t>
      </w:r>
      <w:r>
        <w:rPr>
          <w:color w:val="000000"/>
        </w:rPr>
        <w:t>о</w:t>
      </w:r>
      <w:r>
        <w:rPr>
          <w:color w:val="000000"/>
        </w:rPr>
        <w:t>сударственных, муниципальных земель;</w:t>
      </w:r>
    </w:p>
    <w:p w:rsidR="001E2102" w:rsidRDefault="001E2102" w:rsidP="001E2102">
      <w:pPr>
        <w:ind w:firstLine="709"/>
        <w:jc w:val="both"/>
        <w:rPr>
          <w:color w:val="000000"/>
        </w:rPr>
      </w:pPr>
      <w:r>
        <w:rPr>
          <w:color w:val="000000"/>
        </w:rPr>
        <w:t>б)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rsidR="001E2102" w:rsidRDefault="001E2102" w:rsidP="001E2102">
      <w:pPr>
        <w:ind w:firstLine="709"/>
        <w:jc w:val="both"/>
        <w:rPr>
          <w:color w:val="000000"/>
        </w:rPr>
      </w:pPr>
      <w:r>
        <w:rPr>
          <w:color w:val="000000"/>
        </w:rPr>
        <w:t>в) принятия решений об изъятии, в том числе путем выкупа, резервир</w:t>
      </w:r>
      <w:r>
        <w:rPr>
          <w:color w:val="000000"/>
        </w:rPr>
        <w:t>о</w:t>
      </w:r>
      <w:r>
        <w:rPr>
          <w:color w:val="000000"/>
        </w:rPr>
        <w:t>вании земельных участков для государственных и муниципальных нужд;</w:t>
      </w:r>
    </w:p>
    <w:p w:rsidR="001E2102" w:rsidRDefault="001E2102" w:rsidP="001E2102">
      <w:pPr>
        <w:ind w:firstLine="709"/>
        <w:jc w:val="both"/>
        <w:rPr>
          <w:color w:val="000000"/>
        </w:rPr>
      </w:pPr>
      <w:r>
        <w:rPr>
          <w:color w:val="000000"/>
        </w:rPr>
        <w:t>г) подготовки проектной документации для строительства, реконстру</w:t>
      </w:r>
      <w:r>
        <w:rPr>
          <w:color w:val="000000"/>
        </w:rPr>
        <w:t>к</w:t>
      </w:r>
      <w:r>
        <w:rPr>
          <w:color w:val="000000"/>
        </w:rPr>
        <w:t>ции;</w:t>
      </w:r>
    </w:p>
    <w:p w:rsidR="001E2102" w:rsidRDefault="001E2102" w:rsidP="001E2102">
      <w:pPr>
        <w:ind w:firstLine="709"/>
        <w:jc w:val="both"/>
        <w:rPr>
          <w:color w:val="000000"/>
        </w:rPr>
      </w:pPr>
      <w:r>
        <w:rPr>
          <w:color w:val="000000"/>
        </w:rPr>
        <w:t>д) выдачи разрешений на строительство;</w:t>
      </w:r>
    </w:p>
    <w:p w:rsidR="001E2102" w:rsidRDefault="001E2102" w:rsidP="001E2102">
      <w:pPr>
        <w:ind w:firstLine="709"/>
        <w:jc w:val="both"/>
        <w:rPr>
          <w:color w:val="000000"/>
        </w:rPr>
      </w:pPr>
      <w:r>
        <w:rPr>
          <w:color w:val="000000"/>
        </w:rPr>
        <w:t>е) выдачи разрешений на ввод объектов в эксплуатацию.</w:t>
      </w:r>
    </w:p>
    <w:p w:rsidR="001E2102" w:rsidRPr="002D6BF6" w:rsidRDefault="001E2102" w:rsidP="001E2102">
      <w:pPr>
        <w:ind w:left="720" w:hanging="11"/>
        <w:rPr>
          <w:b/>
          <w:color w:val="000000"/>
        </w:rPr>
      </w:pPr>
      <w:r w:rsidRPr="0007634E">
        <w:rPr>
          <w:b/>
          <w:color w:val="000000"/>
          <w:u w:val="single"/>
        </w:rPr>
        <w:t>Глава 5.</w:t>
      </w:r>
      <w:r w:rsidRPr="002D6BF6">
        <w:rPr>
          <w:b/>
          <w:color w:val="000000"/>
        </w:rPr>
        <w:t xml:space="preserve"> </w:t>
      </w:r>
      <w:r>
        <w:rPr>
          <w:b/>
          <w:color w:val="000000"/>
        </w:rPr>
        <w:t xml:space="preserve"> </w:t>
      </w:r>
      <w:r w:rsidRPr="002D6BF6">
        <w:rPr>
          <w:b/>
          <w:color w:val="000000"/>
        </w:rPr>
        <w:t>Порядок предоставления физическим и юридическим л</w:t>
      </w:r>
      <w:r w:rsidRPr="002D6BF6">
        <w:rPr>
          <w:b/>
          <w:color w:val="000000"/>
        </w:rPr>
        <w:t>и</w:t>
      </w:r>
      <w:r w:rsidRPr="002D6BF6">
        <w:rPr>
          <w:b/>
          <w:color w:val="000000"/>
        </w:rPr>
        <w:t>цам</w:t>
      </w:r>
      <w:r>
        <w:rPr>
          <w:b/>
          <w:color w:val="000000"/>
        </w:rPr>
        <w:t xml:space="preserve"> </w:t>
      </w:r>
      <w:r w:rsidRPr="002D6BF6">
        <w:rPr>
          <w:b/>
          <w:color w:val="000000"/>
        </w:rPr>
        <w:t>земельных участков, из состава государственных и муни</w:t>
      </w:r>
      <w:r>
        <w:rPr>
          <w:b/>
          <w:color w:val="000000"/>
        </w:rPr>
        <w:t>-</w:t>
      </w:r>
      <w:r w:rsidRPr="002D6BF6">
        <w:rPr>
          <w:b/>
          <w:color w:val="000000"/>
        </w:rPr>
        <w:t>ципальных земель</w:t>
      </w:r>
    </w:p>
    <w:p w:rsidR="001E2102" w:rsidRDefault="001E2102" w:rsidP="001E2102">
      <w:pPr>
        <w:ind w:firstLine="709"/>
        <w:jc w:val="center"/>
        <w:rPr>
          <w:color w:val="000000"/>
        </w:rPr>
      </w:pPr>
    </w:p>
    <w:p w:rsidR="001E2102" w:rsidRPr="002D6BF6" w:rsidRDefault="001E2102" w:rsidP="001E2102">
      <w:pPr>
        <w:ind w:left="720" w:hanging="11"/>
        <w:rPr>
          <w:b/>
          <w:color w:val="000000"/>
        </w:rPr>
      </w:pPr>
      <w:r w:rsidRPr="0007634E">
        <w:rPr>
          <w:b/>
          <w:color w:val="000000"/>
          <w:u w:val="single"/>
        </w:rPr>
        <w:t>Статья 12.</w:t>
      </w:r>
      <w:r>
        <w:rPr>
          <w:b/>
          <w:color w:val="000000"/>
          <w:u w:val="single"/>
        </w:rPr>
        <w:t xml:space="preserve"> </w:t>
      </w:r>
      <w:r w:rsidRPr="002D6BF6">
        <w:rPr>
          <w:b/>
          <w:color w:val="000000"/>
        </w:rPr>
        <w:t xml:space="preserve"> Принципы организации процесса предоставления сформированных земельных участков </w:t>
      </w:r>
    </w:p>
    <w:p w:rsidR="001E2102" w:rsidRDefault="001E2102" w:rsidP="001E2102">
      <w:pPr>
        <w:jc w:val="both"/>
        <w:rPr>
          <w:color w:val="000000"/>
        </w:rPr>
      </w:pPr>
    </w:p>
    <w:p w:rsidR="001E2102" w:rsidRDefault="001E2102" w:rsidP="001E2102">
      <w:pPr>
        <w:ind w:firstLine="709"/>
        <w:jc w:val="both"/>
        <w:rPr>
          <w:color w:val="000000"/>
        </w:rPr>
      </w:pPr>
      <w:r>
        <w:rPr>
          <w:color w:val="000000"/>
        </w:rPr>
        <w:t xml:space="preserve">1. Земельные участки из земель, находящихся в государственной или муниципальной собственности, предоставляются гражданам и юридическим </w:t>
      </w:r>
      <w:r>
        <w:rPr>
          <w:color w:val="000000"/>
        </w:rPr>
        <w:lastRenderedPageBreak/>
        <w:t>лицам в собственность или в аренду, в постоянное (бессрочное) пользование и гражданам и юридическим лицам в безвозмездное срочное пользование в соответствии с земельным законодательством.</w:t>
      </w:r>
    </w:p>
    <w:p w:rsidR="001E2102" w:rsidRDefault="001E2102" w:rsidP="001E2102">
      <w:pPr>
        <w:ind w:firstLine="709"/>
        <w:jc w:val="both"/>
        <w:rPr>
          <w:color w:val="000000"/>
        </w:rPr>
      </w:pPr>
      <w:r>
        <w:rPr>
          <w:color w:val="000000"/>
        </w:rPr>
        <w:t>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Предоставление земельных участков в собс</w:t>
      </w:r>
      <w:r>
        <w:rPr>
          <w:color w:val="000000"/>
        </w:rPr>
        <w:t>т</w:t>
      </w:r>
      <w:r>
        <w:rPr>
          <w:color w:val="000000"/>
        </w:rPr>
        <w:t>венность граждан и юридических лиц может осуществляться бесплатно в случаях, предусмотренных федеральными законами и законами Новосиби</w:t>
      </w:r>
      <w:r>
        <w:rPr>
          <w:color w:val="000000"/>
        </w:rPr>
        <w:t>р</w:t>
      </w:r>
      <w:r>
        <w:rPr>
          <w:color w:val="000000"/>
        </w:rPr>
        <w:t>ской области.</w:t>
      </w:r>
    </w:p>
    <w:p w:rsidR="001E2102" w:rsidRDefault="001E2102" w:rsidP="001E2102">
      <w:pPr>
        <w:ind w:firstLine="709"/>
        <w:jc w:val="both"/>
        <w:rPr>
          <w:color w:val="000000"/>
        </w:rPr>
      </w:pPr>
      <w:r>
        <w:rPr>
          <w:color w:val="000000"/>
        </w:rPr>
        <w:t>Граждане, обладающие земельными участками на праве постоянного (бессрочного) пользования, имеют право приобрести их в собственность. Каждый гражданин имеет право однократно бесплатно приобрести в собс</w:t>
      </w:r>
      <w:r>
        <w:rPr>
          <w:color w:val="000000"/>
        </w:rPr>
        <w:t>т</w:t>
      </w:r>
      <w:r>
        <w:rPr>
          <w:color w:val="000000"/>
        </w:rPr>
        <w:t>венность находящийся в его постоянном (бессрочном) пользовании или п</w:t>
      </w:r>
      <w:r>
        <w:rPr>
          <w:color w:val="000000"/>
        </w:rPr>
        <w:t>о</w:t>
      </w:r>
      <w:r>
        <w:rPr>
          <w:color w:val="000000"/>
        </w:rPr>
        <w:t>жизненно-наследуемом владении земельный участок, при этом взимание д</w:t>
      </w:r>
      <w:r>
        <w:rPr>
          <w:color w:val="000000"/>
        </w:rPr>
        <w:t>о</w:t>
      </w:r>
      <w:r>
        <w:rPr>
          <w:color w:val="000000"/>
        </w:rPr>
        <w:t>полнительных денежных сумм помимо сборов, установленных федеральн</w:t>
      </w:r>
      <w:r>
        <w:rPr>
          <w:color w:val="000000"/>
        </w:rPr>
        <w:t>ы</w:t>
      </w:r>
      <w:r>
        <w:rPr>
          <w:color w:val="000000"/>
        </w:rPr>
        <w:t>ми законами, не допускается.</w:t>
      </w:r>
    </w:p>
    <w:p w:rsidR="001E2102" w:rsidRDefault="001E2102" w:rsidP="001E2102">
      <w:pPr>
        <w:spacing w:before="120"/>
        <w:ind w:firstLine="709"/>
        <w:jc w:val="both"/>
        <w:rPr>
          <w:color w:val="000000"/>
        </w:rPr>
      </w:pPr>
      <w:r>
        <w:rPr>
          <w:color w:val="000000"/>
        </w:rPr>
        <w:t>2. Порядок предоставления физическим и юридическим лицам прав на земельные участки, выделяемые из состава государственных или муниц</w:t>
      </w:r>
      <w:r>
        <w:rPr>
          <w:color w:val="000000"/>
        </w:rPr>
        <w:t>и</w:t>
      </w:r>
      <w:r>
        <w:rPr>
          <w:color w:val="000000"/>
        </w:rPr>
        <w:t>пальных земель, устанавливается применительно к случаям:</w:t>
      </w:r>
    </w:p>
    <w:p w:rsidR="001E2102" w:rsidRDefault="001E2102" w:rsidP="001E2102">
      <w:pPr>
        <w:ind w:firstLine="709"/>
        <w:jc w:val="both"/>
        <w:rPr>
          <w:color w:val="000000"/>
        </w:rPr>
      </w:pPr>
      <w:r>
        <w:rPr>
          <w:color w:val="000000"/>
        </w:rPr>
        <w:t>а) предоставления земельных участков для строительства;</w:t>
      </w:r>
    </w:p>
    <w:p w:rsidR="001E2102" w:rsidRDefault="001E2102" w:rsidP="001E2102">
      <w:pPr>
        <w:ind w:firstLine="709"/>
        <w:jc w:val="both"/>
        <w:rPr>
          <w:color w:val="000000"/>
        </w:rPr>
      </w:pPr>
      <w:r>
        <w:rPr>
          <w:color w:val="000000"/>
        </w:rPr>
        <w:t>б) предоставления земельных участков для целей, не связанных со строительством;</w:t>
      </w:r>
    </w:p>
    <w:p w:rsidR="001E2102" w:rsidRDefault="001E2102" w:rsidP="001E2102">
      <w:pPr>
        <w:ind w:firstLine="709"/>
        <w:jc w:val="both"/>
        <w:rPr>
          <w:color w:val="000000"/>
        </w:rPr>
      </w:pPr>
      <w:r>
        <w:rPr>
          <w:color w:val="000000"/>
        </w:rPr>
        <w:t>в) предоставления прав на земельные участки, которые находятся в г</w:t>
      </w:r>
      <w:r>
        <w:rPr>
          <w:color w:val="000000"/>
        </w:rPr>
        <w:t>о</w:t>
      </w:r>
      <w:r>
        <w:rPr>
          <w:color w:val="000000"/>
        </w:rPr>
        <w:t>сударственной или муниципальной собственности и на которых располож</w:t>
      </w:r>
      <w:r>
        <w:rPr>
          <w:color w:val="000000"/>
        </w:rPr>
        <w:t>е</w:t>
      </w:r>
      <w:r>
        <w:rPr>
          <w:color w:val="000000"/>
        </w:rPr>
        <w:t>ны здания, строения, сооружения.</w:t>
      </w:r>
    </w:p>
    <w:p w:rsidR="001E2102" w:rsidRDefault="001E2102" w:rsidP="001E2102">
      <w:pPr>
        <w:spacing w:before="120"/>
        <w:ind w:firstLine="709"/>
        <w:jc w:val="both"/>
        <w:rPr>
          <w:color w:val="000000"/>
        </w:rPr>
      </w:pPr>
      <w:r>
        <w:rPr>
          <w:color w:val="000000"/>
        </w:rPr>
        <w:t>3. Предоставление земельных участков для строительства из земель, находящихся в государственной или муниципальной собственности, осущ</w:t>
      </w:r>
      <w:r>
        <w:rPr>
          <w:color w:val="000000"/>
        </w:rPr>
        <w:t>е</w:t>
      </w:r>
      <w:r>
        <w:rPr>
          <w:color w:val="000000"/>
        </w:rPr>
        <w:t>ствляется с проведением работ по их формированию:</w:t>
      </w:r>
    </w:p>
    <w:p w:rsidR="001E2102" w:rsidRDefault="001E2102" w:rsidP="001E2102">
      <w:pPr>
        <w:ind w:firstLine="709"/>
        <w:jc w:val="both"/>
        <w:rPr>
          <w:color w:val="000000"/>
        </w:rPr>
      </w:pPr>
      <w:r>
        <w:rPr>
          <w:color w:val="000000"/>
        </w:rPr>
        <w:t>а) без предварительного согласования мест размещения объектов;</w:t>
      </w:r>
    </w:p>
    <w:p w:rsidR="001E2102" w:rsidRDefault="001E2102" w:rsidP="001E2102">
      <w:pPr>
        <w:ind w:firstLine="709"/>
        <w:jc w:val="both"/>
        <w:rPr>
          <w:color w:val="000000"/>
        </w:rPr>
      </w:pPr>
      <w:r>
        <w:rPr>
          <w:color w:val="000000"/>
        </w:rPr>
        <w:t>б) с предварительным согласованием мест размещения объектов.</w:t>
      </w:r>
    </w:p>
    <w:p w:rsidR="001E2102" w:rsidRDefault="001E2102" w:rsidP="001E2102">
      <w:pPr>
        <w:ind w:firstLine="300"/>
        <w:jc w:val="both"/>
        <w:rPr>
          <w:color w:val="000000"/>
        </w:rPr>
      </w:pPr>
    </w:p>
    <w:p w:rsidR="001E2102" w:rsidRPr="002D6BF6" w:rsidRDefault="001E2102" w:rsidP="001E2102">
      <w:pPr>
        <w:ind w:left="720" w:hanging="11"/>
        <w:rPr>
          <w:b/>
          <w:color w:val="000000"/>
        </w:rPr>
      </w:pPr>
      <w:r w:rsidRPr="00547638">
        <w:rPr>
          <w:b/>
          <w:color w:val="000000"/>
          <w:u w:val="single"/>
        </w:rPr>
        <w:t>Статья 13.</w:t>
      </w:r>
      <w:r w:rsidRPr="002D6BF6">
        <w:rPr>
          <w:b/>
          <w:color w:val="000000"/>
        </w:rPr>
        <w:t xml:space="preserve"> Порядок предоставления земельных участков для строительства</w:t>
      </w:r>
      <w:r>
        <w:rPr>
          <w:b/>
          <w:color w:val="000000"/>
        </w:rPr>
        <w:t xml:space="preserve"> </w:t>
      </w:r>
      <w:r w:rsidRPr="002D6BF6">
        <w:rPr>
          <w:b/>
          <w:color w:val="000000"/>
        </w:rPr>
        <w:t xml:space="preserve">без предварительного согласования </w:t>
      </w:r>
    </w:p>
    <w:p w:rsidR="001E2102" w:rsidRDefault="001E2102" w:rsidP="001E2102">
      <w:pPr>
        <w:jc w:val="both"/>
        <w:rPr>
          <w:color w:val="000000"/>
        </w:rPr>
      </w:pPr>
    </w:p>
    <w:p w:rsidR="001E2102" w:rsidRDefault="001E2102" w:rsidP="001E2102">
      <w:pPr>
        <w:ind w:firstLine="709"/>
        <w:jc w:val="both"/>
        <w:rPr>
          <w:color w:val="000000"/>
        </w:rPr>
      </w:pPr>
      <w:r>
        <w:rPr>
          <w:color w:val="000000"/>
        </w:rPr>
        <w:t>1. Предоставление земельных участков для строительства в собстве</w:t>
      </w:r>
      <w:r>
        <w:rPr>
          <w:color w:val="000000"/>
        </w:rPr>
        <w:t>н</w:t>
      </w:r>
      <w:r>
        <w:rPr>
          <w:color w:val="000000"/>
        </w:rPr>
        <w:t>ность без предварительного согласования мест размещения объектов осущ</w:t>
      </w:r>
      <w:r>
        <w:rPr>
          <w:color w:val="000000"/>
        </w:rPr>
        <w:t>е</w:t>
      </w:r>
      <w:r>
        <w:rPr>
          <w:color w:val="000000"/>
        </w:rPr>
        <w:t>ствляется исключительно на торгах (конкурсах, аукционах) в соответствии со статьей 38 Земельного Кодекса РФ, за исключением случаев, предусмотре</w:t>
      </w:r>
      <w:r>
        <w:rPr>
          <w:color w:val="000000"/>
        </w:rPr>
        <w:t>н</w:t>
      </w:r>
      <w:r>
        <w:rPr>
          <w:color w:val="000000"/>
        </w:rPr>
        <w:t>ных пунктом 2.1 статьи 30 Земельного Кодекса РФ:</w:t>
      </w:r>
    </w:p>
    <w:p w:rsidR="001E2102" w:rsidRDefault="001E2102" w:rsidP="001E2102">
      <w:pPr>
        <w:ind w:firstLine="709"/>
        <w:jc w:val="both"/>
        <w:rPr>
          <w:color w:val="000000"/>
        </w:rPr>
      </w:pPr>
      <w:r>
        <w:rPr>
          <w:color w:val="000000"/>
        </w:rPr>
        <w:t>-  земельный участок, находящийся в собственности</w:t>
      </w:r>
      <w:r w:rsidRPr="00DF4AF4">
        <w:rPr>
          <w:color w:val="000000"/>
        </w:rPr>
        <w:t xml:space="preserve"> </w:t>
      </w:r>
      <w:r>
        <w:rPr>
          <w:color w:val="000000"/>
        </w:rPr>
        <w:t>Мошковского ра</w:t>
      </w:r>
      <w:r>
        <w:rPr>
          <w:color w:val="000000"/>
        </w:rPr>
        <w:t>й</w:t>
      </w:r>
      <w:r>
        <w:rPr>
          <w:color w:val="000000"/>
        </w:rPr>
        <w:t xml:space="preserve">она, или земельный участок, государственная собственность на который не разграничена и который не представлен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w:t>
      </w:r>
      <w:r>
        <w:rPr>
          <w:color w:val="000000"/>
        </w:rPr>
        <w:lastRenderedPageBreak/>
        <w:t>развитии, без проведения торгов лицу, с которым в установленном законод</w:t>
      </w:r>
      <w:r>
        <w:rPr>
          <w:color w:val="000000"/>
        </w:rPr>
        <w:t>а</w:t>
      </w:r>
      <w:r>
        <w:rPr>
          <w:color w:val="000000"/>
        </w:rPr>
        <w:t>тельством Российской  Федерации о градостроительной деятельности поря</w:t>
      </w:r>
      <w:r>
        <w:rPr>
          <w:color w:val="000000"/>
        </w:rPr>
        <w:t>д</w:t>
      </w:r>
      <w:r>
        <w:rPr>
          <w:color w:val="000000"/>
        </w:rPr>
        <w:t>ке заключен договор о развитии застроенной территории. Указанный земел</w:t>
      </w:r>
      <w:r>
        <w:rPr>
          <w:color w:val="000000"/>
        </w:rPr>
        <w:t>ь</w:t>
      </w:r>
      <w:r>
        <w:rPr>
          <w:color w:val="000000"/>
        </w:rPr>
        <w:t>ный участок по выбору лица, с которым заключен договор о развитии застр</w:t>
      </w:r>
      <w:r>
        <w:rPr>
          <w:color w:val="000000"/>
        </w:rPr>
        <w:t>о</w:t>
      </w:r>
      <w:r>
        <w:rPr>
          <w:color w:val="000000"/>
        </w:rPr>
        <w:t>енной территории, предоставляется бесплатно в собственность или в аренду. Размер арендной платы за указанный земельный участок определяется в ра</w:t>
      </w:r>
      <w:r>
        <w:rPr>
          <w:color w:val="000000"/>
        </w:rPr>
        <w:t>з</w:t>
      </w:r>
      <w:r>
        <w:rPr>
          <w:color w:val="000000"/>
        </w:rPr>
        <w:t>мере земельного налога, установленного законодательством Российской Ф</w:t>
      </w:r>
      <w:r>
        <w:rPr>
          <w:color w:val="000000"/>
        </w:rPr>
        <w:t>е</w:t>
      </w:r>
      <w:r>
        <w:rPr>
          <w:color w:val="000000"/>
        </w:rPr>
        <w:t>дерации за соответствующий земельный участок.</w:t>
      </w:r>
    </w:p>
    <w:p w:rsidR="001E2102" w:rsidRDefault="001E2102" w:rsidP="001E2102">
      <w:pPr>
        <w:spacing w:before="120"/>
        <w:ind w:firstLine="709"/>
        <w:jc w:val="both"/>
        <w:rPr>
          <w:color w:val="000000"/>
        </w:rPr>
      </w:pPr>
      <w:r>
        <w:rPr>
          <w:color w:val="000000"/>
        </w:rPr>
        <w:t>2. Предоставление земельного участка для строительства без предвар</w:t>
      </w:r>
      <w:r>
        <w:rPr>
          <w:color w:val="000000"/>
        </w:rPr>
        <w:t>и</w:t>
      </w:r>
      <w:r>
        <w:rPr>
          <w:color w:val="000000"/>
        </w:rPr>
        <w:t>тельного согласования места размещения объекта осуществляется в следу</w:t>
      </w:r>
      <w:r>
        <w:rPr>
          <w:color w:val="000000"/>
        </w:rPr>
        <w:t>ю</w:t>
      </w:r>
      <w:r>
        <w:rPr>
          <w:color w:val="000000"/>
        </w:rPr>
        <w:t>щем порядке:</w:t>
      </w:r>
    </w:p>
    <w:p w:rsidR="001E2102" w:rsidRDefault="001E2102" w:rsidP="001E2102">
      <w:pPr>
        <w:ind w:firstLine="709"/>
        <w:jc w:val="both"/>
        <w:rPr>
          <w:color w:val="000000"/>
        </w:rPr>
      </w:pPr>
      <w:r>
        <w:rPr>
          <w:color w:val="000000"/>
        </w:rPr>
        <w:t>1) проведение работ по формированию земельного участка:</w:t>
      </w:r>
    </w:p>
    <w:p w:rsidR="001E2102" w:rsidRDefault="001E2102" w:rsidP="001E2102">
      <w:pPr>
        <w:ind w:firstLine="709"/>
        <w:jc w:val="both"/>
        <w:rPr>
          <w:color w:val="000000"/>
        </w:rPr>
      </w:pPr>
      <w:r>
        <w:rPr>
          <w:color w:val="000000"/>
        </w:rPr>
        <w:t>а) подготовка проекта границ земельного участка и установление его границ на местности;</w:t>
      </w:r>
    </w:p>
    <w:p w:rsidR="001E2102" w:rsidRDefault="001E2102" w:rsidP="001E2102">
      <w:pPr>
        <w:ind w:firstLine="709"/>
        <w:jc w:val="both"/>
        <w:rPr>
          <w:color w:val="000000"/>
        </w:rPr>
      </w:pPr>
      <w:r>
        <w:rPr>
          <w:color w:val="000000"/>
        </w:rPr>
        <w:t>б) определение разрешенного использования земельного участка;</w:t>
      </w:r>
    </w:p>
    <w:p w:rsidR="001E2102" w:rsidRDefault="001E2102" w:rsidP="001E2102">
      <w:pPr>
        <w:ind w:firstLine="709"/>
        <w:jc w:val="both"/>
        <w:rPr>
          <w:color w:val="000000"/>
        </w:rPr>
      </w:pPr>
      <w:r>
        <w:rPr>
          <w:color w:val="000000"/>
        </w:rPr>
        <w:t>в) определение технических условий подключения объектов к сетям инженерно-технического обеспечения и платы за подключение объектов к сетям инженерно-технического обеспечения (далее - плата за подключение);</w:t>
      </w:r>
    </w:p>
    <w:p w:rsidR="001E2102" w:rsidRDefault="001E2102" w:rsidP="001E2102">
      <w:pPr>
        <w:ind w:firstLine="709"/>
        <w:jc w:val="both"/>
        <w:rPr>
          <w:color w:val="000000"/>
        </w:rPr>
      </w:pPr>
      <w:r>
        <w:rPr>
          <w:color w:val="000000"/>
        </w:rPr>
        <w:t>г) принятие решения о проведении торгов (конкурсов, аукционов) или предоставлении земельных участков без проведения торгов (конкурсов, ау</w:t>
      </w:r>
      <w:r>
        <w:rPr>
          <w:color w:val="000000"/>
        </w:rPr>
        <w:t>к</w:t>
      </w:r>
      <w:r>
        <w:rPr>
          <w:color w:val="000000"/>
        </w:rPr>
        <w:t>ционов);</w:t>
      </w:r>
    </w:p>
    <w:p w:rsidR="001E2102" w:rsidRDefault="001E2102" w:rsidP="001E2102">
      <w:pPr>
        <w:ind w:firstLine="709"/>
        <w:jc w:val="both"/>
        <w:rPr>
          <w:color w:val="000000"/>
        </w:rPr>
      </w:pPr>
      <w:r>
        <w:rPr>
          <w:color w:val="000000"/>
        </w:rPr>
        <w:t>д) государственный кадастровый учет земельного участка;</w:t>
      </w:r>
    </w:p>
    <w:p w:rsidR="001E2102" w:rsidRDefault="001E2102" w:rsidP="001E2102">
      <w:pPr>
        <w:ind w:firstLine="709"/>
        <w:jc w:val="both"/>
        <w:rPr>
          <w:color w:val="000000"/>
        </w:rPr>
      </w:pPr>
      <w:r>
        <w:rPr>
          <w:color w:val="000000"/>
        </w:rPr>
        <w:t>е) публикация сообщения о проведении торгов (конкурсов, аукционов) или приеме заявлений о предоставлении земельных участков без проведения торгов (конкурсов, аукционов).</w:t>
      </w:r>
    </w:p>
    <w:p w:rsidR="001E2102" w:rsidRDefault="001E2102" w:rsidP="001E2102">
      <w:pPr>
        <w:ind w:firstLine="709"/>
        <w:jc w:val="both"/>
        <w:rPr>
          <w:color w:val="000000"/>
        </w:rPr>
      </w:pPr>
      <w:r>
        <w:rPr>
          <w:color w:val="000000"/>
        </w:rPr>
        <w:t>2) проведение торгов (конкурсов, аукционов) по продаже земельного участка или продаже права на заключение договора аренды земельного уч</w:t>
      </w:r>
      <w:r>
        <w:rPr>
          <w:color w:val="000000"/>
        </w:rPr>
        <w:t>а</w:t>
      </w:r>
      <w:r>
        <w:rPr>
          <w:color w:val="000000"/>
        </w:rPr>
        <w:t>стка или предоставление земельного участка в аренду без проведения торгов (конкурсов, аукционов) на основании заявления гражданина или юридич</w:t>
      </w:r>
      <w:r>
        <w:rPr>
          <w:color w:val="000000"/>
        </w:rPr>
        <w:t>е</w:t>
      </w:r>
      <w:r>
        <w:rPr>
          <w:color w:val="000000"/>
        </w:rPr>
        <w:t>ского лица, заинтересованных в предоставлении земельного участка. Перед</w:t>
      </w:r>
      <w:r>
        <w:rPr>
          <w:color w:val="000000"/>
        </w:rPr>
        <w:t>а</w:t>
      </w:r>
      <w:r>
        <w:rPr>
          <w:color w:val="000000"/>
        </w:rPr>
        <w:t>ча земельных участков в аренду без проведения торгов (конкурсов, аукци</w:t>
      </w:r>
      <w:r>
        <w:rPr>
          <w:color w:val="000000"/>
        </w:rPr>
        <w:t>о</w:t>
      </w:r>
      <w:r>
        <w:rPr>
          <w:color w:val="000000"/>
        </w:rPr>
        <w:t>нов) допускается при условии предварительной и заблаговременной публ</w:t>
      </w:r>
      <w:r>
        <w:rPr>
          <w:color w:val="000000"/>
        </w:rPr>
        <w:t>и</w:t>
      </w:r>
      <w:r>
        <w:rPr>
          <w:color w:val="000000"/>
        </w:rPr>
        <w:t>кации сообщения о наличии предлагаемых для такой передачи земельных участков в случае, если по истечении месяца после публикации имеется только одна заявка;</w:t>
      </w:r>
    </w:p>
    <w:p w:rsidR="001E2102" w:rsidRDefault="001E2102" w:rsidP="001E2102">
      <w:pPr>
        <w:ind w:firstLine="709"/>
        <w:jc w:val="both"/>
        <w:rPr>
          <w:color w:val="000000"/>
        </w:rPr>
      </w:pPr>
      <w:r>
        <w:rPr>
          <w:color w:val="000000"/>
        </w:rPr>
        <w:t>3) подписание протокола о результатах торгов (конкурсов, аукционов) или заключение договора аренды земельного участка в результате предо</w:t>
      </w:r>
      <w:r>
        <w:rPr>
          <w:color w:val="000000"/>
        </w:rPr>
        <w:t>с</w:t>
      </w:r>
      <w:r>
        <w:rPr>
          <w:color w:val="000000"/>
        </w:rPr>
        <w:t>тавления земельного участка без проведения торгов (конкурсов, аукционов).</w:t>
      </w:r>
    </w:p>
    <w:p w:rsidR="001E2102" w:rsidRDefault="001E2102" w:rsidP="001E2102">
      <w:pPr>
        <w:spacing w:before="120"/>
        <w:ind w:firstLine="709"/>
        <w:jc w:val="both"/>
        <w:rPr>
          <w:color w:val="000000"/>
        </w:rPr>
      </w:pPr>
      <w:r>
        <w:rPr>
          <w:color w:val="000000"/>
        </w:rPr>
        <w:t>3. Гражданин или юридическое лицо, заинтересованные в предоставл</w:t>
      </w:r>
      <w:r>
        <w:rPr>
          <w:color w:val="000000"/>
        </w:rPr>
        <w:t>е</w:t>
      </w:r>
      <w:r>
        <w:rPr>
          <w:color w:val="000000"/>
        </w:rPr>
        <w:t>нии земельного участка для строительства, обращаются в администрацию Мошковского района с заявлением о предоставлении земельного участка.</w:t>
      </w:r>
    </w:p>
    <w:p w:rsidR="001E2102" w:rsidRDefault="001E2102" w:rsidP="001E2102">
      <w:pPr>
        <w:spacing w:before="120"/>
        <w:ind w:firstLine="709"/>
        <w:jc w:val="both"/>
        <w:rPr>
          <w:color w:val="000000"/>
        </w:rPr>
      </w:pPr>
      <w:r>
        <w:rPr>
          <w:color w:val="000000"/>
        </w:rPr>
        <w:lastRenderedPageBreak/>
        <w:t>4. Глава администрации Мошковского района на основании рекоме</w:t>
      </w:r>
      <w:r>
        <w:rPr>
          <w:color w:val="000000"/>
        </w:rPr>
        <w:t>н</w:t>
      </w:r>
      <w:r>
        <w:rPr>
          <w:color w:val="000000"/>
        </w:rPr>
        <w:t>даций Комиссии по землепользованию и застройке принимает решение о формировании земельного участка либо отказе в его предоставлении.</w:t>
      </w:r>
    </w:p>
    <w:p w:rsidR="001E2102" w:rsidRDefault="001E2102" w:rsidP="001E2102">
      <w:pPr>
        <w:spacing w:before="120"/>
        <w:ind w:firstLine="709"/>
        <w:jc w:val="both"/>
        <w:rPr>
          <w:color w:val="000000"/>
        </w:rPr>
      </w:pPr>
      <w:r>
        <w:rPr>
          <w:color w:val="000000"/>
        </w:rPr>
        <w:t>5. Решение об отказе в предоставлении земельного участка под стро</w:t>
      </w:r>
      <w:r>
        <w:rPr>
          <w:color w:val="000000"/>
        </w:rPr>
        <w:t>и</w:t>
      </w:r>
      <w:r>
        <w:rPr>
          <w:color w:val="000000"/>
        </w:rPr>
        <w:t>тельство может быть обжаловано заявителем в суд.</w:t>
      </w:r>
    </w:p>
    <w:p w:rsidR="001E2102" w:rsidRDefault="001E2102" w:rsidP="001E2102">
      <w:pPr>
        <w:ind w:firstLine="709"/>
        <w:jc w:val="both"/>
        <w:rPr>
          <w:color w:val="000000"/>
        </w:rPr>
      </w:pPr>
    </w:p>
    <w:p w:rsidR="001E2102" w:rsidRPr="002D6BF6" w:rsidRDefault="001E2102" w:rsidP="001E2102">
      <w:pPr>
        <w:ind w:left="720" w:hanging="11"/>
        <w:rPr>
          <w:b/>
          <w:color w:val="000000"/>
        </w:rPr>
      </w:pPr>
      <w:r w:rsidRPr="00547638">
        <w:rPr>
          <w:b/>
          <w:color w:val="000000"/>
          <w:u w:val="single"/>
        </w:rPr>
        <w:t>Статья 14.</w:t>
      </w:r>
      <w:r w:rsidRPr="002D6BF6">
        <w:rPr>
          <w:b/>
          <w:color w:val="000000"/>
        </w:rPr>
        <w:t xml:space="preserve"> Порядок предоставления земельных участков для строительства</w:t>
      </w:r>
      <w:r>
        <w:rPr>
          <w:b/>
          <w:color w:val="000000"/>
        </w:rPr>
        <w:t xml:space="preserve"> </w:t>
      </w:r>
      <w:r w:rsidRPr="002D6BF6">
        <w:rPr>
          <w:b/>
          <w:color w:val="000000"/>
        </w:rPr>
        <w:t>с предварительным согласованием</w:t>
      </w:r>
    </w:p>
    <w:p w:rsidR="001E2102" w:rsidRDefault="001E2102" w:rsidP="001E2102">
      <w:pPr>
        <w:ind w:firstLine="709"/>
        <w:jc w:val="both"/>
        <w:rPr>
          <w:color w:val="000000"/>
        </w:rPr>
      </w:pPr>
    </w:p>
    <w:p w:rsidR="001E2102" w:rsidRDefault="001E2102" w:rsidP="001E2102">
      <w:pPr>
        <w:ind w:firstLine="709"/>
        <w:jc w:val="both"/>
        <w:rPr>
          <w:color w:val="000000"/>
        </w:rPr>
      </w:pPr>
      <w:r>
        <w:rPr>
          <w:color w:val="000000"/>
        </w:rPr>
        <w:t>1. Предоставление земельных участков для строительства с предвар</w:t>
      </w:r>
      <w:r>
        <w:rPr>
          <w:color w:val="000000"/>
        </w:rPr>
        <w:t>и</w:t>
      </w:r>
      <w:r>
        <w:rPr>
          <w:color w:val="000000"/>
        </w:rPr>
        <w:t>тельным согласованием мест размещения объектов осуществляется в аренду, а лицам, указанным в части 1 статьи 20 Земельного Кодекса РФ, - в постоя</w:t>
      </w:r>
      <w:r>
        <w:rPr>
          <w:color w:val="000000"/>
        </w:rPr>
        <w:t>н</w:t>
      </w:r>
      <w:r>
        <w:rPr>
          <w:color w:val="000000"/>
        </w:rPr>
        <w:t>ное (бессрочное) пользование, религиозным организациям для строительства зданий, строений, сооружений религиозного и благотворительного назнач</w:t>
      </w:r>
      <w:r>
        <w:rPr>
          <w:color w:val="000000"/>
        </w:rPr>
        <w:t>е</w:t>
      </w:r>
      <w:r>
        <w:rPr>
          <w:color w:val="000000"/>
        </w:rPr>
        <w:t>ния - в безвозмездное срочное пользование на срок строительства этих зд</w:t>
      </w:r>
      <w:r>
        <w:rPr>
          <w:color w:val="000000"/>
        </w:rPr>
        <w:t>а</w:t>
      </w:r>
      <w:r>
        <w:rPr>
          <w:color w:val="000000"/>
        </w:rPr>
        <w:t>ний, строений, сооружений.</w:t>
      </w:r>
    </w:p>
    <w:p w:rsidR="001E2102" w:rsidRDefault="001E2102" w:rsidP="001E2102">
      <w:pPr>
        <w:ind w:firstLine="709"/>
        <w:jc w:val="both"/>
        <w:rPr>
          <w:color w:val="000000"/>
        </w:rPr>
      </w:pPr>
      <w:r>
        <w:rPr>
          <w:color w:val="000000"/>
        </w:rPr>
        <w:t>2. Гражданин или юридическое лицо, заинтересованные в предоставл</w:t>
      </w:r>
      <w:r>
        <w:rPr>
          <w:color w:val="000000"/>
        </w:rPr>
        <w:t>е</w:t>
      </w:r>
      <w:r>
        <w:rPr>
          <w:color w:val="000000"/>
        </w:rPr>
        <w:t>нии земельного участка для строительства, обращаются в администрацию</w:t>
      </w:r>
      <w:r w:rsidRPr="00DF4AF4">
        <w:rPr>
          <w:color w:val="000000"/>
        </w:rPr>
        <w:t xml:space="preserve"> </w:t>
      </w:r>
      <w:r>
        <w:rPr>
          <w:color w:val="000000"/>
        </w:rPr>
        <w:t>Мошковского района с заявлением о выборе земельного участка и предвар</w:t>
      </w:r>
      <w:r>
        <w:rPr>
          <w:color w:val="000000"/>
        </w:rPr>
        <w:t>и</w:t>
      </w:r>
      <w:r>
        <w:rPr>
          <w:color w:val="000000"/>
        </w:rPr>
        <w:t>тельном согласовании места размещения объекта. В заявлении должны быть указаны: назначение объекта, предполагаемое место его размещения, обо</w:t>
      </w:r>
      <w:r>
        <w:rPr>
          <w:color w:val="000000"/>
        </w:rPr>
        <w:t>с</w:t>
      </w:r>
      <w:r>
        <w:rPr>
          <w:color w:val="000000"/>
        </w:rPr>
        <w:t>нование примерного размера земельного участка, испрашиваемое право на земельный участок. К заявлению могут прилагаться технико-экономическое обоснование проекта строительства или необходимые расчеты.</w:t>
      </w:r>
    </w:p>
    <w:p w:rsidR="001E2102" w:rsidRDefault="001E2102" w:rsidP="001E2102">
      <w:pPr>
        <w:spacing w:before="120"/>
        <w:ind w:firstLine="709"/>
        <w:jc w:val="both"/>
        <w:rPr>
          <w:color w:val="000000"/>
        </w:rPr>
      </w:pPr>
      <w:r>
        <w:rPr>
          <w:color w:val="000000"/>
        </w:rPr>
        <w:t>3. Уполномоченное подразделение администрации Мошковского ра</w:t>
      </w:r>
      <w:r>
        <w:rPr>
          <w:color w:val="000000"/>
        </w:rPr>
        <w:t>й</w:t>
      </w:r>
      <w:r>
        <w:rPr>
          <w:color w:val="000000"/>
        </w:rPr>
        <w:t>она по заявлению гражданина или юридического лица обеспечивает выбор земельного участка на основе документов государственного земельного к</w:t>
      </w:r>
      <w:r>
        <w:rPr>
          <w:color w:val="000000"/>
        </w:rPr>
        <w:t>а</w:t>
      </w:r>
      <w:r>
        <w:rPr>
          <w:color w:val="000000"/>
        </w:rPr>
        <w:t>дастра и документов землеустройства с учетом экологических, градостро</w:t>
      </w:r>
      <w:r>
        <w:rPr>
          <w:color w:val="000000"/>
        </w:rPr>
        <w:t>и</w:t>
      </w:r>
      <w:r>
        <w:rPr>
          <w:color w:val="000000"/>
        </w:rPr>
        <w:t>тельных и иных условий (регламентов) использования соответствующей те</w:t>
      </w:r>
      <w:r>
        <w:rPr>
          <w:color w:val="000000"/>
        </w:rPr>
        <w:t>р</w:t>
      </w:r>
      <w:r>
        <w:rPr>
          <w:color w:val="000000"/>
        </w:rPr>
        <w:t>ритории и недр в ее границах посредством определения вариантов размещ</w:t>
      </w:r>
      <w:r>
        <w:rPr>
          <w:color w:val="000000"/>
        </w:rPr>
        <w:t>е</w:t>
      </w:r>
      <w:r>
        <w:rPr>
          <w:color w:val="000000"/>
        </w:rPr>
        <w:t>ния объекта и проведения процедур согласования в случаях, предусмотре</w:t>
      </w:r>
      <w:r>
        <w:rPr>
          <w:color w:val="000000"/>
        </w:rPr>
        <w:t>н</w:t>
      </w:r>
      <w:r>
        <w:rPr>
          <w:color w:val="000000"/>
        </w:rPr>
        <w:t>ных федеральными законами, с соответствующими государственными орг</w:t>
      </w:r>
      <w:r>
        <w:rPr>
          <w:color w:val="000000"/>
        </w:rPr>
        <w:t>а</w:t>
      </w:r>
      <w:r>
        <w:rPr>
          <w:color w:val="000000"/>
        </w:rPr>
        <w:t>нами, муниципальными организациями.</w:t>
      </w:r>
    </w:p>
    <w:p w:rsidR="001E2102" w:rsidRDefault="001E2102" w:rsidP="001E2102">
      <w:pPr>
        <w:ind w:firstLine="709"/>
        <w:jc w:val="both"/>
        <w:rPr>
          <w:color w:val="000000"/>
        </w:rPr>
      </w:pPr>
      <w:r>
        <w:rPr>
          <w:color w:val="000000"/>
        </w:rPr>
        <w:t>Необходимая информация о разрешенном использовании земельных участков и об обеспечении этих земельных участков объектами инженерной, транспортной и социальной инфраструктур, технические условия подключ</w:t>
      </w:r>
      <w:r>
        <w:rPr>
          <w:color w:val="000000"/>
        </w:rPr>
        <w:t>е</w:t>
      </w:r>
      <w:r>
        <w:rPr>
          <w:color w:val="000000"/>
        </w:rPr>
        <w:t>ния объектов к сетям инженерно-технического обеспечения, а также дежу</w:t>
      </w:r>
      <w:r>
        <w:rPr>
          <w:color w:val="000000"/>
        </w:rPr>
        <w:t>р</w:t>
      </w:r>
      <w:r>
        <w:rPr>
          <w:color w:val="000000"/>
        </w:rPr>
        <w:t>ные кадастровые карты (планы), содержащие сведения о местоположении земельных участков, предоставляются бесплатно соответствующими гос</w:t>
      </w:r>
      <w:r>
        <w:rPr>
          <w:color w:val="000000"/>
        </w:rPr>
        <w:t>у</w:t>
      </w:r>
      <w:r>
        <w:rPr>
          <w:color w:val="000000"/>
        </w:rPr>
        <w:t>дарственными органами, муниципальными организациями в двухнедельный срок со дня получения запроса от органа местного самоуправления.</w:t>
      </w:r>
    </w:p>
    <w:p w:rsidR="001E2102" w:rsidRDefault="001E2102" w:rsidP="001E2102">
      <w:pPr>
        <w:spacing w:before="120"/>
        <w:ind w:firstLine="709"/>
        <w:jc w:val="both"/>
        <w:rPr>
          <w:color w:val="000000"/>
        </w:rPr>
      </w:pPr>
      <w:r>
        <w:rPr>
          <w:color w:val="000000"/>
        </w:rPr>
        <w:lastRenderedPageBreak/>
        <w:t>4.</w:t>
      </w:r>
      <w:r w:rsidRPr="00A57012">
        <w:rPr>
          <w:color w:val="000000"/>
        </w:rPr>
        <w:t xml:space="preserve"> </w:t>
      </w:r>
      <w:r>
        <w:rPr>
          <w:color w:val="000000"/>
        </w:rPr>
        <w:t>Уполномоченное подразделение администрации Мошковского ра</w:t>
      </w:r>
      <w:r>
        <w:rPr>
          <w:color w:val="000000"/>
        </w:rPr>
        <w:t>й</w:t>
      </w:r>
      <w:r>
        <w:rPr>
          <w:color w:val="000000"/>
        </w:rPr>
        <w:t>она информирует землепользователей, землевладельцев и арендаторов з</w:t>
      </w:r>
      <w:r>
        <w:rPr>
          <w:color w:val="000000"/>
        </w:rPr>
        <w:t>е</w:t>
      </w:r>
      <w:r>
        <w:rPr>
          <w:color w:val="000000"/>
        </w:rPr>
        <w:t>мельных участков, находящихся в государственной или муниципальной со</w:t>
      </w:r>
      <w:r>
        <w:rPr>
          <w:color w:val="000000"/>
        </w:rPr>
        <w:t>б</w:t>
      </w:r>
      <w:r>
        <w:rPr>
          <w:color w:val="000000"/>
        </w:rPr>
        <w:t>ственности, законные интересы которых могут быть затронуты в результате возможного изъятия для государственных и муниципальных нужд наход</w:t>
      </w:r>
      <w:r>
        <w:rPr>
          <w:color w:val="000000"/>
        </w:rPr>
        <w:t>я</w:t>
      </w:r>
      <w:r>
        <w:rPr>
          <w:color w:val="000000"/>
        </w:rPr>
        <w:t>щихся соответственно в их пользовании и владении земельных участков, в связи с предоставлением этих земельных участков для строительства. В сл</w:t>
      </w:r>
      <w:r>
        <w:rPr>
          <w:color w:val="000000"/>
        </w:rPr>
        <w:t>у</w:t>
      </w:r>
      <w:r>
        <w:rPr>
          <w:color w:val="000000"/>
        </w:rPr>
        <w:t>чае, если в целях размещения объектов необходимо выкупить земельные участки для государственных или муниципальных нужд из земель, наход</w:t>
      </w:r>
      <w:r>
        <w:rPr>
          <w:color w:val="000000"/>
        </w:rPr>
        <w:t>я</w:t>
      </w:r>
      <w:r>
        <w:rPr>
          <w:color w:val="000000"/>
        </w:rPr>
        <w:t>щихся в собственности граждан или юридических лиц, администрация  и</w:t>
      </w:r>
      <w:r>
        <w:rPr>
          <w:color w:val="000000"/>
        </w:rPr>
        <w:t>н</w:t>
      </w:r>
      <w:r>
        <w:rPr>
          <w:color w:val="000000"/>
        </w:rPr>
        <w:t>формирует собственников этих земельных участков об их возможном вык</w:t>
      </w:r>
      <w:r>
        <w:rPr>
          <w:color w:val="000000"/>
        </w:rPr>
        <w:t>у</w:t>
      </w:r>
      <w:r>
        <w:rPr>
          <w:color w:val="000000"/>
        </w:rPr>
        <w:t>пе. Порядок и условия предоставления такой информации могут быть уст</w:t>
      </w:r>
      <w:r>
        <w:rPr>
          <w:color w:val="000000"/>
        </w:rPr>
        <w:t>а</w:t>
      </w:r>
      <w:r>
        <w:rPr>
          <w:color w:val="000000"/>
        </w:rPr>
        <w:t>новлены федеральными законами, законами Новосибирской области.</w:t>
      </w:r>
    </w:p>
    <w:p w:rsidR="001E2102" w:rsidRDefault="001E2102" w:rsidP="001E2102">
      <w:pPr>
        <w:spacing w:before="120"/>
        <w:ind w:firstLine="709"/>
        <w:jc w:val="both"/>
        <w:rPr>
          <w:color w:val="000000"/>
        </w:rPr>
      </w:pPr>
      <w:r>
        <w:rPr>
          <w:color w:val="000000"/>
        </w:rPr>
        <w:t>5. Результаты выбора земельного участка оформляются актом о выборе земельного участка для строительства, а в необходимых случаях и для уст</w:t>
      </w:r>
      <w:r>
        <w:rPr>
          <w:color w:val="000000"/>
        </w:rPr>
        <w:t>а</w:t>
      </w:r>
      <w:r>
        <w:rPr>
          <w:color w:val="000000"/>
        </w:rPr>
        <w:t>новления его охранной или санитарно-защитной зоны. К данному акту пр</w:t>
      </w:r>
      <w:r>
        <w:rPr>
          <w:color w:val="000000"/>
        </w:rPr>
        <w:t>и</w:t>
      </w:r>
      <w:r>
        <w:rPr>
          <w:color w:val="000000"/>
        </w:rPr>
        <w:t>лагаются утвержденные главой администрации проекты границ каждого з</w:t>
      </w:r>
      <w:r>
        <w:rPr>
          <w:color w:val="000000"/>
        </w:rPr>
        <w:t>е</w:t>
      </w:r>
      <w:r>
        <w:rPr>
          <w:color w:val="000000"/>
        </w:rPr>
        <w:t>мельного участка в соответствии с возможными вариантами их выбора.</w:t>
      </w:r>
    </w:p>
    <w:p w:rsidR="001E2102" w:rsidRDefault="001E2102" w:rsidP="001E2102">
      <w:pPr>
        <w:ind w:firstLine="709"/>
        <w:jc w:val="both"/>
        <w:rPr>
          <w:color w:val="000000"/>
        </w:rPr>
      </w:pPr>
      <w:r>
        <w:rPr>
          <w:color w:val="000000"/>
        </w:rPr>
        <w:t>В случае предполагаемого изъятия, в том числе путем выкупа, земел</w:t>
      </w:r>
      <w:r>
        <w:rPr>
          <w:color w:val="000000"/>
        </w:rPr>
        <w:t>ь</w:t>
      </w:r>
      <w:r>
        <w:rPr>
          <w:color w:val="000000"/>
        </w:rPr>
        <w:t>ного участка для государственных или муниципальных нужд к акту о выборе земельного участка также прилагаются расчеты убытков собственников з</w:t>
      </w:r>
      <w:r>
        <w:rPr>
          <w:color w:val="000000"/>
        </w:rPr>
        <w:t>е</w:t>
      </w:r>
      <w:r>
        <w:rPr>
          <w:color w:val="000000"/>
        </w:rPr>
        <w:t>мельных участков, землепользователей, землевладельцев, арендаторов з</w:t>
      </w:r>
      <w:r>
        <w:rPr>
          <w:color w:val="000000"/>
        </w:rPr>
        <w:t>е</w:t>
      </w:r>
      <w:r>
        <w:rPr>
          <w:color w:val="000000"/>
        </w:rPr>
        <w:t>мельных участков, потерь сельскохозяйственного производства или потерь лесного хозяйства.</w:t>
      </w:r>
    </w:p>
    <w:p w:rsidR="001E2102" w:rsidRDefault="001E2102" w:rsidP="001E2102">
      <w:pPr>
        <w:spacing w:before="120"/>
        <w:ind w:firstLine="709"/>
        <w:jc w:val="both"/>
        <w:rPr>
          <w:color w:val="000000"/>
        </w:rPr>
      </w:pPr>
      <w:r>
        <w:rPr>
          <w:color w:val="000000"/>
        </w:rPr>
        <w:t>6. Глава Мошковского района издает постановление о предварител</w:t>
      </w:r>
      <w:r>
        <w:rPr>
          <w:color w:val="000000"/>
        </w:rPr>
        <w:t>ь</w:t>
      </w:r>
      <w:r>
        <w:rPr>
          <w:color w:val="000000"/>
        </w:rPr>
        <w:t>ном согласовании места размещения объекта, утверждающее акт о выборе земельного участка в соответствии с одним из вариантов выбора земельного участка, или об отказе в размещении объекта.</w:t>
      </w:r>
    </w:p>
    <w:p w:rsidR="001E2102" w:rsidRDefault="001E2102" w:rsidP="001E2102">
      <w:pPr>
        <w:ind w:firstLine="709"/>
        <w:jc w:val="both"/>
        <w:rPr>
          <w:color w:val="000000"/>
        </w:rPr>
      </w:pPr>
      <w:r>
        <w:rPr>
          <w:color w:val="000000"/>
        </w:rPr>
        <w:t>Копия постановления о предварительном согласовании места размещ</w:t>
      </w:r>
      <w:r>
        <w:rPr>
          <w:color w:val="000000"/>
        </w:rPr>
        <w:t>е</w:t>
      </w:r>
      <w:r>
        <w:rPr>
          <w:color w:val="000000"/>
        </w:rPr>
        <w:t>ния объекта с приложением проекта границ земельного участка или об отказе в размещении объекта выдается заявителю в семидневный срок со дня его утверждения.</w:t>
      </w:r>
    </w:p>
    <w:p w:rsidR="001E2102" w:rsidRDefault="001E2102" w:rsidP="001E2102">
      <w:pPr>
        <w:ind w:firstLine="709"/>
        <w:jc w:val="both"/>
        <w:rPr>
          <w:color w:val="000000"/>
        </w:rPr>
      </w:pPr>
      <w:r>
        <w:rPr>
          <w:color w:val="000000"/>
        </w:rPr>
        <w:t>7. Постановление о предварительном согласовании места размещения объекта является основанием последующего принятия решения о предоста</w:t>
      </w:r>
      <w:r>
        <w:rPr>
          <w:color w:val="000000"/>
        </w:rPr>
        <w:t>в</w:t>
      </w:r>
      <w:r>
        <w:rPr>
          <w:color w:val="000000"/>
        </w:rPr>
        <w:t>лении земельного участка для строительства и действует в течение трех лет.</w:t>
      </w:r>
    </w:p>
    <w:p w:rsidR="001E2102" w:rsidRDefault="001E2102" w:rsidP="001E2102">
      <w:pPr>
        <w:spacing w:before="120"/>
        <w:ind w:firstLine="709"/>
        <w:jc w:val="both"/>
        <w:rPr>
          <w:color w:val="000000"/>
        </w:rPr>
      </w:pPr>
      <w:r>
        <w:rPr>
          <w:color w:val="000000"/>
        </w:rPr>
        <w:t>8. В случае осуществления собственником земельного участка, земл</w:t>
      </w:r>
      <w:r>
        <w:rPr>
          <w:color w:val="000000"/>
        </w:rPr>
        <w:t>е</w:t>
      </w:r>
      <w:r>
        <w:rPr>
          <w:color w:val="000000"/>
        </w:rPr>
        <w:t>пользователем, землевладельцем, арендатором земельного участка стро</w:t>
      </w:r>
      <w:r>
        <w:rPr>
          <w:color w:val="000000"/>
        </w:rPr>
        <w:t>и</w:t>
      </w:r>
      <w:r>
        <w:rPr>
          <w:color w:val="000000"/>
        </w:rPr>
        <w:t>тельства на земельном участке или иного его улучшения после информир</w:t>
      </w:r>
      <w:r>
        <w:rPr>
          <w:color w:val="000000"/>
        </w:rPr>
        <w:t>о</w:t>
      </w:r>
      <w:r>
        <w:rPr>
          <w:color w:val="000000"/>
        </w:rPr>
        <w:t xml:space="preserve">вания о возможном изъятии, в том числе путем выкупа, земельного участка для государственных или муниципальных нужд, собственник земельного участка, землепользователь, землевладелец, арендатор земельного </w:t>
      </w:r>
      <w:r>
        <w:rPr>
          <w:color w:val="000000"/>
        </w:rPr>
        <w:lastRenderedPageBreak/>
        <w:t>участка несут риск отнесения на них затрат и убытков, связанных со строительством на земельном участке или с иным его улучшением.</w:t>
      </w:r>
    </w:p>
    <w:p w:rsidR="001E2102" w:rsidRDefault="001E2102" w:rsidP="001E2102">
      <w:pPr>
        <w:spacing w:before="120"/>
        <w:ind w:firstLine="709"/>
        <w:jc w:val="both"/>
        <w:rPr>
          <w:color w:val="000000"/>
        </w:rPr>
      </w:pPr>
      <w:r>
        <w:rPr>
          <w:color w:val="000000"/>
        </w:rPr>
        <w:t>9. Решение о предварительном согласовании места размещения объекта и проект границ земельного участка являются основанием установления в соответствии с заявками граждан или юридических лиц, заинтересованных в предоставлении земельного участка для строительства, и за их счет границ такого земельного участка на местности и его государственного кадастрового учета в порядке, установленном федеральными законами.</w:t>
      </w:r>
    </w:p>
    <w:p w:rsidR="001E2102" w:rsidRDefault="001E2102" w:rsidP="001E2102">
      <w:pPr>
        <w:spacing w:before="120"/>
        <w:ind w:firstLine="709"/>
        <w:jc w:val="both"/>
        <w:rPr>
          <w:color w:val="000000"/>
        </w:rPr>
      </w:pPr>
      <w:r>
        <w:rPr>
          <w:color w:val="000000"/>
        </w:rPr>
        <w:t>10. Гражданин или юридическое лицо, заинтересованные в предоста</w:t>
      </w:r>
      <w:r>
        <w:rPr>
          <w:color w:val="000000"/>
        </w:rPr>
        <w:t>в</w:t>
      </w:r>
      <w:r>
        <w:rPr>
          <w:color w:val="000000"/>
        </w:rPr>
        <w:t>лении земельного участка для строительства, обращаются в администрацию  заявлением на имя главы администрации о предоставлении земельного уч</w:t>
      </w:r>
      <w:r>
        <w:rPr>
          <w:color w:val="000000"/>
        </w:rPr>
        <w:t>а</w:t>
      </w:r>
      <w:r>
        <w:rPr>
          <w:color w:val="000000"/>
        </w:rPr>
        <w:t>стка для строительства с приложением плана земельного участка.</w:t>
      </w:r>
    </w:p>
    <w:p w:rsidR="001E2102" w:rsidRDefault="001E2102" w:rsidP="001E2102">
      <w:pPr>
        <w:ind w:firstLine="709"/>
        <w:jc w:val="both"/>
        <w:rPr>
          <w:color w:val="000000"/>
        </w:rPr>
      </w:pPr>
      <w:r>
        <w:rPr>
          <w:color w:val="000000"/>
        </w:rPr>
        <w:t>Глава Мошковского района в двухнедельный срок принимает решение о предоставлении земельного участка для строительства.</w:t>
      </w:r>
    </w:p>
    <w:p w:rsidR="001E2102" w:rsidRDefault="001E2102" w:rsidP="001E2102">
      <w:pPr>
        <w:spacing w:before="120"/>
        <w:ind w:firstLine="709"/>
        <w:jc w:val="both"/>
        <w:rPr>
          <w:color w:val="000000"/>
        </w:rPr>
      </w:pPr>
      <w:r>
        <w:rPr>
          <w:color w:val="000000"/>
        </w:rPr>
        <w:t>11. При предоставлении испрашиваемого земельного участка в резул</w:t>
      </w:r>
      <w:r>
        <w:rPr>
          <w:color w:val="000000"/>
        </w:rPr>
        <w:t>ь</w:t>
      </w:r>
      <w:r>
        <w:rPr>
          <w:color w:val="000000"/>
        </w:rPr>
        <w:t>тате его изъятия, в том числе путем выкупа, для государственных или мун</w:t>
      </w:r>
      <w:r>
        <w:rPr>
          <w:color w:val="000000"/>
        </w:rPr>
        <w:t>и</w:t>
      </w:r>
      <w:r>
        <w:rPr>
          <w:color w:val="000000"/>
        </w:rPr>
        <w:t>ципальных нужд одновременно с решением о предоставлении земельного участка принимается решение о соответствующей форме изъятия такого з</w:t>
      </w:r>
      <w:r>
        <w:rPr>
          <w:color w:val="000000"/>
        </w:rPr>
        <w:t>е</w:t>
      </w:r>
      <w:r>
        <w:rPr>
          <w:color w:val="000000"/>
        </w:rPr>
        <w:t>мельного участка.</w:t>
      </w:r>
    </w:p>
    <w:p w:rsidR="001E2102" w:rsidRDefault="001E2102" w:rsidP="001E2102">
      <w:pPr>
        <w:ind w:firstLine="709"/>
        <w:jc w:val="both"/>
        <w:rPr>
          <w:color w:val="000000"/>
        </w:rPr>
      </w:pPr>
    </w:p>
    <w:p w:rsidR="001E2102" w:rsidRPr="002D6BF6" w:rsidRDefault="001E2102" w:rsidP="001E2102">
      <w:pPr>
        <w:ind w:left="720" w:hanging="11"/>
        <w:rPr>
          <w:b/>
          <w:color w:val="000000"/>
        </w:rPr>
      </w:pPr>
      <w:r w:rsidRPr="00684D61">
        <w:rPr>
          <w:b/>
          <w:color w:val="000000"/>
          <w:u w:val="single"/>
        </w:rPr>
        <w:t>Статья 15.</w:t>
      </w:r>
      <w:r>
        <w:rPr>
          <w:b/>
          <w:color w:val="000000"/>
        </w:rPr>
        <w:t xml:space="preserve">  </w:t>
      </w:r>
      <w:r w:rsidRPr="002D6BF6">
        <w:rPr>
          <w:b/>
          <w:color w:val="000000"/>
        </w:rPr>
        <w:t>Особенности предоставления земельных участков для жилищного строительства</w:t>
      </w:r>
      <w:r>
        <w:rPr>
          <w:b/>
          <w:color w:val="000000"/>
        </w:rPr>
        <w:t xml:space="preserve"> </w:t>
      </w:r>
      <w:r w:rsidRPr="002D6BF6">
        <w:rPr>
          <w:b/>
          <w:color w:val="000000"/>
        </w:rPr>
        <w:t>из земель, находящихся в государстве</w:t>
      </w:r>
      <w:r w:rsidRPr="002D6BF6">
        <w:rPr>
          <w:b/>
          <w:color w:val="000000"/>
        </w:rPr>
        <w:t>н</w:t>
      </w:r>
      <w:r w:rsidRPr="002D6BF6">
        <w:rPr>
          <w:b/>
          <w:color w:val="000000"/>
        </w:rPr>
        <w:t xml:space="preserve">ной или муниципальной собственности </w:t>
      </w:r>
    </w:p>
    <w:p w:rsidR="001E2102" w:rsidRPr="002D6BF6" w:rsidRDefault="001E2102" w:rsidP="001E2102">
      <w:pPr>
        <w:ind w:firstLine="709"/>
        <w:jc w:val="both"/>
        <w:rPr>
          <w:b/>
          <w:color w:val="000000"/>
        </w:rPr>
      </w:pPr>
    </w:p>
    <w:p w:rsidR="001E2102" w:rsidRDefault="001E2102" w:rsidP="001E2102">
      <w:pPr>
        <w:ind w:firstLine="709"/>
        <w:jc w:val="both"/>
        <w:rPr>
          <w:color w:val="000000"/>
        </w:rPr>
      </w:pPr>
      <w:r>
        <w:rPr>
          <w:color w:val="000000"/>
        </w:rPr>
        <w:t>1. Земельные участки для жилищного строительства из земель, нах</w:t>
      </w:r>
      <w:r>
        <w:rPr>
          <w:color w:val="000000"/>
        </w:rPr>
        <w:t>о</w:t>
      </w:r>
      <w:r>
        <w:rPr>
          <w:color w:val="000000"/>
        </w:rPr>
        <w:t>дящихся в государственной или муниципальной собственности, предоста</w:t>
      </w:r>
      <w:r>
        <w:rPr>
          <w:color w:val="000000"/>
        </w:rPr>
        <w:t>в</w:t>
      </w:r>
      <w:r>
        <w:rPr>
          <w:color w:val="000000"/>
        </w:rPr>
        <w:t>ляются в собственность или в аренду без предварительного согласования места размещения объекта.</w:t>
      </w:r>
    </w:p>
    <w:p w:rsidR="001E2102" w:rsidRDefault="001E2102" w:rsidP="001E2102">
      <w:pPr>
        <w:spacing w:before="120"/>
        <w:ind w:firstLine="709"/>
        <w:jc w:val="both"/>
        <w:rPr>
          <w:color w:val="000000"/>
        </w:rPr>
      </w:pPr>
      <w:r>
        <w:rPr>
          <w:color w:val="000000"/>
        </w:rPr>
        <w:t>2. Продажа земельных участков для жилищного строительства или продажа права на заключение договоров аренды земельных участков для ж</w:t>
      </w:r>
      <w:r>
        <w:rPr>
          <w:color w:val="000000"/>
        </w:rPr>
        <w:t>и</w:t>
      </w:r>
      <w:r>
        <w:rPr>
          <w:color w:val="000000"/>
        </w:rPr>
        <w:t>лищного строительства осуществляется на аукционах.</w:t>
      </w:r>
    </w:p>
    <w:p w:rsidR="001E2102" w:rsidRDefault="001E2102" w:rsidP="001E2102">
      <w:pPr>
        <w:spacing w:before="120"/>
        <w:ind w:firstLine="709"/>
        <w:jc w:val="both"/>
        <w:rPr>
          <w:color w:val="000000"/>
        </w:rPr>
      </w:pPr>
      <w:r>
        <w:rPr>
          <w:color w:val="000000"/>
        </w:rPr>
        <w:t>3. Предоставление земельного участка в аренду для индивидуального жилищного строительства осуществляется на основании заявления гражд</w:t>
      </w:r>
      <w:r>
        <w:rPr>
          <w:color w:val="000000"/>
        </w:rPr>
        <w:t>а</w:t>
      </w:r>
      <w:r>
        <w:rPr>
          <w:color w:val="000000"/>
        </w:rPr>
        <w:t>нина, заинтересованного в предоставлении земельного участка.</w:t>
      </w:r>
    </w:p>
    <w:p w:rsidR="001E2102" w:rsidRDefault="001E2102" w:rsidP="001E2102">
      <w:pPr>
        <w:spacing w:before="120"/>
        <w:ind w:firstLine="709"/>
        <w:jc w:val="both"/>
        <w:rPr>
          <w:color w:val="000000"/>
        </w:rPr>
      </w:pPr>
      <w:r>
        <w:rPr>
          <w:color w:val="000000"/>
        </w:rPr>
        <w:t>4. В двухнедельный срок со дня получения заявления гражданина о предоставлении в аренду земельного участка глава администрации района, может принять решение о проведении аукциона по продаже земельного уч</w:t>
      </w:r>
      <w:r>
        <w:rPr>
          <w:color w:val="000000"/>
        </w:rPr>
        <w:t>а</w:t>
      </w:r>
      <w:r>
        <w:rPr>
          <w:color w:val="000000"/>
        </w:rPr>
        <w:t>стка или права на заключение договора аренды такого земельного участка либо опубликовать сообщение о приеме заявлений о предоставлении в аре</w:t>
      </w:r>
      <w:r>
        <w:rPr>
          <w:color w:val="000000"/>
        </w:rPr>
        <w:t>н</w:t>
      </w:r>
      <w:r>
        <w:rPr>
          <w:color w:val="000000"/>
        </w:rPr>
        <w:t>ду такого земельного участка с указанием местоположения земельного уч</w:t>
      </w:r>
      <w:r>
        <w:rPr>
          <w:color w:val="000000"/>
        </w:rPr>
        <w:t>а</w:t>
      </w:r>
      <w:r>
        <w:rPr>
          <w:color w:val="000000"/>
        </w:rPr>
        <w:t>стка, его площади, разрешенного использования в официальном периодич</w:t>
      </w:r>
      <w:r>
        <w:rPr>
          <w:color w:val="000000"/>
        </w:rPr>
        <w:t>е</w:t>
      </w:r>
      <w:r>
        <w:rPr>
          <w:color w:val="000000"/>
        </w:rPr>
        <w:t xml:space="preserve">ском </w:t>
      </w:r>
      <w:r>
        <w:rPr>
          <w:color w:val="000000"/>
        </w:rPr>
        <w:lastRenderedPageBreak/>
        <w:t>печатном издании, а также разместить сообщение о приеме указанных заявлений на официальном сайте администрации в сети "Интернет".</w:t>
      </w:r>
    </w:p>
    <w:p w:rsidR="001E2102" w:rsidRDefault="001E2102" w:rsidP="001E2102">
      <w:pPr>
        <w:spacing w:before="120"/>
        <w:ind w:firstLine="709"/>
        <w:jc w:val="both"/>
        <w:rPr>
          <w:color w:val="000000"/>
        </w:rPr>
      </w:pPr>
      <w:r>
        <w:rPr>
          <w:color w:val="000000"/>
        </w:rPr>
        <w:t>5. В случае, если по истечении месяца со дня опубликования сообщ</w:t>
      </w:r>
      <w:r>
        <w:rPr>
          <w:color w:val="000000"/>
        </w:rPr>
        <w:t>е</w:t>
      </w:r>
      <w:r>
        <w:rPr>
          <w:color w:val="000000"/>
        </w:rPr>
        <w:t>ния о приеме заявлений о предоставлении в аренду земельного участка зая</w:t>
      </w:r>
      <w:r>
        <w:rPr>
          <w:color w:val="000000"/>
        </w:rPr>
        <w:t>в</w:t>
      </w:r>
      <w:r>
        <w:rPr>
          <w:color w:val="000000"/>
        </w:rPr>
        <w:t>ления не поступили, глава администрации района принимает решение о пр</w:t>
      </w:r>
      <w:r>
        <w:rPr>
          <w:color w:val="000000"/>
        </w:rPr>
        <w:t>е</w:t>
      </w:r>
      <w:r>
        <w:rPr>
          <w:color w:val="000000"/>
        </w:rPr>
        <w:t>доставлении такого земельного участка для жилищного строительства в аренду гражданину, указанному в пункте 3 настоящей статьи. Договор аре</w:t>
      </w:r>
      <w:r>
        <w:rPr>
          <w:color w:val="000000"/>
        </w:rPr>
        <w:t>н</w:t>
      </w:r>
      <w:r>
        <w:rPr>
          <w:color w:val="000000"/>
        </w:rPr>
        <w:t>ды земельного участка подлежит заключению с указанным гражданином в двухнедельный срок после государственного кадастрового учета такого з</w:t>
      </w:r>
      <w:r>
        <w:rPr>
          <w:color w:val="000000"/>
        </w:rPr>
        <w:t>е</w:t>
      </w:r>
      <w:r>
        <w:rPr>
          <w:color w:val="000000"/>
        </w:rPr>
        <w:t>мельного участка.</w:t>
      </w:r>
    </w:p>
    <w:p w:rsidR="001E2102" w:rsidRDefault="001E2102" w:rsidP="001E2102">
      <w:pPr>
        <w:ind w:firstLine="300"/>
        <w:jc w:val="both"/>
        <w:rPr>
          <w:color w:val="000000"/>
        </w:rPr>
      </w:pPr>
    </w:p>
    <w:p w:rsidR="001E2102" w:rsidRPr="00271942" w:rsidRDefault="001E2102" w:rsidP="001E2102">
      <w:pPr>
        <w:ind w:left="720" w:hanging="11"/>
        <w:jc w:val="both"/>
        <w:rPr>
          <w:b/>
          <w:color w:val="000000"/>
        </w:rPr>
      </w:pPr>
      <w:r w:rsidRPr="00684D61">
        <w:rPr>
          <w:b/>
          <w:color w:val="000000"/>
          <w:u w:val="single"/>
        </w:rPr>
        <w:t>Статья 16.</w:t>
      </w:r>
      <w:r w:rsidRPr="00271942">
        <w:rPr>
          <w:b/>
          <w:color w:val="000000"/>
        </w:rPr>
        <w:t xml:space="preserve"> Особенности предоставления земельных участков для их комплексного освоения в целях жилищного строительства из земель, находящихся в государственной или муниципальной со</w:t>
      </w:r>
      <w:r w:rsidRPr="00271942">
        <w:rPr>
          <w:b/>
          <w:color w:val="000000"/>
        </w:rPr>
        <w:t>б</w:t>
      </w:r>
      <w:r w:rsidRPr="00271942">
        <w:rPr>
          <w:b/>
          <w:color w:val="000000"/>
        </w:rPr>
        <w:t>ственности</w:t>
      </w:r>
    </w:p>
    <w:p w:rsidR="001E2102" w:rsidRDefault="001E2102" w:rsidP="001E2102">
      <w:pPr>
        <w:ind w:firstLine="300"/>
        <w:jc w:val="both"/>
        <w:rPr>
          <w:color w:val="000000"/>
        </w:rPr>
      </w:pPr>
    </w:p>
    <w:p w:rsidR="001E2102" w:rsidRDefault="001E2102" w:rsidP="001E2102">
      <w:pPr>
        <w:ind w:firstLine="709"/>
        <w:jc w:val="both"/>
        <w:rPr>
          <w:color w:val="000000"/>
        </w:rPr>
      </w:pPr>
      <w:r>
        <w:rPr>
          <w:color w:val="000000"/>
        </w:rPr>
        <w:t>1. Земельные участки для их комплексного освоения в целях жилищн</w:t>
      </w:r>
      <w:r>
        <w:rPr>
          <w:color w:val="000000"/>
        </w:rPr>
        <w:t>о</w:t>
      </w:r>
      <w:r>
        <w:rPr>
          <w:color w:val="000000"/>
        </w:rPr>
        <w:t>го строительства, которое включает в себя подготовку документации по пл</w:t>
      </w:r>
      <w:r>
        <w:rPr>
          <w:color w:val="000000"/>
        </w:rPr>
        <w:t>а</w:t>
      </w:r>
      <w:r>
        <w:rPr>
          <w:color w:val="000000"/>
        </w:rPr>
        <w:t>нировке территории, выполнение работ по обустройству территории посре</w:t>
      </w:r>
      <w:r>
        <w:rPr>
          <w:color w:val="000000"/>
        </w:rPr>
        <w:t>д</w:t>
      </w:r>
      <w:r>
        <w:rPr>
          <w:color w:val="000000"/>
        </w:rPr>
        <w:t>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w:t>
      </w:r>
      <w:r>
        <w:rPr>
          <w:color w:val="000000"/>
        </w:rPr>
        <w:t>ь</w:t>
      </w:r>
      <w:r>
        <w:rPr>
          <w:color w:val="000000"/>
        </w:rPr>
        <w:t>ной собственности, предоставляются в аренду без предварительного соглас</w:t>
      </w:r>
      <w:r>
        <w:rPr>
          <w:color w:val="000000"/>
        </w:rPr>
        <w:t>о</w:t>
      </w:r>
      <w:r>
        <w:rPr>
          <w:color w:val="000000"/>
        </w:rPr>
        <w:t>вания места размещения объекта.</w:t>
      </w:r>
    </w:p>
    <w:p w:rsidR="001E2102" w:rsidRDefault="001E2102" w:rsidP="001E2102">
      <w:pPr>
        <w:spacing w:before="120"/>
        <w:ind w:firstLine="709"/>
        <w:jc w:val="both"/>
        <w:rPr>
          <w:color w:val="000000"/>
        </w:rPr>
      </w:pPr>
      <w:r>
        <w:rPr>
          <w:color w:val="000000"/>
        </w:rPr>
        <w:t>2. Предоставление в аренду земельного участка для его комплексного освоения в целях жилищного строительства осуществляется на аукционе в порядке, установленном статьей 38.2. Земельного кодекса РФ, за исключен</w:t>
      </w:r>
      <w:r>
        <w:rPr>
          <w:color w:val="000000"/>
        </w:rPr>
        <w:t>и</w:t>
      </w:r>
      <w:r>
        <w:rPr>
          <w:color w:val="000000"/>
        </w:rPr>
        <w:t>ем случаев установленных подпунктом 5 пункта 1 статьи 24 пунктом 2.1 ст</w:t>
      </w:r>
      <w:r>
        <w:rPr>
          <w:color w:val="000000"/>
        </w:rPr>
        <w:t>а</w:t>
      </w:r>
      <w:r>
        <w:rPr>
          <w:color w:val="000000"/>
        </w:rPr>
        <w:t>тьи 30 и пунктом27 статьи 38.1 Земельного кодекса РФ.</w:t>
      </w:r>
    </w:p>
    <w:p w:rsidR="001E2102" w:rsidRDefault="001E2102" w:rsidP="001E2102">
      <w:pPr>
        <w:spacing w:before="120"/>
        <w:ind w:firstLine="709"/>
        <w:jc w:val="both"/>
        <w:rPr>
          <w:color w:val="000000"/>
        </w:rPr>
      </w:pPr>
      <w:r>
        <w:rPr>
          <w:color w:val="000000"/>
        </w:rPr>
        <w:t>3. Арендатор земельного участка, предоставленного для его комплек</w:t>
      </w:r>
      <w:r>
        <w:rPr>
          <w:color w:val="000000"/>
        </w:rPr>
        <w:t>с</w:t>
      </w:r>
      <w:r>
        <w:rPr>
          <w:color w:val="000000"/>
        </w:rPr>
        <w:t>ного освоения в целях жилищного строительства, обязан выполнять требов</w:t>
      </w:r>
      <w:r>
        <w:rPr>
          <w:color w:val="000000"/>
        </w:rPr>
        <w:t>а</w:t>
      </w:r>
      <w:r>
        <w:rPr>
          <w:color w:val="000000"/>
        </w:rPr>
        <w:t>ния, установленные при проведении аукциона:</w:t>
      </w:r>
    </w:p>
    <w:p w:rsidR="001E2102" w:rsidRDefault="001E2102" w:rsidP="001E2102">
      <w:pPr>
        <w:ind w:firstLine="709"/>
        <w:jc w:val="both"/>
        <w:rPr>
          <w:color w:val="000000"/>
        </w:rPr>
      </w:pPr>
      <w:r>
        <w:rPr>
          <w:color w:val="000000"/>
        </w:rPr>
        <w:t>а) максимальные сроки подготовки проекта планировки территории и проекта межевания территории в границах земельного участка, предназн</w:t>
      </w:r>
      <w:r>
        <w:rPr>
          <w:color w:val="000000"/>
        </w:rPr>
        <w:t>а</w:t>
      </w:r>
      <w:r>
        <w:rPr>
          <w:color w:val="000000"/>
        </w:rPr>
        <w:t>ченного для его комплексного освоения в целях жилищного строительства;</w:t>
      </w:r>
    </w:p>
    <w:p w:rsidR="001E2102" w:rsidRDefault="001E2102" w:rsidP="001E2102">
      <w:pPr>
        <w:ind w:firstLine="709"/>
        <w:jc w:val="both"/>
        <w:rPr>
          <w:color w:val="000000"/>
        </w:rPr>
      </w:pPr>
      <w:r>
        <w:rPr>
          <w:color w:val="000000"/>
        </w:rPr>
        <w:t>б) максимальные сроки выполнения работ по обустройству территории посредством строительства объектов инженерной инфраструктуры, подл</w:t>
      </w:r>
      <w:r>
        <w:rPr>
          <w:color w:val="000000"/>
        </w:rPr>
        <w:t>е</w:t>
      </w:r>
      <w:r>
        <w:rPr>
          <w:color w:val="000000"/>
        </w:rPr>
        <w:t>жащих по окончании строительства передаче в государственную или мун</w:t>
      </w:r>
      <w:r>
        <w:rPr>
          <w:color w:val="000000"/>
        </w:rPr>
        <w:t>и</w:t>
      </w:r>
      <w:r>
        <w:rPr>
          <w:color w:val="000000"/>
        </w:rPr>
        <w:t>ципальную собственность, а также условия такой передачи;</w:t>
      </w:r>
    </w:p>
    <w:p w:rsidR="001E2102" w:rsidRDefault="001E2102" w:rsidP="001E2102">
      <w:pPr>
        <w:ind w:firstLine="709"/>
        <w:jc w:val="both"/>
        <w:rPr>
          <w:color w:val="000000"/>
        </w:rPr>
      </w:pPr>
      <w:r>
        <w:rPr>
          <w:color w:val="000000"/>
        </w:rPr>
        <w:t>в) максимальные сроки осуществления жилищного строительства и иного строительства в соответствии с видами разрешенного использования земельных участков.</w:t>
      </w:r>
    </w:p>
    <w:p w:rsidR="001E2102" w:rsidRDefault="001E2102" w:rsidP="001E2102">
      <w:pPr>
        <w:ind w:firstLine="709"/>
        <w:jc w:val="both"/>
        <w:rPr>
          <w:color w:val="000000"/>
        </w:rPr>
      </w:pPr>
      <w:r>
        <w:rPr>
          <w:color w:val="000000"/>
        </w:rPr>
        <w:lastRenderedPageBreak/>
        <w:t>4. Арендатор земельного участка, предоставленного для его комплек</w:t>
      </w:r>
      <w:r>
        <w:rPr>
          <w:color w:val="000000"/>
        </w:rPr>
        <w:t>с</w:t>
      </w:r>
      <w:r>
        <w:rPr>
          <w:color w:val="000000"/>
        </w:rPr>
        <w:t xml:space="preserve">ного освоения в целях жилищного строительства, имеет право передавать свои права и обязанности по этому договору третьему лицу, без согласия собственника земельного участка при условии его уведомления, независимо от срока договора аренды такого земельного участка. При этом к новому правообладателю переходят обязанности по </w:t>
      </w:r>
      <w:r w:rsidRPr="00F51081">
        <w:rPr>
          <w:color w:val="000000"/>
        </w:rPr>
        <w:t>выполнению требований, ук</w:t>
      </w:r>
      <w:r w:rsidRPr="00F51081">
        <w:rPr>
          <w:color w:val="000000"/>
        </w:rPr>
        <w:t>а</w:t>
      </w:r>
      <w:r w:rsidRPr="00F51081">
        <w:rPr>
          <w:color w:val="000000"/>
        </w:rPr>
        <w:t>занных в части 3 настоящей статьи.</w:t>
      </w:r>
    </w:p>
    <w:p w:rsidR="001E2102" w:rsidRDefault="001E2102" w:rsidP="001E2102">
      <w:pPr>
        <w:spacing w:before="120"/>
        <w:ind w:firstLine="709"/>
        <w:jc w:val="both"/>
        <w:rPr>
          <w:color w:val="000000"/>
        </w:rPr>
      </w:pPr>
      <w:r>
        <w:rPr>
          <w:color w:val="000000"/>
        </w:rPr>
        <w:t>5. Арендатор земельного участка, предоставленного для его комплек</w:t>
      </w:r>
      <w:r>
        <w:rPr>
          <w:color w:val="000000"/>
        </w:rPr>
        <w:t>с</w:t>
      </w:r>
      <w:r>
        <w:rPr>
          <w:color w:val="000000"/>
        </w:rPr>
        <w:t>ного освоения в целях жилищного строительства, после утверждения в уст</w:t>
      </w:r>
      <w:r>
        <w:rPr>
          <w:color w:val="000000"/>
        </w:rPr>
        <w:t>а</w:t>
      </w:r>
      <w:r>
        <w:rPr>
          <w:color w:val="000000"/>
        </w:rPr>
        <w:t>новленном порядке документации по планировке территории, строительства объектов инженерной инфраструктуры и государственного кадастрового уч</w:t>
      </w:r>
      <w:r>
        <w:rPr>
          <w:color w:val="000000"/>
        </w:rPr>
        <w:t>е</w:t>
      </w:r>
      <w:r>
        <w:rPr>
          <w:color w:val="000000"/>
        </w:rPr>
        <w:t>та земельных участков, предназначенных для жилищного и иного строител</w:t>
      </w:r>
      <w:r>
        <w:rPr>
          <w:color w:val="000000"/>
        </w:rPr>
        <w:t>ь</w:t>
      </w:r>
      <w:r>
        <w:rPr>
          <w:color w:val="000000"/>
        </w:rPr>
        <w:t>ства в соответствии с видами разрешенного использования, в границах ранее предоставленного земельного участка имеет исключительное право приобр</w:t>
      </w:r>
      <w:r>
        <w:rPr>
          <w:color w:val="000000"/>
        </w:rPr>
        <w:t>е</w:t>
      </w:r>
      <w:r>
        <w:rPr>
          <w:color w:val="000000"/>
        </w:rPr>
        <w:t>сти указанные земельные участки в собственность или в аренду.</w:t>
      </w:r>
    </w:p>
    <w:p w:rsidR="001E2102" w:rsidRDefault="001E2102" w:rsidP="001E2102">
      <w:pPr>
        <w:spacing w:before="120"/>
        <w:ind w:firstLine="709"/>
        <w:jc w:val="both"/>
        <w:rPr>
          <w:color w:val="000000"/>
        </w:rPr>
      </w:pPr>
      <w:r>
        <w:rPr>
          <w:color w:val="000000"/>
        </w:rPr>
        <w:t xml:space="preserve">6. Собственник или арендатор земельных участков, </w:t>
      </w:r>
      <w:r w:rsidRPr="00F51081">
        <w:rPr>
          <w:color w:val="000000"/>
        </w:rPr>
        <w:t>указанных в части 5 настоящей статьи, обязан выполнить требования о максимальных сроках жилищного строительства, установленных условиями аукциона.</w:t>
      </w:r>
    </w:p>
    <w:p w:rsidR="001E2102" w:rsidRDefault="001E2102" w:rsidP="001E2102">
      <w:pPr>
        <w:ind w:firstLine="709"/>
        <w:jc w:val="both"/>
        <w:rPr>
          <w:color w:val="000000"/>
        </w:rPr>
      </w:pPr>
      <w:r>
        <w:rPr>
          <w:color w:val="000000"/>
        </w:rPr>
        <w:t xml:space="preserve">7. При переходе прав на земельные участки, </w:t>
      </w:r>
      <w:r w:rsidRPr="00F51081">
        <w:rPr>
          <w:color w:val="000000"/>
        </w:rPr>
        <w:t>указанные в части 5 н</w:t>
      </w:r>
      <w:r w:rsidRPr="00F51081">
        <w:rPr>
          <w:color w:val="000000"/>
        </w:rPr>
        <w:t>а</w:t>
      </w:r>
      <w:r w:rsidRPr="00F51081">
        <w:rPr>
          <w:color w:val="000000"/>
        </w:rPr>
        <w:t>стоящей статьи</w:t>
      </w:r>
      <w:r>
        <w:rPr>
          <w:color w:val="000000"/>
        </w:rPr>
        <w:t>, к новым правообладателям переходят обязанности по в</w:t>
      </w:r>
      <w:r>
        <w:rPr>
          <w:color w:val="000000"/>
        </w:rPr>
        <w:t>ы</w:t>
      </w:r>
      <w:r>
        <w:rPr>
          <w:color w:val="000000"/>
        </w:rPr>
        <w:t>полнению требований, о максимальных сроках жилищного строительства, установленных условиями аукциона.</w:t>
      </w:r>
    </w:p>
    <w:p w:rsidR="001E2102" w:rsidRDefault="001E2102" w:rsidP="001E2102">
      <w:pPr>
        <w:spacing w:before="120"/>
        <w:ind w:firstLine="709"/>
        <w:jc w:val="both"/>
        <w:rPr>
          <w:color w:val="000000"/>
        </w:rPr>
      </w:pPr>
      <w:r>
        <w:rPr>
          <w:color w:val="000000"/>
        </w:rPr>
        <w:t xml:space="preserve">8. В случае неисполнения обязанностей, </w:t>
      </w:r>
      <w:r w:rsidRPr="00F51081">
        <w:rPr>
          <w:color w:val="000000"/>
        </w:rPr>
        <w:t>указанных в частях 3, 4, 6 и 7 настоящей статьи, а также в случае ненадлежащего их исполнения права на земельные участки могут</w:t>
      </w:r>
      <w:r>
        <w:rPr>
          <w:color w:val="000000"/>
        </w:rPr>
        <w:t xml:space="preserve"> быть прекращены в соответствии с Земельным к</w:t>
      </w:r>
      <w:r>
        <w:rPr>
          <w:color w:val="000000"/>
        </w:rPr>
        <w:t>о</w:t>
      </w:r>
      <w:r>
        <w:rPr>
          <w:color w:val="000000"/>
        </w:rPr>
        <w:t>дексом РФ и гражданским законодательством.</w:t>
      </w:r>
    </w:p>
    <w:p w:rsidR="001E2102" w:rsidRDefault="001E2102" w:rsidP="001E2102">
      <w:pPr>
        <w:spacing w:before="120"/>
        <w:ind w:firstLine="709"/>
        <w:jc w:val="both"/>
        <w:rPr>
          <w:color w:val="000000"/>
        </w:rPr>
      </w:pPr>
      <w:r>
        <w:rPr>
          <w:color w:val="000000"/>
        </w:rPr>
        <w:t>9. В случае неисполнения обязанностей, указанных в частях 3, 4, 6 и 7 настоящей статьи, а также в случае ненадлежащего их исполнения взимается неустойка в размере одной стопятидесятой ставки рефинансирования Це</w:t>
      </w:r>
      <w:r>
        <w:rPr>
          <w:color w:val="000000"/>
        </w:rPr>
        <w:t>н</w:t>
      </w:r>
      <w:r>
        <w:rPr>
          <w:color w:val="000000"/>
        </w:rPr>
        <w:t>трального банка Российской Федерации, действующей на день исполнения таких обязанностей, от размера арендной платы или размера земельного н</w:t>
      </w:r>
      <w:r>
        <w:rPr>
          <w:color w:val="000000"/>
        </w:rPr>
        <w:t>а</w:t>
      </w:r>
      <w:r>
        <w:rPr>
          <w:color w:val="000000"/>
        </w:rPr>
        <w:t>лога за каждый день просрочки, если договором не предусмотрено иное.</w:t>
      </w:r>
    </w:p>
    <w:p w:rsidR="001E2102" w:rsidRDefault="001E2102" w:rsidP="001E2102">
      <w:pPr>
        <w:ind w:firstLine="709"/>
        <w:jc w:val="both"/>
        <w:rPr>
          <w:color w:val="000000"/>
        </w:rPr>
      </w:pPr>
    </w:p>
    <w:p w:rsidR="001E2102" w:rsidRPr="001274E0" w:rsidRDefault="001E2102" w:rsidP="001E2102">
      <w:pPr>
        <w:ind w:left="720" w:hanging="11"/>
        <w:jc w:val="both"/>
        <w:rPr>
          <w:b/>
          <w:color w:val="000000"/>
        </w:rPr>
      </w:pPr>
      <w:r w:rsidRPr="00684D61">
        <w:rPr>
          <w:b/>
          <w:color w:val="000000"/>
          <w:u w:val="single"/>
        </w:rPr>
        <w:t>Статья 17.</w:t>
      </w:r>
      <w:r w:rsidRPr="001274E0">
        <w:rPr>
          <w:b/>
          <w:color w:val="000000"/>
        </w:rPr>
        <w:t xml:space="preserve"> Порядок предоставления гражданам земельных учас</w:t>
      </w:r>
      <w:r w:rsidRPr="001274E0">
        <w:rPr>
          <w:b/>
          <w:color w:val="000000"/>
        </w:rPr>
        <w:t>т</w:t>
      </w:r>
      <w:r w:rsidRPr="001274E0">
        <w:rPr>
          <w:b/>
          <w:color w:val="000000"/>
        </w:rPr>
        <w:t>ков для целей,</w:t>
      </w:r>
      <w:r>
        <w:rPr>
          <w:b/>
          <w:color w:val="000000"/>
        </w:rPr>
        <w:t xml:space="preserve"> </w:t>
      </w:r>
      <w:r w:rsidRPr="001274E0">
        <w:rPr>
          <w:b/>
          <w:color w:val="000000"/>
        </w:rPr>
        <w:t xml:space="preserve">не связанных со строительством </w:t>
      </w:r>
    </w:p>
    <w:p w:rsidR="001E2102" w:rsidRPr="001274E0" w:rsidRDefault="001E2102" w:rsidP="001E2102">
      <w:pPr>
        <w:jc w:val="both"/>
        <w:rPr>
          <w:b/>
          <w:color w:val="000000"/>
        </w:rPr>
      </w:pPr>
    </w:p>
    <w:p w:rsidR="001E2102" w:rsidRDefault="001E2102" w:rsidP="001E2102">
      <w:pPr>
        <w:ind w:firstLine="709"/>
        <w:jc w:val="both"/>
        <w:rPr>
          <w:color w:val="000000"/>
        </w:rPr>
      </w:pPr>
      <w:r>
        <w:rPr>
          <w:color w:val="000000"/>
        </w:rPr>
        <w:t>1. Граждане, заинтересованные в предоставлении или передаче земел</w:t>
      </w:r>
      <w:r>
        <w:rPr>
          <w:color w:val="000000"/>
        </w:rPr>
        <w:t>ь</w:t>
      </w:r>
      <w:r>
        <w:rPr>
          <w:color w:val="000000"/>
        </w:rPr>
        <w:t>ных участков в собственность или в аренду из земель, находящихся в гос</w:t>
      </w:r>
      <w:r>
        <w:rPr>
          <w:color w:val="000000"/>
        </w:rPr>
        <w:t>у</w:t>
      </w:r>
      <w:r>
        <w:rPr>
          <w:color w:val="000000"/>
        </w:rPr>
        <w:t xml:space="preserve">дарственной или муниципальной собственности, для целей, не связанных со строительством, подают заявления установленного образца в администрацию района, с указанием цели использования земельного участка, </w:t>
      </w:r>
      <w:r>
        <w:rPr>
          <w:color w:val="000000"/>
        </w:rPr>
        <w:lastRenderedPageBreak/>
        <w:t>его предпол</w:t>
      </w:r>
      <w:r>
        <w:rPr>
          <w:color w:val="000000"/>
        </w:rPr>
        <w:t>а</w:t>
      </w:r>
      <w:r>
        <w:rPr>
          <w:color w:val="000000"/>
        </w:rPr>
        <w:t>гаемые размеры и местоположение, испрашиваемое право на землю, с пр</w:t>
      </w:r>
      <w:r>
        <w:rPr>
          <w:color w:val="000000"/>
        </w:rPr>
        <w:t>и</w:t>
      </w:r>
      <w:r>
        <w:rPr>
          <w:color w:val="000000"/>
        </w:rPr>
        <w:t>ложением кадастровой карты (плана) земельного участка.</w:t>
      </w:r>
    </w:p>
    <w:p w:rsidR="001E2102" w:rsidRDefault="001E2102" w:rsidP="001E2102">
      <w:pPr>
        <w:spacing w:before="120"/>
        <w:ind w:firstLine="709"/>
        <w:jc w:val="both"/>
        <w:rPr>
          <w:color w:val="000000"/>
        </w:rPr>
      </w:pPr>
      <w:r>
        <w:rPr>
          <w:color w:val="000000"/>
        </w:rPr>
        <w:t>2. Глава Мошковского района принимает решение о предоставлении испрашиваемого земельного участка в собственность за плату или бесплатно, либо о передаче в аренду земельного участка в двухнедельный срок со дня подачи заявления.</w:t>
      </w:r>
    </w:p>
    <w:p w:rsidR="001E2102" w:rsidRDefault="001E2102" w:rsidP="001E2102">
      <w:pPr>
        <w:spacing w:before="120"/>
        <w:ind w:firstLine="709"/>
        <w:jc w:val="both"/>
        <w:rPr>
          <w:color w:val="000000"/>
        </w:rPr>
      </w:pPr>
      <w:r>
        <w:rPr>
          <w:color w:val="000000"/>
        </w:rPr>
        <w:t>3. В случае отсутствия кадастровой карты (плана) земельного участка, вместе с заявлением прилагаются сведения государственного земельного к</w:t>
      </w:r>
      <w:r>
        <w:rPr>
          <w:color w:val="000000"/>
        </w:rPr>
        <w:t>а</w:t>
      </w:r>
      <w:r>
        <w:rPr>
          <w:color w:val="000000"/>
        </w:rPr>
        <w:t>дастра и обновленная топографическая съемка на испрашиваемую террит</w:t>
      </w:r>
      <w:r>
        <w:rPr>
          <w:color w:val="000000"/>
        </w:rPr>
        <w:t>о</w:t>
      </w:r>
      <w:r>
        <w:rPr>
          <w:color w:val="000000"/>
        </w:rPr>
        <w:t>рию.</w:t>
      </w:r>
    </w:p>
    <w:p w:rsidR="001E2102" w:rsidRDefault="001E2102" w:rsidP="001E2102">
      <w:pPr>
        <w:spacing w:before="120"/>
        <w:ind w:firstLine="709"/>
        <w:jc w:val="both"/>
        <w:rPr>
          <w:color w:val="000000"/>
        </w:rPr>
      </w:pPr>
      <w:r>
        <w:rPr>
          <w:color w:val="000000"/>
        </w:rPr>
        <w:t xml:space="preserve">4. Районная администрация  или по ее поручению соответствующая землеустроительная </w:t>
      </w:r>
      <w:r w:rsidRPr="00127109">
        <w:rPr>
          <w:color w:val="000000"/>
        </w:rPr>
        <w:t>организация на основании заявления, указанного в пун</w:t>
      </w:r>
      <w:r w:rsidRPr="00127109">
        <w:rPr>
          <w:color w:val="000000"/>
        </w:rPr>
        <w:t>к</w:t>
      </w:r>
      <w:r w:rsidRPr="00127109">
        <w:rPr>
          <w:color w:val="000000"/>
        </w:rPr>
        <w:t>те 1</w:t>
      </w:r>
      <w:r>
        <w:rPr>
          <w:color w:val="000000"/>
        </w:rPr>
        <w:t>,</w:t>
      </w:r>
      <w:r w:rsidRPr="00127109">
        <w:rPr>
          <w:color w:val="000000"/>
        </w:rPr>
        <w:t xml:space="preserve"> в месячный срок обеспечивает изготовление проекта границ</w:t>
      </w:r>
      <w:r>
        <w:rPr>
          <w:color w:val="000000"/>
        </w:rPr>
        <w:t xml:space="preserve"> земельного участка и утверждает его.</w:t>
      </w:r>
    </w:p>
    <w:p w:rsidR="001E2102" w:rsidRDefault="001E2102" w:rsidP="001E2102">
      <w:pPr>
        <w:ind w:firstLine="709"/>
        <w:jc w:val="both"/>
        <w:rPr>
          <w:color w:val="000000"/>
        </w:rPr>
      </w:pPr>
      <w:r>
        <w:rPr>
          <w:color w:val="000000"/>
        </w:rPr>
        <w:t>Работы по изготовлению проекта границ земельного участка произв</w:t>
      </w:r>
      <w:r>
        <w:rPr>
          <w:color w:val="000000"/>
        </w:rPr>
        <w:t>о</w:t>
      </w:r>
      <w:r>
        <w:rPr>
          <w:color w:val="000000"/>
        </w:rPr>
        <w:t>дятся за счет заявителя.</w:t>
      </w:r>
    </w:p>
    <w:p w:rsidR="001E2102" w:rsidRDefault="001E2102" w:rsidP="001E2102">
      <w:pPr>
        <w:spacing w:before="120"/>
        <w:ind w:firstLine="709"/>
        <w:jc w:val="both"/>
        <w:rPr>
          <w:color w:val="000000"/>
        </w:rPr>
      </w:pPr>
      <w:r>
        <w:rPr>
          <w:color w:val="000000"/>
        </w:rPr>
        <w:t>5. Глава Мошковского района принимает решение о предоставлении испрашиваемого земельного участка в собственность, либо о передаче в аренду земельного участка в двухнедельный срок со дня предоставления проекта границ.</w:t>
      </w:r>
    </w:p>
    <w:p w:rsidR="001E2102" w:rsidRDefault="001E2102" w:rsidP="001E2102">
      <w:pPr>
        <w:spacing w:before="120"/>
        <w:ind w:firstLine="709"/>
        <w:jc w:val="both"/>
        <w:rPr>
          <w:color w:val="000000"/>
        </w:rPr>
      </w:pPr>
      <w:r>
        <w:rPr>
          <w:color w:val="000000"/>
        </w:rPr>
        <w:t>6. Заявитель обеспечивает проведение межевания и изготовление кад</w:t>
      </w:r>
      <w:r>
        <w:rPr>
          <w:color w:val="000000"/>
        </w:rPr>
        <w:t>а</w:t>
      </w:r>
      <w:r>
        <w:rPr>
          <w:color w:val="000000"/>
        </w:rPr>
        <w:t>стровой карты (плана) земельного участка.</w:t>
      </w:r>
    </w:p>
    <w:p w:rsidR="001E2102" w:rsidRDefault="001E2102" w:rsidP="001E2102">
      <w:pPr>
        <w:spacing w:before="120"/>
        <w:ind w:firstLine="709"/>
        <w:jc w:val="both"/>
        <w:rPr>
          <w:color w:val="000000"/>
        </w:rPr>
      </w:pPr>
      <w:r>
        <w:rPr>
          <w:color w:val="000000"/>
        </w:rPr>
        <w:t>7. Договор купли-продажи или аренды земельного участка заключается в недельный срок после представления заявителем кадастровой карты (плана) земельного участка в администрацию района.</w:t>
      </w:r>
    </w:p>
    <w:p w:rsidR="001E2102" w:rsidRDefault="001E2102" w:rsidP="001E2102">
      <w:pPr>
        <w:ind w:firstLine="709"/>
        <w:jc w:val="both"/>
        <w:rPr>
          <w:color w:val="000000"/>
        </w:rPr>
      </w:pPr>
    </w:p>
    <w:p w:rsidR="001E2102" w:rsidRPr="004279AC" w:rsidRDefault="001E2102" w:rsidP="001E2102">
      <w:pPr>
        <w:ind w:firstLine="709"/>
        <w:rPr>
          <w:b/>
          <w:color w:val="000000"/>
        </w:rPr>
      </w:pPr>
      <w:r w:rsidRPr="00684D61">
        <w:rPr>
          <w:b/>
          <w:color w:val="000000"/>
          <w:u w:val="single"/>
        </w:rPr>
        <w:t>Статья 18.</w:t>
      </w:r>
      <w:r w:rsidRPr="00C51AFE">
        <w:rPr>
          <w:b/>
          <w:color w:val="000000"/>
        </w:rPr>
        <w:t xml:space="preserve"> Приобретение прав на земельные участки, которые н</w:t>
      </w:r>
      <w:r w:rsidRPr="00C51AFE">
        <w:rPr>
          <w:b/>
          <w:color w:val="000000"/>
        </w:rPr>
        <w:t>а</w:t>
      </w:r>
      <w:r w:rsidRPr="00C51AFE">
        <w:rPr>
          <w:b/>
          <w:color w:val="000000"/>
        </w:rPr>
        <w:t>ходятся</w:t>
      </w:r>
    </w:p>
    <w:p w:rsidR="001E2102" w:rsidRPr="004279AC" w:rsidRDefault="001E2102" w:rsidP="001E2102">
      <w:pPr>
        <w:ind w:left="720" w:hanging="11"/>
        <w:rPr>
          <w:b/>
          <w:color w:val="000000"/>
        </w:rPr>
      </w:pPr>
      <w:r w:rsidRPr="004279AC">
        <w:rPr>
          <w:b/>
          <w:color w:val="000000"/>
        </w:rPr>
        <w:t>в государственной или муниципальной собстве</w:t>
      </w:r>
      <w:r>
        <w:rPr>
          <w:b/>
          <w:color w:val="000000"/>
        </w:rPr>
        <w:t>нности и на кот</w:t>
      </w:r>
      <w:r>
        <w:rPr>
          <w:b/>
          <w:color w:val="000000"/>
        </w:rPr>
        <w:t>о</w:t>
      </w:r>
      <w:r>
        <w:rPr>
          <w:b/>
          <w:color w:val="000000"/>
        </w:rPr>
        <w:t xml:space="preserve">рых расположены </w:t>
      </w:r>
      <w:r w:rsidRPr="004279AC">
        <w:rPr>
          <w:b/>
          <w:color w:val="000000"/>
        </w:rPr>
        <w:t>здания,</w:t>
      </w:r>
      <w:r>
        <w:rPr>
          <w:b/>
          <w:color w:val="000000"/>
        </w:rPr>
        <w:t xml:space="preserve"> </w:t>
      </w:r>
      <w:r w:rsidRPr="004279AC">
        <w:rPr>
          <w:b/>
          <w:color w:val="000000"/>
        </w:rPr>
        <w:t xml:space="preserve">строения, сооружения </w:t>
      </w:r>
    </w:p>
    <w:p w:rsidR="001E2102" w:rsidRDefault="001E2102" w:rsidP="001E2102">
      <w:pPr>
        <w:jc w:val="both"/>
        <w:rPr>
          <w:color w:val="000000"/>
        </w:rPr>
      </w:pPr>
    </w:p>
    <w:p w:rsidR="001E2102" w:rsidRDefault="001E2102" w:rsidP="001E2102">
      <w:pPr>
        <w:ind w:firstLine="709"/>
        <w:jc w:val="both"/>
        <w:rPr>
          <w:color w:val="000000"/>
        </w:rPr>
      </w:pPr>
      <w:r>
        <w:rPr>
          <w:color w:val="000000"/>
        </w:rPr>
        <w:t>1. Граждане и юридические лица, имеющие в собственности, безво</w:t>
      </w:r>
      <w:r>
        <w:rPr>
          <w:color w:val="000000"/>
        </w:rPr>
        <w:t>з</w:t>
      </w:r>
      <w:r>
        <w:rPr>
          <w:color w:val="000000"/>
        </w:rPr>
        <w:t>мездном пользовании, хозяйственном ведении или оперативном управлении здания, строения, сооружения, расположенные на земельных участках, нах</w:t>
      </w:r>
      <w:r>
        <w:rPr>
          <w:color w:val="000000"/>
        </w:rPr>
        <w:t>о</w:t>
      </w:r>
      <w:r>
        <w:rPr>
          <w:color w:val="000000"/>
        </w:rPr>
        <w:t>дящихся в государственной или муниципальной собственности, приобретают права на эти земельные участки в соответствии с Земельным Кодексом РФ.</w:t>
      </w:r>
    </w:p>
    <w:p w:rsidR="001E2102" w:rsidRDefault="001E2102" w:rsidP="001E2102">
      <w:pPr>
        <w:ind w:firstLine="709"/>
        <w:jc w:val="both"/>
        <w:rPr>
          <w:color w:val="000000"/>
        </w:rPr>
      </w:pPr>
      <w:r>
        <w:rPr>
          <w:color w:val="000000"/>
        </w:rPr>
        <w:t>Исключительное право на приватизацию земельных участков или пр</w:t>
      </w:r>
      <w:r>
        <w:rPr>
          <w:color w:val="000000"/>
        </w:rPr>
        <w:t>и</w:t>
      </w:r>
      <w:r>
        <w:rPr>
          <w:color w:val="000000"/>
        </w:rPr>
        <w:t>обретение права аренды земельных участков имеют граждане и юридические лица - собственники зданий, строений, сооружений в порядке и на условиях, которые установлены Земельным Кодексом РФ, федеральными законами, н</w:t>
      </w:r>
      <w:r>
        <w:rPr>
          <w:color w:val="000000"/>
        </w:rPr>
        <w:t>а</w:t>
      </w:r>
      <w:r>
        <w:rPr>
          <w:color w:val="000000"/>
        </w:rPr>
        <w:t>стоящими Правилами.</w:t>
      </w:r>
    </w:p>
    <w:p w:rsidR="001E2102" w:rsidRDefault="001E2102" w:rsidP="001E2102">
      <w:pPr>
        <w:ind w:firstLine="709"/>
        <w:jc w:val="both"/>
        <w:rPr>
          <w:color w:val="000000"/>
        </w:rPr>
      </w:pPr>
      <w:r>
        <w:rPr>
          <w:color w:val="000000"/>
        </w:rPr>
        <w:lastRenderedPageBreak/>
        <w:t>Религиозным организациям, имеющим в собственности здания, стро</w:t>
      </w:r>
      <w:r>
        <w:rPr>
          <w:color w:val="000000"/>
        </w:rPr>
        <w:t>е</w:t>
      </w:r>
      <w:r>
        <w:rPr>
          <w:color w:val="000000"/>
        </w:rPr>
        <w:t>ния, сооружения религиозного и благотворительного назначения, распол</w:t>
      </w:r>
      <w:r>
        <w:rPr>
          <w:color w:val="000000"/>
        </w:rPr>
        <w:t>о</w:t>
      </w:r>
      <w:r>
        <w:rPr>
          <w:color w:val="000000"/>
        </w:rPr>
        <w:t>женные на земельных участках, находящихся в государственной или мун</w:t>
      </w:r>
      <w:r>
        <w:rPr>
          <w:color w:val="000000"/>
        </w:rPr>
        <w:t>и</w:t>
      </w:r>
      <w:r>
        <w:rPr>
          <w:color w:val="000000"/>
        </w:rPr>
        <w:t>ципальной собственности, эти земельные участки предоставляются в собс</w:t>
      </w:r>
      <w:r>
        <w:rPr>
          <w:color w:val="000000"/>
        </w:rPr>
        <w:t>т</w:t>
      </w:r>
      <w:r>
        <w:rPr>
          <w:color w:val="000000"/>
        </w:rPr>
        <w:t>венность бесплатно.</w:t>
      </w:r>
    </w:p>
    <w:p w:rsidR="001E2102" w:rsidRDefault="001E2102" w:rsidP="001E2102">
      <w:pPr>
        <w:ind w:firstLine="709"/>
        <w:jc w:val="both"/>
        <w:rPr>
          <w:color w:val="000000"/>
        </w:rPr>
      </w:pPr>
      <w:r>
        <w:rPr>
          <w:color w:val="000000"/>
        </w:rPr>
        <w:t>Религиозным организациям, имеющим в соответствии с федеральными законами на праве безвозмездного пользования здания, строения, сооружения религиозного и благотворительного назначения, расположенные на земел</w:t>
      </w:r>
      <w:r>
        <w:rPr>
          <w:color w:val="000000"/>
        </w:rPr>
        <w:t>ь</w:t>
      </w:r>
      <w:r>
        <w:rPr>
          <w:color w:val="000000"/>
        </w:rPr>
        <w:t>ных участках, находящихся в государственной или муниципальной собс</w:t>
      </w:r>
      <w:r>
        <w:rPr>
          <w:color w:val="000000"/>
        </w:rPr>
        <w:t>т</w:t>
      </w:r>
      <w:r>
        <w:rPr>
          <w:color w:val="000000"/>
        </w:rPr>
        <w:t>венности, эти земельные участки предоставляются на праве безвозмездного срочного пользования на срок безвозмездного пользования этими зданиями, строениями, сооружениями.</w:t>
      </w:r>
    </w:p>
    <w:p w:rsidR="001E2102" w:rsidRDefault="001E2102" w:rsidP="001E2102">
      <w:pPr>
        <w:spacing w:before="120"/>
        <w:ind w:firstLine="709"/>
        <w:jc w:val="both"/>
        <w:rPr>
          <w:color w:val="000000"/>
        </w:rPr>
      </w:pPr>
      <w:r>
        <w:rPr>
          <w:color w:val="000000"/>
        </w:rPr>
        <w:t>2. В существующей застройке земельные участки, на которых находя</w:t>
      </w:r>
      <w:r>
        <w:rPr>
          <w:color w:val="000000"/>
        </w:rPr>
        <w:t>т</w:t>
      </w:r>
      <w:r>
        <w:rPr>
          <w:color w:val="000000"/>
        </w:rPr>
        <w:t>ся сооружения, входящие в состав общего имущества многоквартирного д</w:t>
      </w:r>
      <w:r>
        <w:rPr>
          <w:color w:val="000000"/>
        </w:rPr>
        <w:t>о</w:t>
      </w:r>
      <w:r>
        <w:rPr>
          <w:color w:val="000000"/>
        </w:rPr>
        <w:t>ма, жилые здания и иные строения, предоставляются в качестве общего имущества в общую долевую собственность домовладельцев в порядке и на условиях, которые установлены жилищным законодательством.</w:t>
      </w:r>
    </w:p>
    <w:p w:rsidR="001E2102" w:rsidRDefault="001E2102" w:rsidP="001E2102">
      <w:pPr>
        <w:spacing w:before="120"/>
        <w:ind w:firstLine="709"/>
        <w:jc w:val="both"/>
        <w:rPr>
          <w:color w:val="000000"/>
        </w:rPr>
      </w:pPr>
      <w:r>
        <w:rPr>
          <w:color w:val="000000"/>
        </w:rPr>
        <w:t>3. В случае индивидуальной жилищной застройки, если два собстве</w:t>
      </w:r>
      <w:r>
        <w:rPr>
          <w:color w:val="000000"/>
        </w:rPr>
        <w:t>н</w:t>
      </w:r>
      <w:r>
        <w:rPr>
          <w:color w:val="000000"/>
        </w:rPr>
        <w:t>ника построили сблокированный жилой дом, каждый собственник имеет право на приобретение земельного участка, занимаемого его частью дома с приусадебным участком. При этом граница между участками проводится по оси разделяющей стены.</w:t>
      </w:r>
    </w:p>
    <w:p w:rsidR="001E2102" w:rsidRDefault="001E2102" w:rsidP="001E2102">
      <w:pPr>
        <w:spacing w:before="120"/>
        <w:ind w:firstLine="709"/>
        <w:jc w:val="both"/>
        <w:rPr>
          <w:color w:val="000000"/>
        </w:rPr>
      </w:pPr>
      <w:r>
        <w:rPr>
          <w:color w:val="000000"/>
        </w:rPr>
        <w:t>4. В случае, если здание (помещения в нем), находящееся на неделимом земельном участке, принадлежит нескольким лицам на праве собственности, эти лица имеют право на приобретение данного земельного участка в общую долевую собственность или в аренду с множественностью лиц на стороне арендатора, если иное не предусмотрено законодательством.</w:t>
      </w:r>
    </w:p>
    <w:p w:rsidR="001E2102" w:rsidRDefault="001E2102" w:rsidP="001E2102">
      <w:pPr>
        <w:ind w:firstLine="709"/>
        <w:jc w:val="both"/>
        <w:rPr>
          <w:color w:val="000000"/>
        </w:rPr>
      </w:pPr>
      <w:r>
        <w:rPr>
          <w:color w:val="000000"/>
        </w:rPr>
        <w:t>В случае, если в здании, находящемся на неделимом земельном учас</w:t>
      </w:r>
      <w:r>
        <w:rPr>
          <w:color w:val="000000"/>
        </w:rPr>
        <w:t>т</w:t>
      </w:r>
      <w:r>
        <w:rPr>
          <w:color w:val="000000"/>
        </w:rPr>
        <w:t>ке, помещения принадлежат одним лицам на праве собственности, другим лицам на праве хозяйственного ведения или всем лицам на праве хозяйс</w:t>
      </w:r>
      <w:r>
        <w:rPr>
          <w:color w:val="000000"/>
        </w:rPr>
        <w:t>т</w:t>
      </w:r>
      <w:r>
        <w:rPr>
          <w:color w:val="000000"/>
        </w:rPr>
        <w:t>венного ведения, эти лица имеют право на приобретение данного земельного участка в аренду с множественностью лиц на стороне арендатора, если иное не предусмотрено законодательством. При этом договор аренды земельного участка заключается с условием согласия сторон на вступление в этот дог</w:t>
      </w:r>
      <w:r>
        <w:rPr>
          <w:color w:val="000000"/>
        </w:rPr>
        <w:t>о</w:t>
      </w:r>
      <w:r>
        <w:rPr>
          <w:color w:val="000000"/>
        </w:rPr>
        <w:t>вор иных правообладателей помещений в этом здании.</w:t>
      </w:r>
    </w:p>
    <w:p w:rsidR="001E2102" w:rsidRDefault="001E2102" w:rsidP="001E2102">
      <w:pPr>
        <w:ind w:firstLine="709"/>
        <w:jc w:val="both"/>
        <w:rPr>
          <w:color w:val="000000"/>
        </w:rPr>
      </w:pPr>
      <w:r>
        <w:rPr>
          <w:color w:val="000000"/>
        </w:rPr>
        <w:t>Федеральные казенные предприятия и государственные или муниц</w:t>
      </w:r>
      <w:r>
        <w:rPr>
          <w:color w:val="000000"/>
        </w:rPr>
        <w:t>и</w:t>
      </w:r>
      <w:r>
        <w:rPr>
          <w:color w:val="000000"/>
        </w:rPr>
        <w:t>пальные учреждения - правообладатели помещений в этом здании обладают правом ограниченного пользования земельным участком для осуществления своих прав на принадлежащие им помещения.</w:t>
      </w:r>
    </w:p>
    <w:p w:rsidR="001E2102" w:rsidRDefault="001E2102" w:rsidP="001E2102">
      <w:pPr>
        <w:spacing w:before="120"/>
        <w:ind w:firstLine="709"/>
        <w:jc w:val="both"/>
        <w:rPr>
          <w:color w:val="000000"/>
        </w:rPr>
      </w:pPr>
      <w:r>
        <w:rPr>
          <w:color w:val="000000"/>
        </w:rPr>
        <w:t>5. В случае, если помещения в здании, расположенном на неделимом земельном участке, закреплены за несколькими федеральными казенными предприятиями и государственными или муниципальными учреждениями, данный земельный участок предоставляется одному из этих лиц на основ</w:t>
      </w:r>
      <w:r>
        <w:rPr>
          <w:color w:val="000000"/>
        </w:rPr>
        <w:t>а</w:t>
      </w:r>
      <w:r>
        <w:rPr>
          <w:color w:val="000000"/>
        </w:rPr>
        <w:t xml:space="preserve">нии </w:t>
      </w:r>
      <w:r>
        <w:rPr>
          <w:color w:val="000000"/>
        </w:rPr>
        <w:lastRenderedPageBreak/>
        <w:t>решения собственника земельного участка в постоянное (бессрочное) пользование, а другие из этих лиц обладают правом ограниченного польз</w:t>
      </w:r>
      <w:r>
        <w:rPr>
          <w:color w:val="000000"/>
        </w:rPr>
        <w:t>о</w:t>
      </w:r>
      <w:r>
        <w:rPr>
          <w:color w:val="000000"/>
        </w:rPr>
        <w:t>вания земельным участком для осуществления своих прав на закрепленные за ними помещения.</w:t>
      </w:r>
    </w:p>
    <w:p w:rsidR="001E2102" w:rsidRDefault="001E2102" w:rsidP="001E2102">
      <w:pPr>
        <w:spacing w:before="120"/>
        <w:ind w:firstLine="709"/>
        <w:jc w:val="both"/>
        <w:rPr>
          <w:color w:val="000000"/>
        </w:rPr>
      </w:pPr>
      <w:r>
        <w:rPr>
          <w:color w:val="000000"/>
        </w:rPr>
        <w:t>6. Для приобретения прав на земельный участок граждане или юрид</w:t>
      </w:r>
      <w:r>
        <w:rPr>
          <w:color w:val="000000"/>
        </w:rPr>
        <w:t>и</w:t>
      </w:r>
      <w:r>
        <w:rPr>
          <w:color w:val="000000"/>
        </w:rPr>
        <w:t>ческие лица, указанные в настоящей статье, совместно обращаются в адм</w:t>
      </w:r>
      <w:r>
        <w:rPr>
          <w:color w:val="000000"/>
        </w:rPr>
        <w:t>и</w:t>
      </w:r>
      <w:r>
        <w:rPr>
          <w:color w:val="000000"/>
        </w:rPr>
        <w:t>нистрацию района, с заявлением о приобретении прав на земельный участок с приложением его кадастровой карты (плана), документов, подтвержда</w:t>
      </w:r>
      <w:r>
        <w:rPr>
          <w:color w:val="000000"/>
        </w:rPr>
        <w:t>ю</w:t>
      </w:r>
      <w:r>
        <w:rPr>
          <w:color w:val="000000"/>
        </w:rPr>
        <w:t>щих права на объекты капитального строительства, находящиеся на испр</w:t>
      </w:r>
      <w:r>
        <w:rPr>
          <w:color w:val="000000"/>
        </w:rPr>
        <w:t>а</w:t>
      </w:r>
      <w:r>
        <w:rPr>
          <w:color w:val="000000"/>
        </w:rPr>
        <w:t>шиваемом участке.</w:t>
      </w:r>
    </w:p>
    <w:p w:rsidR="001E2102" w:rsidRDefault="001E2102" w:rsidP="001E2102">
      <w:pPr>
        <w:spacing w:before="120"/>
        <w:ind w:firstLine="709"/>
        <w:jc w:val="both"/>
        <w:rPr>
          <w:color w:val="000000"/>
        </w:rPr>
      </w:pPr>
      <w:r>
        <w:rPr>
          <w:color w:val="000000"/>
        </w:rPr>
        <w:t>7. Глава района, в соответ</w:t>
      </w:r>
      <w:r w:rsidRPr="007E3CEC">
        <w:rPr>
          <w:color w:val="000000"/>
        </w:rPr>
        <w:t>ствии с Земельным кодексом РФ, в двухн</w:t>
      </w:r>
      <w:r w:rsidRPr="007E3CEC">
        <w:rPr>
          <w:color w:val="000000"/>
        </w:rPr>
        <w:t>е</w:t>
      </w:r>
      <w:r w:rsidRPr="007E3CEC">
        <w:rPr>
          <w:color w:val="000000"/>
        </w:rPr>
        <w:t>дельный срок со дня поступления заявления</w:t>
      </w:r>
      <w:r>
        <w:rPr>
          <w:color w:val="000000"/>
        </w:rPr>
        <w:t xml:space="preserve"> принимает решение о предо</w:t>
      </w:r>
      <w:r>
        <w:rPr>
          <w:color w:val="000000"/>
        </w:rPr>
        <w:t>с</w:t>
      </w:r>
      <w:r>
        <w:rPr>
          <w:color w:val="000000"/>
        </w:rPr>
        <w:t>тавлении земельного участка в собственность бесплатно, либо готовит пр</w:t>
      </w:r>
      <w:r>
        <w:rPr>
          <w:color w:val="000000"/>
        </w:rPr>
        <w:t>о</w:t>
      </w:r>
      <w:r>
        <w:rPr>
          <w:color w:val="000000"/>
        </w:rPr>
        <w:t>ект договора купли-продажи или аренды земельного участка и направляет его заявителю с предложением о заключении соответствующего договора.</w:t>
      </w:r>
    </w:p>
    <w:p w:rsidR="001E2102" w:rsidRDefault="001E2102" w:rsidP="001E2102">
      <w:pPr>
        <w:spacing w:before="120"/>
        <w:ind w:firstLine="709"/>
        <w:jc w:val="both"/>
        <w:rPr>
          <w:color w:val="000000"/>
        </w:rPr>
      </w:pPr>
      <w:r>
        <w:rPr>
          <w:color w:val="000000"/>
        </w:rPr>
        <w:t>8. В случае отсутствия кадастровой карты (плана) к заявлению прил</w:t>
      </w:r>
      <w:r>
        <w:rPr>
          <w:color w:val="000000"/>
        </w:rPr>
        <w:t>а</w:t>
      </w:r>
      <w:r>
        <w:rPr>
          <w:color w:val="000000"/>
        </w:rPr>
        <w:t>гаются сведения государственного земельного кадастра и обновленная топ</w:t>
      </w:r>
      <w:r>
        <w:rPr>
          <w:color w:val="000000"/>
        </w:rPr>
        <w:t>о</w:t>
      </w:r>
      <w:r>
        <w:rPr>
          <w:color w:val="000000"/>
        </w:rPr>
        <w:t>графическая съемка земельного участка. На основании представленных д</w:t>
      </w:r>
      <w:r>
        <w:rPr>
          <w:color w:val="000000"/>
        </w:rPr>
        <w:t>о</w:t>
      </w:r>
      <w:r>
        <w:rPr>
          <w:color w:val="000000"/>
        </w:rPr>
        <w:t>кументов администрация или по ее поручению соответствующая землеус</w:t>
      </w:r>
      <w:r>
        <w:rPr>
          <w:color w:val="000000"/>
        </w:rPr>
        <w:t>т</w:t>
      </w:r>
      <w:r>
        <w:rPr>
          <w:color w:val="000000"/>
        </w:rPr>
        <w:t>роительная организация в месячный срок обеспечивает изготовление проекта границ земельного участка и утверждает его.</w:t>
      </w:r>
    </w:p>
    <w:p w:rsidR="001E2102" w:rsidRDefault="001E2102" w:rsidP="001E2102">
      <w:pPr>
        <w:ind w:firstLine="709"/>
        <w:jc w:val="both"/>
        <w:rPr>
          <w:color w:val="000000"/>
        </w:rPr>
      </w:pPr>
      <w:r>
        <w:rPr>
          <w:color w:val="000000"/>
        </w:rPr>
        <w:t>Работы по изготовлению проекта границ земельного участка произв</w:t>
      </w:r>
      <w:r>
        <w:rPr>
          <w:color w:val="000000"/>
        </w:rPr>
        <w:t>о</w:t>
      </w:r>
      <w:r>
        <w:rPr>
          <w:color w:val="000000"/>
        </w:rPr>
        <w:t>дятся за счет заявителя.</w:t>
      </w:r>
    </w:p>
    <w:p w:rsidR="001E2102" w:rsidRDefault="001E2102" w:rsidP="001E2102">
      <w:pPr>
        <w:ind w:firstLine="709"/>
        <w:jc w:val="both"/>
        <w:rPr>
          <w:color w:val="000000"/>
        </w:rPr>
      </w:pPr>
      <w:r>
        <w:rPr>
          <w:color w:val="000000"/>
        </w:rPr>
        <w:t>Границы и размеры земельного участка определяются с учетом факт</w:t>
      </w:r>
      <w:r>
        <w:rPr>
          <w:color w:val="000000"/>
        </w:rPr>
        <w:t>и</w:t>
      </w:r>
      <w:r>
        <w:rPr>
          <w:color w:val="000000"/>
        </w:rPr>
        <w:t>чески используемой площади земельного участка в соответствии с требов</w:t>
      </w:r>
      <w:r>
        <w:rPr>
          <w:color w:val="000000"/>
        </w:rPr>
        <w:t>а</w:t>
      </w:r>
      <w:r>
        <w:rPr>
          <w:color w:val="000000"/>
        </w:rPr>
        <w:t>ниями земельного и градостроительного законодательства, норм предоста</w:t>
      </w:r>
      <w:r>
        <w:rPr>
          <w:color w:val="000000"/>
        </w:rPr>
        <w:t>в</w:t>
      </w:r>
      <w:r>
        <w:rPr>
          <w:color w:val="000000"/>
        </w:rPr>
        <w:t>ления. Границы земельного участка устанавливаются с учетом красных л</w:t>
      </w:r>
      <w:r>
        <w:rPr>
          <w:color w:val="000000"/>
        </w:rPr>
        <w:t>и</w:t>
      </w:r>
      <w:r>
        <w:rPr>
          <w:color w:val="000000"/>
        </w:rPr>
        <w:t>ний, границ смежных земельных участков (при их наличии), естественных границ земельного участка.</w:t>
      </w:r>
    </w:p>
    <w:p w:rsidR="001E2102" w:rsidRDefault="001E2102" w:rsidP="001E2102">
      <w:pPr>
        <w:spacing w:before="120"/>
        <w:ind w:firstLine="709"/>
        <w:jc w:val="both"/>
        <w:rPr>
          <w:color w:val="000000"/>
        </w:rPr>
      </w:pPr>
      <w:r>
        <w:rPr>
          <w:color w:val="000000"/>
        </w:rPr>
        <w:t>9. Глава администрации Мошковского района, в двухнедельный срок со дня представления проекта границ земельного участка, принимает реш</w:t>
      </w:r>
      <w:r>
        <w:rPr>
          <w:color w:val="000000"/>
        </w:rPr>
        <w:t>е</w:t>
      </w:r>
      <w:r>
        <w:rPr>
          <w:color w:val="000000"/>
        </w:rPr>
        <w:t>ние о предоставлении испрашиваемого земельного участка в собственность за плату или бесплатно либо о передаче в аренду земельного участка с пр</w:t>
      </w:r>
      <w:r>
        <w:rPr>
          <w:color w:val="000000"/>
        </w:rPr>
        <w:t>и</w:t>
      </w:r>
      <w:r>
        <w:rPr>
          <w:color w:val="000000"/>
        </w:rPr>
        <w:t>ложением проекта его границ.</w:t>
      </w:r>
    </w:p>
    <w:p w:rsidR="001E2102" w:rsidRDefault="001E2102" w:rsidP="001E2102">
      <w:pPr>
        <w:spacing w:before="120"/>
        <w:ind w:firstLine="709"/>
        <w:jc w:val="both"/>
        <w:rPr>
          <w:color w:val="000000"/>
        </w:rPr>
      </w:pPr>
      <w:r>
        <w:rPr>
          <w:color w:val="000000"/>
        </w:rPr>
        <w:t>10. На основании проекта границ земельного участка за счет заявителя устанавливаются границы земельного участка на местности и обеспечивается изготовление кадастровой карты (плана) земельного участка</w:t>
      </w:r>
    </w:p>
    <w:p w:rsidR="001E2102" w:rsidRDefault="001E2102" w:rsidP="001E2102">
      <w:pPr>
        <w:ind w:firstLine="709"/>
        <w:jc w:val="both"/>
        <w:rPr>
          <w:color w:val="000000"/>
        </w:rPr>
      </w:pPr>
    </w:p>
    <w:p w:rsidR="001E2102" w:rsidRPr="004279AC" w:rsidRDefault="001E2102" w:rsidP="001E2102">
      <w:pPr>
        <w:ind w:left="720" w:hanging="11"/>
        <w:jc w:val="both"/>
        <w:rPr>
          <w:b/>
          <w:color w:val="000000"/>
        </w:rPr>
      </w:pPr>
      <w:r w:rsidRPr="00684D61">
        <w:rPr>
          <w:b/>
          <w:color w:val="000000"/>
          <w:u w:val="single"/>
        </w:rPr>
        <w:t>Статья 19.</w:t>
      </w:r>
      <w:r w:rsidRPr="004279AC">
        <w:rPr>
          <w:b/>
          <w:color w:val="000000"/>
        </w:rPr>
        <w:t xml:space="preserve"> Порядок проведения территориального землеустройс</w:t>
      </w:r>
      <w:r w:rsidRPr="004279AC">
        <w:rPr>
          <w:b/>
          <w:color w:val="000000"/>
        </w:rPr>
        <w:t>т</w:t>
      </w:r>
      <w:r w:rsidRPr="004279AC">
        <w:rPr>
          <w:b/>
          <w:color w:val="000000"/>
        </w:rPr>
        <w:t>ва с целью упорядочивания существующих объектов землеустро</w:t>
      </w:r>
      <w:r w:rsidRPr="004279AC">
        <w:rPr>
          <w:b/>
          <w:color w:val="000000"/>
        </w:rPr>
        <w:t>й</w:t>
      </w:r>
      <w:r w:rsidRPr="004279AC">
        <w:rPr>
          <w:b/>
          <w:color w:val="000000"/>
        </w:rPr>
        <w:t xml:space="preserve">ства </w:t>
      </w:r>
    </w:p>
    <w:p w:rsidR="001E2102" w:rsidRDefault="001E2102" w:rsidP="001E2102">
      <w:pPr>
        <w:ind w:firstLine="709"/>
        <w:jc w:val="both"/>
        <w:rPr>
          <w:color w:val="000000"/>
        </w:rPr>
      </w:pPr>
    </w:p>
    <w:p w:rsidR="001E2102" w:rsidRDefault="001E2102" w:rsidP="001E2102">
      <w:pPr>
        <w:ind w:firstLine="709"/>
        <w:jc w:val="both"/>
        <w:rPr>
          <w:color w:val="000000"/>
        </w:rPr>
      </w:pPr>
      <w:r>
        <w:rPr>
          <w:color w:val="000000"/>
        </w:rPr>
        <w:t>1. Упорядочивание существующих объектов землеустройства осущес</w:t>
      </w:r>
      <w:r>
        <w:rPr>
          <w:color w:val="000000"/>
        </w:rPr>
        <w:t>т</w:t>
      </w:r>
      <w:r>
        <w:rPr>
          <w:color w:val="000000"/>
        </w:rPr>
        <w:t xml:space="preserve">вляются путем проведения территориального землеустройства на </w:t>
      </w:r>
      <w:r>
        <w:rPr>
          <w:color w:val="000000"/>
        </w:rPr>
        <w:lastRenderedPageBreak/>
        <w:t>основе св</w:t>
      </w:r>
      <w:r>
        <w:rPr>
          <w:color w:val="000000"/>
        </w:rPr>
        <w:t>е</w:t>
      </w:r>
      <w:r>
        <w:rPr>
          <w:color w:val="000000"/>
        </w:rPr>
        <w:t>дений государственного земельного кадастра, информационной системы обеспечения градостроительной деятельности, землеустроительной, град</w:t>
      </w:r>
      <w:r>
        <w:rPr>
          <w:color w:val="000000"/>
        </w:rPr>
        <w:t>о</w:t>
      </w:r>
      <w:r>
        <w:rPr>
          <w:color w:val="000000"/>
        </w:rPr>
        <w:t>строительной и иной связанной с использованием, охраной и перераспред</w:t>
      </w:r>
      <w:r>
        <w:rPr>
          <w:color w:val="000000"/>
        </w:rPr>
        <w:t>е</w:t>
      </w:r>
      <w:r>
        <w:rPr>
          <w:color w:val="000000"/>
        </w:rPr>
        <w:t>лением земель документации.</w:t>
      </w:r>
    </w:p>
    <w:p w:rsidR="001E2102" w:rsidRDefault="001E2102" w:rsidP="001E2102">
      <w:pPr>
        <w:spacing w:before="120"/>
        <w:ind w:firstLine="709"/>
        <w:jc w:val="both"/>
        <w:rPr>
          <w:color w:val="000000"/>
        </w:rPr>
      </w:pPr>
      <w:r>
        <w:rPr>
          <w:color w:val="000000"/>
        </w:rPr>
        <w:t>2. Территориальное землеустройство проводится землеустроительной организацией на основании договора с собственником, землепользователем, землевладельцем земельного участка. При проведении территориального землеустройства:</w:t>
      </w:r>
    </w:p>
    <w:p w:rsidR="001E2102" w:rsidRDefault="001E2102" w:rsidP="001E2102">
      <w:pPr>
        <w:ind w:firstLine="709"/>
        <w:jc w:val="both"/>
        <w:rPr>
          <w:color w:val="000000"/>
        </w:rPr>
      </w:pPr>
      <w:r>
        <w:rPr>
          <w:color w:val="000000"/>
        </w:rPr>
        <w:t>а) изготавливается и утверждается проект территориального землеус</w:t>
      </w:r>
      <w:r>
        <w:rPr>
          <w:color w:val="000000"/>
        </w:rPr>
        <w:t>т</w:t>
      </w:r>
      <w:r>
        <w:rPr>
          <w:color w:val="000000"/>
        </w:rPr>
        <w:t>ройства (проект границ земельного участка). Проект территориального зе</w:t>
      </w:r>
      <w:r>
        <w:rPr>
          <w:color w:val="000000"/>
        </w:rPr>
        <w:t>м</w:t>
      </w:r>
      <w:r>
        <w:rPr>
          <w:color w:val="000000"/>
        </w:rPr>
        <w:t>леустройства согласовывается с комитетом по градостроительству и утве</w:t>
      </w:r>
      <w:r>
        <w:rPr>
          <w:color w:val="000000"/>
        </w:rPr>
        <w:t>р</w:t>
      </w:r>
      <w:r>
        <w:rPr>
          <w:color w:val="000000"/>
        </w:rPr>
        <w:t>ждается собственником, землепользователем, землевладельцем земельного участка.</w:t>
      </w:r>
    </w:p>
    <w:p w:rsidR="001E2102" w:rsidRDefault="001E2102" w:rsidP="001E2102">
      <w:pPr>
        <w:ind w:firstLine="709"/>
        <w:jc w:val="both"/>
        <w:rPr>
          <w:color w:val="000000"/>
        </w:rPr>
      </w:pPr>
      <w:r>
        <w:rPr>
          <w:color w:val="000000"/>
        </w:rPr>
        <w:t>б) выполняется установление границ земельного участка на местности (межевание земельного участка);</w:t>
      </w:r>
    </w:p>
    <w:p w:rsidR="001E2102" w:rsidRDefault="001E2102" w:rsidP="001E2102">
      <w:pPr>
        <w:ind w:firstLine="709"/>
        <w:jc w:val="both"/>
        <w:rPr>
          <w:color w:val="000000"/>
        </w:rPr>
      </w:pPr>
      <w:r>
        <w:rPr>
          <w:color w:val="000000"/>
        </w:rPr>
        <w:t>в) проводится государственный кадастровый учет земельного участка.</w:t>
      </w:r>
    </w:p>
    <w:p w:rsidR="001E2102" w:rsidRDefault="001E2102" w:rsidP="001E2102">
      <w:pPr>
        <w:ind w:firstLine="709"/>
        <w:jc w:val="both"/>
        <w:rPr>
          <w:color w:val="000000"/>
        </w:rPr>
      </w:pPr>
      <w:r>
        <w:rPr>
          <w:color w:val="000000"/>
        </w:rPr>
        <w:t>В случае несоответствия фактической площади земельного участка и площади указанной в ранее выданных документах, на государственный кад</w:t>
      </w:r>
      <w:r>
        <w:rPr>
          <w:color w:val="000000"/>
        </w:rPr>
        <w:t>а</w:t>
      </w:r>
      <w:r>
        <w:rPr>
          <w:color w:val="000000"/>
        </w:rPr>
        <w:t>стровый учет ставится земельный участок по фактической площади. Разница в площади не должна превышать минимального размера земельного участка, установленного для данной территориальной зоны.</w:t>
      </w:r>
    </w:p>
    <w:p w:rsidR="001E2102" w:rsidRDefault="001E2102" w:rsidP="001E2102">
      <w:pPr>
        <w:spacing w:before="120"/>
        <w:ind w:firstLine="709"/>
        <w:jc w:val="both"/>
        <w:rPr>
          <w:color w:val="000000"/>
        </w:rPr>
      </w:pPr>
      <w:r>
        <w:rPr>
          <w:color w:val="000000"/>
        </w:rPr>
        <w:t>3. В случае если расхождение между фактической площадью земел</w:t>
      </w:r>
      <w:r>
        <w:rPr>
          <w:color w:val="000000"/>
        </w:rPr>
        <w:t>ь</w:t>
      </w:r>
      <w:r>
        <w:rPr>
          <w:color w:val="000000"/>
        </w:rPr>
        <w:t>ных участков и площадью по ранее выданным документам устранено быть не может, правообладатели земельных участков имеют право на признание пр</w:t>
      </w:r>
      <w:r>
        <w:rPr>
          <w:color w:val="000000"/>
        </w:rPr>
        <w:t>а</w:t>
      </w:r>
      <w:r>
        <w:rPr>
          <w:color w:val="000000"/>
        </w:rPr>
        <w:t>ва собственности на земельный участок по фактически занимаемой площади в судебном порядке.</w:t>
      </w:r>
    </w:p>
    <w:p w:rsidR="001E2102" w:rsidRDefault="001E2102" w:rsidP="001E2102">
      <w:pPr>
        <w:spacing w:before="120"/>
        <w:ind w:firstLine="709"/>
        <w:jc w:val="both"/>
        <w:rPr>
          <w:color w:val="000000"/>
        </w:rPr>
      </w:pPr>
      <w:r>
        <w:rPr>
          <w:color w:val="000000"/>
        </w:rPr>
        <w:t>4. Территориальное землеустройство земельных участков, не соотве</w:t>
      </w:r>
      <w:r>
        <w:rPr>
          <w:color w:val="000000"/>
        </w:rPr>
        <w:t>т</w:t>
      </w:r>
      <w:r>
        <w:rPr>
          <w:color w:val="000000"/>
        </w:rPr>
        <w:t>ствующих предельным размерам (максимальным и минимальным), может проводиться только в сторону уменьшения такого несоответствия. Правоо</w:t>
      </w:r>
      <w:r>
        <w:rPr>
          <w:color w:val="000000"/>
        </w:rPr>
        <w:t>б</w:t>
      </w:r>
      <w:r>
        <w:rPr>
          <w:color w:val="000000"/>
        </w:rPr>
        <w:t>ладатели земельных участков, размеры которых не соответствуют град</w:t>
      </w:r>
      <w:r>
        <w:rPr>
          <w:color w:val="000000"/>
        </w:rPr>
        <w:t>о</w:t>
      </w:r>
      <w:r>
        <w:rPr>
          <w:color w:val="000000"/>
        </w:rPr>
        <w:t>строительным регламентам (максимальным и минимальным размерам), м</w:t>
      </w:r>
      <w:r>
        <w:rPr>
          <w:color w:val="000000"/>
        </w:rPr>
        <w:t>о</w:t>
      </w:r>
      <w:r>
        <w:rPr>
          <w:color w:val="000000"/>
        </w:rPr>
        <w:t>гут обратиться в администрацию района с заявлением о приведении площади земельного участка в соответствие с предельными размерами, соответс</w:t>
      </w:r>
      <w:r>
        <w:rPr>
          <w:color w:val="000000"/>
        </w:rPr>
        <w:t>т</w:t>
      </w:r>
      <w:r>
        <w:rPr>
          <w:color w:val="000000"/>
        </w:rPr>
        <w:t>вующими градостроительным регламентам.</w:t>
      </w:r>
    </w:p>
    <w:p w:rsidR="001E2102" w:rsidRDefault="001E2102" w:rsidP="001E2102">
      <w:pPr>
        <w:ind w:firstLine="300"/>
        <w:jc w:val="both"/>
        <w:rPr>
          <w:color w:val="000000"/>
        </w:rPr>
      </w:pPr>
    </w:p>
    <w:p w:rsidR="001E2102" w:rsidRPr="004279AC" w:rsidRDefault="001E2102" w:rsidP="001E2102">
      <w:pPr>
        <w:ind w:left="720" w:hanging="11"/>
        <w:jc w:val="both"/>
        <w:rPr>
          <w:b/>
          <w:color w:val="000000"/>
        </w:rPr>
      </w:pPr>
      <w:r w:rsidRPr="00684D61">
        <w:rPr>
          <w:b/>
          <w:color w:val="000000"/>
          <w:u w:val="single"/>
        </w:rPr>
        <w:t>Статья 20.</w:t>
      </w:r>
      <w:r w:rsidRPr="004279AC">
        <w:rPr>
          <w:b/>
          <w:color w:val="000000"/>
        </w:rPr>
        <w:t xml:space="preserve"> Особенности предоставления сформированных земел</w:t>
      </w:r>
      <w:r w:rsidRPr="004279AC">
        <w:rPr>
          <w:b/>
          <w:color w:val="000000"/>
        </w:rPr>
        <w:t>ь</w:t>
      </w:r>
      <w:r w:rsidRPr="004279AC">
        <w:rPr>
          <w:b/>
          <w:color w:val="000000"/>
        </w:rPr>
        <w:t>ных участков</w:t>
      </w:r>
      <w:r>
        <w:rPr>
          <w:b/>
          <w:color w:val="000000"/>
        </w:rPr>
        <w:t xml:space="preserve"> </w:t>
      </w:r>
      <w:r w:rsidRPr="004279AC">
        <w:rPr>
          <w:b/>
          <w:color w:val="000000"/>
        </w:rPr>
        <w:t xml:space="preserve">применительно к различным случаям </w:t>
      </w:r>
    </w:p>
    <w:p w:rsidR="001E2102" w:rsidRDefault="001E2102" w:rsidP="001E2102">
      <w:pPr>
        <w:ind w:firstLine="709"/>
        <w:rPr>
          <w:color w:val="000000"/>
        </w:rPr>
      </w:pPr>
    </w:p>
    <w:p w:rsidR="001E2102" w:rsidRDefault="001E2102" w:rsidP="001E2102">
      <w:pPr>
        <w:ind w:firstLine="709"/>
        <w:jc w:val="both"/>
        <w:rPr>
          <w:color w:val="000000"/>
        </w:rPr>
      </w:pPr>
      <w:r>
        <w:rPr>
          <w:color w:val="000000"/>
        </w:rPr>
        <w:t>1. Предоставление земельных участков для строительства в аренду двум и более лицам производится в порядке, установленном Земельным к</w:t>
      </w:r>
      <w:r>
        <w:rPr>
          <w:color w:val="000000"/>
        </w:rPr>
        <w:t>о</w:t>
      </w:r>
      <w:r>
        <w:rPr>
          <w:color w:val="000000"/>
        </w:rPr>
        <w:t>дексом РФ для предоставления земельных участков в аренду со множестве</w:t>
      </w:r>
      <w:r>
        <w:rPr>
          <w:color w:val="000000"/>
        </w:rPr>
        <w:t>н</w:t>
      </w:r>
      <w:r>
        <w:rPr>
          <w:color w:val="000000"/>
        </w:rPr>
        <w:t>ностью лиц на стороне арендатора правообладателям зданий (помещений в них).</w:t>
      </w:r>
    </w:p>
    <w:p w:rsidR="001E2102" w:rsidRDefault="001E2102" w:rsidP="001E2102">
      <w:pPr>
        <w:spacing w:before="120"/>
        <w:ind w:firstLine="709"/>
        <w:jc w:val="both"/>
        <w:rPr>
          <w:color w:val="000000"/>
        </w:rPr>
      </w:pPr>
      <w:r>
        <w:rPr>
          <w:color w:val="000000"/>
        </w:rPr>
        <w:lastRenderedPageBreak/>
        <w:t>2. В случае, если собственниками двухквартирных домов до введения в действие Земельного кодекса РФ были оформлены права на земельный уч</w:t>
      </w:r>
      <w:r>
        <w:rPr>
          <w:color w:val="000000"/>
        </w:rPr>
        <w:t>а</w:t>
      </w:r>
      <w:r>
        <w:rPr>
          <w:color w:val="000000"/>
        </w:rPr>
        <w:t>сток для размещения (обслуживания, эксплуатации) одной из квартир, собс</w:t>
      </w:r>
      <w:r>
        <w:rPr>
          <w:color w:val="000000"/>
        </w:rPr>
        <w:t>т</w:t>
      </w:r>
      <w:r>
        <w:rPr>
          <w:color w:val="000000"/>
        </w:rPr>
        <w:t>венники другой квартиры оформляют права на земельный участок для ра</w:t>
      </w:r>
      <w:r>
        <w:rPr>
          <w:color w:val="000000"/>
        </w:rPr>
        <w:t>з</w:t>
      </w:r>
      <w:r>
        <w:rPr>
          <w:color w:val="000000"/>
        </w:rPr>
        <w:t>мещения (обслуживания, эксплуатации) квартиры за плату, в порядке, уст</w:t>
      </w:r>
      <w:r>
        <w:rPr>
          <w:color w:val="000000"/>
        </w:rPr>
        <w:t>а</w:t>
      </w:r>
      <w:r>
        <w:rPr>
          <w:color w:val="000000"/>
        </w:rPr>
        <w:t>новленном для предоставления земельных участков собственникам зданий, строений, сооружений.</w:t>
      </w:r>
    </w:p>
    <w:p w:rsidR="001E2102" w:rsidRDefault="001E2102" w:rsidP="001E2102">
      <w:pPr>
        <w:spacing w:before="120"/>
        <w:ind w:firstLine="709"/>
        <w:jc w:val="both"/>
        <w:rPr>
          <w:color w:val="000000"/>
        </w:rPr>
      </w:pPr>
      <w:r>
        <w:rPr>
          <w:color w:val="000000"/>
        </w:rPr>
        <w:t>3. В случае, если собственниками одной из квартир в двухквартирных жилых домах оформлено право пожизненного наследуемого владения (п</w:t>
      </w:r>
      <w:r>
        <w:rPr>
          <w:color w:val="000000"/>
        </w:rPr>
        <w:t>о</w:t>
      </w:r>
      <w:r>
        <w:rPr>
          <w:color w:val="000000"/>
        </w:rPr>
        <w:t>стоянного бессрочного пользования) земельным участком для размещения (обслуживания, эксплуатации) квартиры, собственники другой квартиры оформляют права на земельный участок для размещения квартиры за плату, в порядке, установленном для предоставления земельных участков собстве</w:t>
      </w:r>
      <w:r>
        <w:rPr>
          <w:color w:val="000000"/>
        </w:rPr>
        <w:t>н</w:t>
      </w:r>
      <w:r>
        <w:rPr>
          <w:color w:val="000000"/>
        </w:rPr>
        <w:t>никам зданий, строений, сооружений.</w:t>
      </w:r>
    </w:p>
    <w:p w:rsidR="001E2102" w:rsidRDefault="001E2102" w:rsidP="001E2102">
      <w:pPr>
        <w:spacing w:before="120"/>
        <w:ind w:firstLine="709"/>
        <w:jc w:val="both"/>
        <w:rPr>
          <w:color w:val="000000"/>
        </w:rPr>
      </w:pPr>
      <w:r>
        <w:rPr>
          <w:color w:val="000000"/>
        </w:rPr>
        <w:t>4. Порядок предоставления собственникам помещений жилого и неж</w:t>
      </w:r>
      <w:r>
        <w:rPr>
          <w:color w:val="000000"/>
        </w:rPr>
        <w:t>и</w:t>
      </w:r>
      <w:r>
        <w:rPr>
          <w:color w:val="000000"/>
        </w:rPr>
        <w:t>лого назначения многоквартирных домов прав общей долевой собственности земельные участки для использования многоквартирных домов определяется жилищным и земельным законодательством.</w:t>
      </w:r>
    </w:p>
    <w:p w:rsidR="001E2102" w:rsidRDefault="001E2102" w:rsidP="001E2102">
      <w:pPr>
        <w:spacing w:before="120"/>
        <w:ind w:firstLine="709"/>
        <w:jc w:val="both"/>
        <w:rPr>
          <w:color w:val="000000"/>
        </w:rPr>
      </w:pPr>
      <w:r>
        <w:rPr>
          <w:color w:val="000000"/>
        </w:rPr>
        <w:t>5. Порядок предоставления собственникам зданий, строений, сооруж</w:t>
      </w:r>
      <w:r>
        <w:rPr>
          <w:color w:val="000000"/>
        </w:rPr>
        <w:t>е</w:t>
      </w:r>
      <w:r>
        <w:rPr>
          <w:color w:val="000000"/>
        </w:rPr>
        <w:t>ний прав собственности на сформированные земельные участки, прав аренды сформированных земельных участков для использования зданий, строений, сооружений определяется земельным законодательством.</w:t>
      </w:r>
    </w:p>
    <w:p w:rsidR="001E2102" w:rsidRDefault="001E2102" w:rsidP="001E2102">
      <w:pPr>
        <w:ind w:firstLine="709"/>
        <w:jc w:val="both"/>
        <w:rPr>
          <w:color w:val="000000"/>
        </w:rPr>
      </w:pPr>
      <w:r>
        <w:rPr>
          <w:color w:val="000000"/>
        </w:rPr>
        <w:t>6. Порядок предоставления сформированных земельных участков о</w:t>
      </w:r>
      <w:r>
        <w:rPr>
          <w:color w:val="000000"/>
        </w:rPr>
        <w:t>п</w:t>
      </w:r>
      <w:r>
        <w:rPr>
          <w:color w:val="000000"/>
        </w:rPr>
        <w:t>ределяется земельным законодательством и в соответствии с ним - насто</w:t>
      </w:r>
      <w:r>
        <w:rPr>
          <w:color w:val="000000"/>
        </w:rPr>
        <w:t>я</w:t>
      </w:r>
      <w:r>
        <w:rPr>
          <w:color w:val="000000"/>
        </w:rPr>
        <w:t>щими Правилами, иными муниципальными правовыми актами районной а</w:t>
      </w:r>
      <w:r>
        <w:rPr>
          <w:color w:val="000000"/>
        </w:rPr>
        <w:t>д</w:t>
      </w:r>
      <w:r>
        <w:rPr>
          <w:color w:val="000000"/>
        </w:rPr>
        <w:t>министрации. Права на сформированные из состава государственных, мун</w:t>
      </w:r>
      <w:r>
        <w:rPr>
          <w:color w:val="000000"/>
        </w:rPr>
        <w:t>и</w:t>
      </w:r>
      <w:r>
        <w:rPr>
          <w:color w:val="000000"/>
        </w:rPr>
        <w:t>ципальных земель земельные участки предоставляются физическим, юрид</w:t>
      </w:r>
      <w:r>
        <w:rPr>
          <w:color w:val="000000"/>
        </w:rPr>
        <w:t>и</w:t>
      </w:r>
      <w:r>
        <w:rPr>
          <w:color w:val="000000"/>
        </w:rPr>
        <w:t>ческим лицам на торгах - аукционах, конкурсах.</w:t>
      </w:r>
    </w:p>
    <w:p w:rsidR="001E2102" w:rsidRDefault="001E2102" w:rsidP="001E2102">
      <w:pPr>
        <w:ind w:firstLine="709"/>
        <w:jc w:val="both"/>
        <w:rPr>
          <w:color w:val="000000"/>
        </w:rPr>
      </w:pPr>
      <w:r>
        <w:rPr>
          <w:color w:val="000000"/>
        </w:rPr>
        <w:t>В случае, когда торги признаны несостоявшимися по причине посту</w:t>
      </w:r>
      <w:r>
        <w:rPr>
          <w:color w:val="000000"/>
        </w:rPr>
        <w:t>п</w:t>
      </w:r>
      <w:r>
        <w:rPr>
          <w:color w:val="000000"/>
        </w:rPr>
        <w:t>ления только одной заявки, глава администрации может принять решение о предоставлении прав аренды на земельный участок заявителю, направивш</w:t>
      </w:r>
      <w:r>
        <w:rPr>
          <w:color w:val="000000"/>
        </w:rPr>
        <w:t>е</w:t>
      </w:r>
      <w:r>
        <w:rPr>
          <w:color w:val="000000"/>
        </w:rPr>
        <w:t>му единственную заявку.</w:t>
      </w:r>
    </w:p>
    <w:p w:rsidR="001E2102" w:rsidRDefault="001E2102" w:rsidP="001E2102">
      <w:pPr>
        <w:ind w:firstLine="709"/>
        <w:jc w:val="both"/>
        <w:rPr>
          <w:color w:val="000000"/>
        </w:rPr>
      </w:pPr>
      <w:r>
        <w:rPr>
          <w:color w:val="000000"/>
        </w:rPr>
        <w:t>Если иное не определено законодательством и не определено в пост</w:t>
      </w:r>
      <w:r>
        <w:rPr>
          <w:color w:val="000000"/>
        </w:rPr>
        <w:t>а</w:t>
      </w:r>
      <w:r>
        <w:rPr>
          <w:color w:val="000000"/>
        </w:rPr>
        <w:t>новлении администрации о проведении торгов, победитель торгов вправе с</w:t>
      </w:r>
      <w:r>
        <w:rPr>
          <w:color w:val="000000"/>
        </w:rPr>
        <w:t>а</w:t>
      </w:r>
      <w:r>
        <w:rPr>
          <w:color w:val="000000"/>
        </w:rPr>
        <w:t>мостоятельно принять решение о форме права (собственности, или аренды) на земельный участок, который ему предоставляется.</w:t>
      </w:r>
    </w:p>
    <w:p w:rsidR="001E2102" w:rsidRDefault="001E2102" w:rsidP="001E2102">
      <w:pPr>
        <w:spacing w:before="120"/>
        <w:ind w:firstLine="709"/>
        <w:jc w:val="both"/>
        <w:rPr>
          <w:color w:val="000000"/>
        </w:rPr>
      </w:pPr>
      <w:r>
        <w:rPr>
          <w:color w:val="000000"/>
        </w:rPr>
        <w:t>7. Порядок предоставления прав аренды земельных участков, выделе</w:t>
      </w:r>
      <w:r>
        <w:rPr>
          <w:color w:val="000000"/>
        </w:rPr>
        <w:t>н</w:t>
      </w:r>
      <w:r>
        <w:rPr>
          <w:color w:val="000000"/>
        </w:rPr>
        <w:t>ных из состава земель общего пользования для возведения временных объе</w:t>
      </w:r>
      <w:r>
        <w:rPr>
          <w:color w:val="000000"/>
        </w:rPr>
        <w:t>к</w:t>
      </w:r>
      <w:r>
        <w:rPr>
          <w:color w:val="000000"/>
        </w:rPr>
        <w:t>тов для обслуживания населения, победителям торгов, или заявителям в сл</w:t>
      </w:r>
      <w:r>
        <w:rPr>
          <w:color w:val="000000"/>
        </w:rPr>
        <w:t>у</w:t>
      </w:r>
      <w:r>
        <w:rPr>
          <w:color w:val="000000"/>
        </w:rPr>
        <w:t>чаях, когда торги признаны несостоявшимися, определяется земельным зак</w:t>
      </w:r>
      <w:r>
        <w:rPr>
          <w:color w:val="000000"/>
        </w:rPr>
        <w:t>о</w:t>
      </w:r>
      <w:r>
        <w:rPr>
          <w:color w:val="000000"/>
        </w:rPr>
        <w:t>нодательством и в соответствии с ним - муниципальными правовыми актами главы района.</w:t>
      </w:r>
    </w:p>
    <w:p w:rsidR="001E2102" w:rsidRDefault="001E2102" w:rsidP="001E2102">
      <w:pPr>
        <w:shd w:val="clear" w:color="auto" w:fill="FFFFFF"/>
        <w:jc w:val="both"/>
      </w:pPr>
    </w:p>
    <w:p w:rsidR="001E2102" w:rsidRPr="00BD4E4D" w:rsidRDefault="001E2102" w:rsidP="001E2102">
      <w:pPr>
        <w:shd w:val="clear" w:color="auto" w:fill="FFFFFF"/>
        <w:ind w:firstLine="709"/>
        <w:jc w:val="both"/>
        <w:rPr>
          <w:b/>
          <w:bCs/>
        </w:rPr>
      </w:pPr>
      <w:r>
        <w:rPr>
          <w:b/>
          <w:bCs/>
        </w:rPr>
        <w:t>Глава 6</w:t>
      </w:r>
      <w:r w:rsidRPr="00BD4E4D">
        <w:rPr>
          <w:b/>
          <w:bCs/>
        </w:rPr>
        <w:t>. Публичные слушания</w:t>
      </w:r>
    </w:p>
    <w:p w:rsidR="001E2102" w:rsidRDefault="001E2102" w:rsidP="001E2102">
      <w:pPr>
        <w:shd w:val="clear" w:color="auto" w:fill="FFFFFF"/>
        <w:ind w:firstLine="709"/>
        <w:jc w:val="both"/>
      </w:pPr>
    </w:p>
    <w:p w:rsidR="001E2102" w:rsidRDefault="001E2102" w:rsidP="001E2102">
      <w:pPr>
        <w:shd w:val="clear" w:color="auto" w:fill="FFFFFF"/>
        <w:ind w:firstLine="709"/>
        <w:jc w:val="both"/>
        <w:rPr>
          <w:b/>
        </w:rPr>
      </w:pPr>
      <w:r w:rsidRPr="00684D61">
        <w:rPr>
          <w:b/>
          <w:u w:val="single"/>
        </w:rPr>
        <w:t>Статья 21.</w:t>
      </w:r>
      <w:r>
        <w:rPr>
          <w:b/>
        </w:rPr>
        <w:t xml:space="preserve">  Общие положения о публичных слушаниях</w:t>
      </w:r>
    </w:p>
    <w:p w:rsidR="001E2102" w:rsidRDefault="001E2102" w:rsidP="001E2102">
      <w:pPr>
        <w:shd w:val="clear" w:color="auto" w:fill="FFFFFF"/>
        <w:ind w:firstLine="709"/>
        <w:jc w:val="both"/>
      </w:pPr>
    </w:p>
    <w:p w:rsidR="001E2102" w:rsidRDefault="001E2102" w:rsidP="001E2102">
      <w:pPr>
        <w:ind w:firstLine="709"/>
        <w:jc w:val="both"/>
      </w:pPr>
      <w:r>
        <w:t>1. Публичные слушания проводятся в соответствии с Градостроител</w:t>
      </w:r>
      <w:r>
        <w:t>ь</w:t>
      </w:r>
      <w:r>
        <w:t>ным кодексом Российской Федерации, законодательством Новосибирской области о градостроительной деятельности, Уставом муниципального обр</w:t>
      </w:r>
      <w:r>
        <w:t>а</w:t>
      </w:r>
      <w:r>
        <w:t>зования р.п.Станционно-Ояшинский, настоящими Правилами, иными прав</w:t>
      </w:r>
      <w:r>
        <w:t>о</w:t>
      </w:r>
      <w:r>
        <w:t>выми актами органов местного самоуправления муниципального образов</w:t>
      </w:r>
      <w:r>
        <w:t>а</w:t>
      </w:r>
      <w:r>
        <w:t>ния р.п.Станционно-Ояшинский.</w:t>
      </w:r>
    </w:p>
    <w:p w:rsidR="001E2102" w:rsidRDefault="001E2102" w:rsidP="001E2102">
      <w:pPr>
        <w:spacing w:before="120"/>
        <w:ind w:firstLine="709"/>
        <w:jc w:val="both"/>
      </w:pPr>
      <w:r>
        <w:t>2. Публичные слушания проводятся с целью:</w:t>
      </w:r>
    </w:p>
    <w:p w:rsidR="001E2102" w:rsidRDefault="001E2102" w:rsidP="001E2102">
      <w:pPr>
        <w:ind w:firstLine="709"/>
        <w:jc w:val="both"/>
      </w:pPr>
      <w:r>
        <w:t xml:space="preserve"> - предотвращения ущерба, который может быть нанесен жильцам д</w:t>
      </w:r>
      <w:r>
        <w:t>о</w:t>
      </w:r>
      <w:r>
        <w:t>мов, правообладателям объектов недвижимости, оказавшимся в непосредс</w:t>
      </w:r>
      <w:r>
        <w:t>т</w:t>
      </w:r>
      <w:r>
        <w:t>венной близости к земельным участкам, на которых планируется осущес</w:t>
      </w:r>
      <w:r>
        <w:t>т</w:t>
      </w:r>
      <w:r>
        <w:t>вить строительство, реконструкцию, а также владельцам объектов недвиж</w:t>
      </w:r>
      <w:r>
        <w:t>и</w:t>
      </w:r>
      <w:r>
        <w:t>мости тем видом деятельности, по поводу которого испрашивается спец</w:t>
      </w:r>
      <w:r>
        <w:t>и</w:t>
      </w:r>
      <w:r>
        <w:t>альное согласование;</w:t>
      </w:r>
    </w:p>
    <w:p w:rsidR="001E2102" w:rsidRDefault="001E2102" w:rsidP="001E2102">
      <w:pPr>
        <w:ind w:firstLine="709"/>
        <w:jc w:val="both"/>
      </w:pPr>
      <w:r>
        <w:t xml:space="preserve"> - информирования общественности и обеспечения права участия гра</w:t>
      </w:r>
      <w:r>
        <w:t>ж</w:t>
      </w:r>
      <w:r>
        <w:t>дан в принятии решений, а также их права контролировать принятие админ</w:t>
      </w:r>
      <w:r>
        <w:t>и</w:t>
      </w:r>
      <w:r>
        <w:t>страцией р.п.Станционно-Ояшинский решений по землепользованию и з</w:t>
      </w:r>
      <w:r>
        <w:t>а</w:t>
      </w:r>
      <w:r>
        <w:t>стройке.</w:t>
      </w:r>
    </w:p>
    <w:p w:rsidR="001E2102" w:rsidRDefault="001E2102" w:rsidP="001E2102">
      <w:pPr>
        <w:spacing w:before="120"/>
        <w:ind w:firstLine="709"/>
        <w:jc w:val="both"/>
      </w:pPr>
      <w:r>
        <w:t>3. Публичные слушания проводятся комиссией по землепользованию и застройке по инициативе главы администрации или по обращениям, пост</w:t>
      </w:r>
      <w:r>
        <w:t>у</w:t>
      </w:r>
      <w:r>
        <w:t>пившим от физических или юридических лиц, в случаях, когда рассматрив</w:t>
      </w:r>
      <w:r>
        <w:t>а</w:t>
      </w:r>
      <w:r>
        <w:t>ются следующие вопросы:</w:t>
      </w:r>
    </w:p>
    <w:p w:rsidR="001E2102" w:rsidRDefault="001E2102" w:rsidP="001E2102">
      <w:pPr>
        <w:ind w:firstLine="709"/>
        <w:jc w:val="both"/>
      </w:pPr>
      <w:r>
        <w:t xml:space="preserve"> - согласование документации по планировке территории, включая пр</w:t>
      </w:r>
      <w:r>
        <w:t>о</w:t>
      </w:r>
      <w:r>
        <w:t>екты планировки, проекты межевания, а также согласование градостроител</w:t>
      </w:r>
      <w:r>
        <w:t>ь</w:t>
      </w:r>
      <w:r>
        <w:t>ных планов земельных участков с правообладателями смежно-расположенных объектов недвижимости;</w:t>
      </w:r>
    </w:p>
    <w:p w:rsidR="001E2102" w:rsidRDefault="001E2102" w:rsidP="001E2102">
      <w:pPr>
        <w:ind w:firstLine="709"/>
        <w:jc w:val="both"/>
      </w:pPr>
      <w:r>
        <w:t xml:space="preserve"> - специальные согласования - предоставление разрешений на особо поименованные настоящими Правилами виды использования недвижимости, условно разрешенные в соответствующих территориальных зонах;</w:t>
      </w:r>
    </w:p>
    <w:p w:rsidR="001E2102" w:rsidRDefault="001E2102" w:rsidP="001E2102">
      <w:pPr>
        <w:ind w:firstLine="709"/>
        <w:jc w:val="both"/>
      </w:pPr>
      <w:r>
        <w:t xml:space="preserve"> - предложения об изменении градостроительных регламентов террит</w:t>
      </w:r>
      <w:r>
        <w:t>о</w:t>
      </w:r>
      <w:r>
        <w:t>риальных зон, включая внесение дополнений в части предельных параметров разрешенного строительства, реконструкции, определяемых посредством планировочных предложений, разработки проектов планировки, о внесении иных изменений в настоящие Правила.</w:t>
      </w:r>
    </w:p>
    <w:p w:rsidR="001E2102" w:rsidRDefault="001E2102" w:rsidP="001E2102">
      <w:pPr>
        <w:ind w:firstLine="709"/>
        <w:jc w:val="both"/>
      </w:pPr>
      <w:r>
        <w:t>4. Материалы для проведения публичных слушаний (заключения, иные необходимые материалы) готовятся заказчиком, а также по запросу комиссии по землепользованию и застройке - структурными подразделениями админ</w:t>
      </w:r>
      <w:r>
        <w:t>и</w:t>
      </w:r>
      <w:r>
        <w:t>страции р.п.Станционно-Ояшинский.</w:t>
      </w:r>
    </w:p>
    <w:p w:rsidR="001E2102" w:rsidRDefault="001E2102" w:rsidP="001E2102">
      <w:pPr>
        <w:spacing w:before="120"/>
        <w:ind w:firstLine="709"/>
        <w:jc w:val="both"/>
      </w:pPr>
      <w:r>
        <w:lastRenderedPageBreak/>
        <w:t>5. Администрация р.п.Станционно-Ояшинский публикует оповещение о предстоящем публичном слушании не позднее двух недель до его провед</w:t>
      </w:r>
      <w:r>
        <w:t>е</w:t>
      </w:r>
      <w:r>
        <w:t>ния. Оповещение дается в следующих формах:</w:t>
      </w:r>
    </w:p>
    <w:p w:rsidR="001E2102" w:rsidRDefault="001E2102" w:rsidP="001E2102">
      <w:pPr>
        <w:ind w:firstLine="709"/>
        <w:jc w:val="both"/>
      </w:pPr>
      <w:r>
        <w:t xml:space="preserve"> - публикации в местных газетах;</w:t>
      </w:r>
    </w:p>
    <w:p w:rsidR="001E2102" w:rsidRDefault="001E2102" w:rsidP="001E2102">
      <w:pPr>
        <w:ind w:firstLine="709"/>
        <w:jc w:val="both"/>
      </w:pPr>
      <w:r>
        <w:t xml:space="preserve">- объявления по радио и/или телевидению; </w:t>
      </w:r>
    </w:p>
    <w:p w:rsidR="001E2102" w:rsidRDefault="001E2102" w:rsidP="001E2102">
      <w:pPr>
        <w:ind w:firstLine="709"/>
        <w:jc w:val="both"/>
      </w:pPr>
      <w:r>
        <w:t xml:space="preserve">- объявления на официальном сайте администрации городского округа; </w:t>
      </w:r>
    </w:p>
    <w:p w:rsidR="001E2102" w:rsidRDefault="001E2102" w:rsidP="001E2102">
      <w:pPr>
        <w:ind w:firstLine="709"/>
        <w:jc w:val="both"/>
      </w:pPr>
      <w:r>
        <w:t xml:space="preserve"> - вывешивание объявлений в зданиях администраций и на месте ра</w:t>
      </w:r>
      <w:r>
        <w:t>с</w:t>
      </w:r>
      <w:r>
        <w:t>положения земельного участка, в отношении которого будет рассматриваться соответствующий вопрос.</w:t>
      </w:r>
    </w:p>
    <w:p w:rsidR="001E2102" w:rsidRDefault="001E2102" w:rsidP="001E2102">
      <w:pPr>
        <w:ind w:firstLine="709"/>
        <w:jc w:val="both"/>
      </w:pPr>
      <w:r>
        <w:t xml:space="preserve"> Оповещение должно содержать следующую информацию:</w:t>
      </w:r>
    </w:p>
    <w:p w:rsidR="001E2102" w:rsidRDefault="001E2102" w:rsidP="001E2102">
      <w:pPr>
        <w:ind w:firstLine="709"/>
        <w:jc w:val="both"/>
      </w:pPr>
      <w:r>
        <w:t xml:space="preserve"> - характер обсуждаемого вопроса;</w:t>
      </w:r>
    </w:p>
    <w:p w:rsidR="001E2102" w:rsidRDefault="001E2102" w:rsidP="001E2102">
      <w:pPr>
        <w:ind w:firstLine="709"/>
        <w:jc w:val="both"/>
      </w:pPr>
      <w:r>
        <w:t xml:space="preserve"> - дата, время и место проведения публичного слушания;</w:t>
      </w:r>
    </w:p>
    <w:p w:rsidR="001E2102" w:rsidRDefault="001E2102" w:rsidP="001E2102">
      <w:pPr>
        <w:ind w:firstLine="709"/>
        <w:jc w:val="both"/>
      </w:pPr>
      <w:r>
        <w:t xml:space="preserve"> - дата, время и место предварительного ознакомления с соответс</w:t>
      </w:r>
      <w:r>
        <w:t>т</w:t>
      </w:r>
      <w:r>
        <w:t>вующей информацией (тип планируемого строительства, место располож</w:t>
      </w:r>
      <w:r>
        <w:t>е</w:t>
      </w:r>
      <w:r>
        <w:t>ния земельного участка, вид запрашиваемого использования и т.д.).</w:t>
      </w:r>
    </w:p>
    <w:p w:rsidR="001E2102" w:rsidRDefault="001E2102" w:rsidP="001E2102">
      <w:pPr>
        <w:ind w:firstLine="709"/>
        <w:jc w:val="both"/>
      </w:pPr>
      <w:r>
        <w:t xml:space="preserve"> Комиссия по землепользованию и застройке:</w:t>
      </w:r>
    </w:p>
    <w:p w:rsidR="001E2102" w:rsidRDefault="001E2102" w:rsidP="001E2102">
      <w:pPr>
        <w:ind w:firstLine="709"/>
        <w:jc w:val="both"/>
      </w:pPr>
      <w:r>
        <w:t>- не позднее пяти дней со дня публикации указанного оповещения обеспечивает персональное уведомление лица, направившего заявку о пров</w:t>
      </w:r>
      <w:r>
        <w:t>е</w:t>
      </w:r>
      <w:r>
        <w:t>дении публичного слушания посредством направления такому лицу заказн</w:t>
      </w:r>
      <w:r>
        <w:t>о</w:t>
      </w:r>
      <w:r>
        <w:t>го письма с информацией о дате и месте проведения публичного слушания;</w:t>
      </w:r>
    </w:p>
    <w:p w:rsidR="001E2102" w:rsidRDefault="001E2102" w:rsidP="001E2102">
      <w:pPr>
        <w:ind w:firstLine="709"/>
        <w:jc w:val="both"/>
      </w:pPr>
      <w:r>
        <w:t>- обязана организовать публичные слушания не позднее, чем через м</w:t>
      </w:r>
      <w:r>
        <w:t>е</w:t>
      </w:r>
      <w:r>
        <w:t>сяц с момента получения обращения от физического, юридического лица (лиц).</w:t>
      </w:r>
    </w:p>
    <w:p w:rsidR="001E2102" w:rsidRDefault="001E2102" w:rsidP="001E2102">
      <w:pPr>
        <w:jc w:val="both"/>
      </w:pPr>
    </w:p>
    <w:p w:rsidR="001E2102" w:rsidRDefault="001E2102" w:rsidP="001E2102">
      <w:pPr>
        <w:shd w:val="clear" w:color="auto" w:fill="FFFFFF"/>
        <w:ind w:left="720" w:hanging="11"/>
        <w:jc w:val="both"/>
        <w:rPr>
          <w:b/>
          <w:bCs/>
        </w:rPr>
      </w:pPr>
      <w:r w:rsidRPr="00A45E21">
        <w:rPr>
          <w:b/>
          <w:bCs/>
          <w:u w:val="single"/>
        </w:rPr>
        <w:t>Статья 22.</w:t>
      </w:r>
      <w:r>
        <w:rPr>
          <w:b/>
          <w:bCs/>
        </w:rPr>
        <w:t xml:space="preserve">  Публичные слушания применительно к рассмотрению вопросов о специальном согласовании, отклонениях от настоящих Правил</w:t>
      </w:r>
    </w:p>
    <w:p w:rsidR="001E2102" w:rsidRDefault="001E2102" w:rsidP="001E2102">
      <w:pPr>
        <w:shd w:val="clear" w:color="auto" w:fill="FFFFFF"/>
        <w:ind w:firstLine="709"/>
        <w:jc w:val="both"/>
      </w:pPr>
    </w:p>
    <w:p w:rsidR="001E2102" w:rsidRDefault="001E2102" w:rsidP="001E2102">
      <w:pPr>
        <w:shd w:val="clear" w:color="auto" w:fill="FFFFFF"/>
        <w:ind w:firstLine="709"/>
        <w:jc w:val="both"/>
      </w:pPr>
      <w:r>
        <w:t>1. Специальное согласование требуется в случаях, когда правооблад</w:t>
      </w:r>
      <w:r>
        <w:t>а</w:t>
      </w:r>
      <w:r>
        <w:t>тели планируют использовать принадлежащие им земельные участки, иные объекты недвижимости в соответствии с видом (видами) использования, к</w:t>
      </w:r>
      <w:r>
        <w:t>о</w:t>
      </w:r>
      <w:r>
        <w:t>торые определены настоящими Правилами как условно разрешенные виды использования земельных участков и иных объектов недвижимости прим</w:t>
      </w:r>
      <w:r>
        <w:t>е</w:t>
      </w:r>
      <w:r>
        <w:t>нительно к соответствующей территориальной зоне, обозначенной на карте градостроительного зонирования городского округа.</w:t>
      </w:r>
    </w:p>
    <w:p w:rsidR="001E2102" w:rsidRDefault="001E2102" w:rsidP="001E2102">
      <w:pPr>
        <w:ind w:firstLine="709"/>
        <w:jc w:val="both"/>
      </w:pPr>
      <w:r>
        <w:t>Специальные согласования предоставляются по итогам публичных слушаний.</w:t>
      </w:r>
    </w:p>
    <w:p w:rsidR="001E2102" w:rsidRDefault="001E2102" w:rsidP="001E2102">
      <w:pPr>
        <w:ind w:firstLine="709"/>
        <w:jc w:val="both"/>
      </w:pPr>
      <w:r>
        <w:t>Специальные согласования могут проводиться:</w:t>
      </w:r>
    </w:p>
    <w:p w:rsidR="001E2102" w:rsidRDefault="001E2102" w:rsidP="001E2102">
      <w:pPr>
        <w:ind w:firstLine="709"/>
        <w:jc w:val="both"/>
      </w:pPr>
      <w:r>
        <w:t>- на стадии градостроительной подготовки земельного участка из с</w:t>
      </w:r>
      <w:r>
        <w:t>о</w:t>
      </w:r>
      <w:r>
        <w:t>става государственных, муниципальных земель для предоставления физич</w:t>
      </w:r>
      <w:r>
        <w:t>е</w:t>
      </w:r>
      <w:r>
        <w:t>ским, юридическим лицам;</w:t>
      </w:r>
    </w:p>
    <w:p w:rsidR="001E2102" w:rsidRDefault="001E2102" w:rsidP="001E2102">
      <w:pPr>
        <w:ind w:firstLine="709"/>
        <w:jc w:val="both"/>
      </w:pPr>
      <w:r>
        <w:t>- на стадии подготовки проектной документации, до получения разр</w:t>
      </w:r>
      <w:r>
        <w:t>е</w:t>
      </w:r>
      <w:r>
        <w:t>шения на строительство;</w:t>
      </w:r>
    </w:p>
    <w:p w:rsidR="001E2102" w:rsidRDefault="001E2102" w:rsidP="001E2102">
      <w:pPr>
        <w:ind w:firstLine="709"/>
        <w:jc w:val="both"/>
      </w:pPr>
      <w:r>
        <w:t>- в процессе использования земельных участков, иных объектов недв</w:t>
      </w:r>
      <w:r>
        <w:t>и</w:t>
      </w:r>
      <w:r>
        <w:t>жимости, когда правообладатели планируют изменить их назначение.</w:t>
      </w:r>
    </w:p>
    <w:p w:rsidR="001E2102" w:rsidRDefault="001E2102" w:rsidP="001E2102">
      <w:pPr>
        <w:ind w:firstLine="709"/>
        <w:jc w:val="both"/>
      </w:pPr>
    </w:p>
    <w:p w:rsidR="001E2102" w:rsidRDefault="001E2102" w:rsidP="001E2102">
      <w:pPr>
        <w:ind w:firstLine="709"/>
        <w:jc w:val="both"/>
      </w:pPr>
      <w:r>
        <w:t>Заявление на получение разрешения на соответствующий вид испол</w:t>
      </w:r>
      <w:r>
        <w:t>ь</w:t>
      </w:r>
      <w:r>
        <w:t>зования недвижимости, требующий специального согласования, направляе</w:t>
      </w:r>
      <w:r>
        <w:t>т</w:t>
      </w:r>
      <w:r>
        <w:t>ся в администрацию городского  округа. Заявление должно содержать:</w:t>
      </w:r>
    </w:p>
    <w:p w:rsidR="001E2102" w:rsidRDefault="001E2102" w:rsidP="001E2102">
      <w:pPr>
        <w:ind w:firstLine="709"/>
        <w:jc w:val="both"/>
      </w:pPr>
      <w:r>
        <w:t xml:space="preserve"> - запрос о предоставлении специального согласования;</w:t>
      </w:r>
    </w:p>
    <w:p w:rsidR="001E2102" w:rsidRDefault="001E2102" w:rsidP="001E2102">
      <w:pPr>
        <w:ind w:firstLine="709"/>
        <w:jc w:val="both"/>
      </w:pPr>
      <w:r>
        <w:t xml:space="preserve"> - схему планируемой застройки земельного участка с указанием мест расположения существующих и намечаемых построек и описанием их хара</w:t>
      </w:r>
      <w:r>
        <w:t>к</w:t>
      </w:r>
      <w:r>
        <w:t>теристик (общая площадь, этажность, открытые пространства, места парко</w:t>
      </w:r>
      <w:r>
        <w:t>в</w:t>
      </w:r>
      <w:r>
        <w:t>ки автомобилей и т.д.);</w:t>
      </w:r>
    </w:p>
    <w:p w:rsidR="001E2102" w:rsidRDefault="001E2102" w:rsidP="001E2102">
      <w:pPr>
        <w:ind w:firstLine="709"/>
        <w:jc w:val="both"/>
      </w:pPr>
      <w:r>
        <w:t xml:space="preserve"> - общую информацию о планируемых объемах ресурсов, необходимых для функционирования объекта (численность работающих, грузооборот, п</w:t>
      </w:r>
      <w:r>
        <w:t>о</w:t>
      </w:r>
      <w:r>
        <w:t>требность в подъездных железнодорожных путях, энергообеспечение, вод</w:t>
      </w:r>
      <w:r>
        <w:t>о</w:t>
      </w:r>
      <w:r>
        <w:t>снабжение и т.д.), о предполагаемом уровне воздействия на окружающую среду (объем и характер выбросов в атмосферу, количество отходов прои</w:t>
      </w:r>
      <w:r>
        <w:t>з</w:t>
      </w:r>
      <w:r>
        <w:t>водства и степень их вредности), о планируемом количестве посетителей и о потребности в местах парковки автомобилей.</w:t>
      </w:r>
    </w:p>
    <w:p w:rsidR="001E2102" w:rsidRDefault="001E2102" w:rsidP="001E2102">
      <w:pPr>
        <w:ind w:firstLine="709"/>
        <w:jc w:val="both"/>
      </w:pPr>
      <w:r>
        <w:t xml:space="preserve"> -  заключения по предмету запроса от:</w:t>
      </w:r>
    </w:p>
    <w:p w:rsidR="001E2102" w:rsidRDefault="001E2102" w:rsidP="001E2102">
      <w:pPr>
        <w:ind w:firstLine="709"/>
        <w:jc w:val="both"/>
      </w:pPr>
      <w:r>
        <w:t>а) уполномоченного органа по природным ресурсам и охране окр</w:t>
      </w:r>
      <w:r>
        <w:t>у</w:t>
      </w:r>
      <w:r>
        <w:t>жающей среды;</w:t>
      </w:r>
    </w:p>
    <w:p w:rsidR="001E2102" w:rsidRDefault="001E2102" w:rsidP="001E2102">
      <w:pPr>
        <w:ind w:firstLine="709"/>
        <w:jc w:val="both"/>
      </w:pPr>
      <w:r>
        <w:t xml:space="preserve">б) уполномоченного органа по государственному санитарно-эпидемиологическому надзору; </w:t>
      </w:r>
    </w:p>
    <w:p w:rsidR="001E2102" w:rsidRDefault="001E2102" w:rsidP="001E2102">
      <w:pPr>
        <w:ind w:firstLine="709"/>
        <w:jc w:val="both"/>
      </w:pPr>
      <w:r>
        <w:t>в) уполномоченного органа по охране и использованию объектов кул</w:t>
      </w:r>
      <w:r>
        <w:t>ь</w:t>
      </w:r>
      <w:r>
        <w:t>турного наследия.</w:t>
      </w:r>
    </w:p>
    <w:p w:rsidR="001E2102" w:rsidRDefault="001E2102" w:rsidP="001E2102">
      <w:pPr>
        <w:ind w:firstLine="709"/>
        <w:jc w:val="both"/>
      </w:pPr>
      <w:r>
        <w:t>Указанные запросы представляются в случаях, когда соответствующий земельный участок расположен в границах зон, выделенных на картах огр</w:t>
      </w:r>
      <w:r>
        <w:t>а</w:t>
      </w:r>
      <w:r>
        <w:t xml:space="preserve">ничений по экологическим, санитарно-эпидемиологическим требованиям, а также по требованиям охраны объектов культурного </w:t>
      </w:r>
      <w:r w:rsidRPr="00F51081">
        <w:t>наследия (статьи 39-40-41 настоящих Правил).</w:t>
      </w:r>
      <w:r>
        <w:t xml:space="preserve"> </w:t>
      </w:r>
    </w:p>
    <w:p w:rsidR="001E2102" w:rsidRDefault="001E2102" w:rsidP="001E2102">
      <w:pPr>
        <w:ind w:firstLine="709"/>
        <w:jc w:val="both"/>
      </w:pPr>
      <w:r>
        <w:t xml:space="preserve"> Предметами для составления письменных заключений являются:</w:t>
      </w:r>
    </w:p>
    <w:p w:rsidR="001E2102" w:rsidRDefault="001E2102" w:rsidP="001E2102">
      <w:pPr>
        <w:ind w:firstLine="709"/>
        <w:jc w:val="both"/>
      </w:pPr>
      <w:r>
        <w:t xml:space="preserve"> - соответствие намерений заявителя настоящим Правилам;</w:t>
      </w:r>
    </w:p>
    <w:p w:rsidR="001E2102" w:rsidRDefault="001E2102" w:rsidP="001E2102">
      <w:pPr>
        <w:ind w:firstLine="709"/>
        <w:jc w:val="both"/>
      </w:pPr>
      <w:r>
        <w:t xml:space="preserve"> - соблюдение обязательных нормативов и стандартов, установленных в соответствии с законодательством в целях охраны окружающей природной и культурно-исторической среды, здоровья, безопасности проживания и жи</w:t>
      </w:r>
      <w:r>
        <w:t>з</w:t>
      </w:r>
      <w:r>
        <w:t>недеятельности людей;</w:t>
      </w:r>
    </w:p>
    <w:p w:rsidR="001E2102" w:rsidRDefault="001E2102" w:rsidP="001E2102">
      <w:pPr>
        <w:ind w:firstLine="709"/>
        <w:jc w:val="both"/>
      </w:pPr>
      <w:r>
        <w:t xml:space="preserve"> - не причинение ущерба правам владельцев смежно-расположенных объектов недвижимости, иных физических и юридических лиц.</w:t>
      </w:r>
    </w:p>
    <w:p w:rsidR="001E2102" w:rsidRDefault="001E2102" w:rsidP="001E2102">
      <w:pPr>
        <w:spacing w:before="120"/>
        <w:ind w:firstLine="709"/>
        <w:jc w:val="both"/>
      </w:pPr>
      <w:r>
        <w:t>Комиссия подготавливает и направляет главе администрации р.п.Станционно-Ояшинский рекомендации по результатам рассмотрения письменных заключений и публичных слушаний не позднее 7 дней после их проведения. Комиссия обеспечивает персональное оповещение правооблад</w:t>
      </w:r>
      <w:r>
        <w:t>а</w:t>
      </w:r>
      <w:r>
        <w:t>телей земельных участков, имеющих общую границу с участком, примен</w:t>
      </w:r>
      <w:r>
        <w:t>и</w:t>
      </w:r>
      <w:r>
        <w:t>тельно к которому запрашивается специальное согласование.</w:t>
      </w:r>
    </w:p>
    <w:p w:rsidR="001E2102" w:rsidRDefault="001E2102" w:rsidP="001E2102">
      <w:pPr>
        <w:ind w:firstLine="709"/>
        <w:jc w:val="both"/>
      </w:pPr>
      <w:r>
        <w:lastRenderedPageBreak/>
        <w:t xml:space="preserve"> Специальное согласование может быть предоставлено с условиями, которые определяют пределы реализации согласованного вида использов</w:t>
      </w:r>
      <w:r>
        <w:t>а</w:t>
      </w:r>
      <w:r>
        <w:t>ния недвижимости с учетом непричинения ущерба соседним землепользов</w:t>
      </w:r>
      <w:r>
        <w:t>а</w:t>
      </w:r>
      <w:r>
        <w:t xml:space="preserve">телям и недопущения существенного снижения стоимости соседних объектов недвижимости. </w:t>
      </w:r>
    </w:p>
    <w:p w:rsidR="001E2102" w:rsidRDefault="001E2102" w:rsidP="001E2102">
      <w:pPr>
        <w:ind w:firstLine="709"/>
        <w:jc w:val="both"/>
      </w:pPr>
      <w:r>
        <w:t xml:space="preserve">Решение о предоставлении специального согласования принимается главой  администрации р.п.Станционно-Ояшинский не позднее 10 дней после поступления рекомендаций комиссии по землепользованию и застройке. </w:t>
      </w:r>
    </w:p>
    <w:p w:rsidR="001E2102" w:rsidRDefault="001E2102" w:rsidP="001E2102">
      <w:pPr>
        <w:ind w:firstLine="709"/>
        <w:jc w:val="both"/>
      </w:pPr>
      <w:r>
        <w:t>Решение о предоставлении специального согласования или об отказе в предоставлении такового должно состояться не позднее 60 дней со дня под</w:t>
      </w:r>
      <w:r>
        <w:t>а</w:t>
      </w:r>
      <w:r>
        <w:t>чи заявления, за исключением случаев, когда с заявителем достигнута дог</w:t>
      </w:r>
      <w:r>
        <w:t>о</w:t>
      </w:r>
      <w:r>
        <w:t>воренность об ином сроке.</w:t>
      </w:r>
    </w:p>
    <w:p w:rsidR="001E2102" w:rsidRDefault="001E2102" w:rsidP="001E2102">
      <w:pPr>
        <w:ind w:firstLine="709"/>
        <w:jc w:val="both"/>
      </w:pPr>
      <w:r>
        <w:t>Решение об отказе в предоставлении специального согласования, или о предоставлении специального согласования может быть обжаловано в суде.</w:t>
      </w:r>
    </w:p>
    <w:p w:rsidR="001E2102" w:rsidRDefault="001E2102" w:rsidP="001E2102">
      <w:pPr>
        <w:spacing w:before="120"/>
        <w:ind w:firstLine="709"/>
        <w:jc w:val="both"/>
      </w:pPr>
      <w:r>
        <w:t>2. Владельцы земельных участков, имеющих размеры меньше мин</w:t>
      </w:r>
      <w:r>
        <w:t>и</w:t>
      </w:r>
      <w:r>
        <w:t>мальных показателей, установленных настоящими Правилами, неудобную конфигурацию, неблагоприятные инженерно-геологические и иные неблаг</w:t>
      </w:r>
      <w:r>
        <w:t>о</w:t>
      </w:r>
      <w:r>
        <w:t>приятные характеристики, которые не позволяют эффективно использовать земельные участки, могут ходатайствовать об отклонениях от настоящих Правил.</w:t>
      </w:r>
    </w:p>
    <w:p w:rsidR="001E2102" w:rsidRDefault="001E2102" w:rsidP="001E2102">
      <w:pPr>
        <w:ind w:firstLine="709"/>
        <w:jc w:val="both"/>
      </w:pPr>
      <w:r>
        <w:t>Отклонениями от Правил является санкционированное для конкретн</w:t>
      </w:r>
      <w:r>
        <w:t>о</w:t>
      </w:r>
      <w:r>
        <w:t>го земельного участка отступление от предельных параметров разрешенного строительства - высоты построек, процента застройки участка, отступов п</w:t>
      </w:r>
      <w:r>
        <w:t>о</w:t>
      </w:r>
      <w:r>
        <w:t>строек от границ участка и т.д.</w:t>
      </w:r>
    </w:p>
    <w:p w:rsidR="001E2102" w:rsidRDefault="001E2102" w:rsidP="001E2102">
      <w:pPr>
        <w:ind w:firstLine="709"/>
        <w:jc w:val="both"/>
      </w:pPr>
      <w:r>
        <w:t>Заявление на получение разрешения об отклонении от настоящих Пр</w:t>
      </w:r>
      <w:r>
        <w:t>а</w:t>
      </w:r>
      <w:r>
        <w:t>вил направляется в комиссию по землепользованию и застройке и должно содержать обоснования того, что отклонения от Правил:</w:t>
      </w:r>
    </w:p>
    <w:p w:rsidR="001E2102" w:rsidRDefault="001E2102" w:rsidP="001E2102">
      <w:pPr>
        <w:ind w:firstLine="709"/>
        <w:jc w:val="both"/>
      </w:pPr>
      <w:r>
        <w:t xml:space="preserve"> - необходимы для эффективного использования земельного участка;</w:t>
      </w:r>
    </w:p>
    <w:p w:rsidR="001E2102" w:rsidRDefault="001E2102" w:rsidP="001E2102">
      <w:pPr>
        <w:ind w:firstLine="709"/>
        <w:jc w:val="both"/>
      </w:pPr>
      <w:r>
        <w:t xml:space="preserve"> - не ущемляют права соседей и не входят в противоречие с интересами городского округа;</w:t>
      </w:r>
    </w:p>
    <w:p w:rsidR="001E2102" w:rsidRDefault="001E2102" w:rsidP="001E2102">
      <w:pPr>
        <w:ind w:firstLine="709"/>
        <w:jc w:val="both"/>
      </w:pPr>
      <w:r>
        <w:t xml:space="preserve"> - допустимы по архитектурным требованиям, требованиям безопасн</w:t>
      </w:r>
      <w:r>
        <w:t>о</w:t>
      </w:r>
      <w:r>
        <w:t>сти – экологическим, санитарно-гигиеническим, противопожарным, гра</w:t>
      </w:r>
      <w:r>
        <w:t>ж</w:t>
      </w:r>
      <w:r>
        <w:t>данской обороны</w:t>
      </w:r>
      <w:r>
        <w:rPr>
          <w:b/>
          <w:kern w:val="24"/>
        </w:rPr>
        <w:t xml:space="preserve"> </w:t>
      </w:r>
      <w:r>
        <w:t>и предупреждения чрезвычайных ситуаций, иным требов</w:t>
      </w:r>
      <w:r>
        <w:t>а</w:t>
      </w:r>
      <w:r>
        <w:t>ниям безопасности, определяемым техническими регламентами (а до их пр</w:t>
      </w:r>
      <w:r>
        <w:t>и</w:t>
      </w:r>
      <w:r>
        <w:t>нятия - строительными нормами и правилами, иными нормативно-техническими документами).</w:t>
      </w:r>
    </w:p>
    <w:p w:rsidR="001E2102" w:rsidRDefault="001E2102" w:rsidP="001E2102">
      <w:pPr>
        <w:spacing w:before="120"/>
        <w:ind w:firstLine="709"/>
        <w:jc w:val="both"/>
      </w:pPr>
      <w:r>
        <w:t>Комиссия организует рассмотрение поступившего заявления на пу</w:t>
      </w:r>
      <w:r>
        <w:t>б</w:t>
      </w:r>
      <w:r>
        <w:t>личных слушаниях, на которые персонально приглашаются владельцы об</w:t>
      </w:r>
      <w:r>
        <w:t>ъ</w:t>
      </w:r>
      <w:r>
        <w:t>ектов недвижимости, смежно-расположенных с земельным участком, отн</w:t>
      </w:r>
      <w:r>
        <w:t>о</w:t>
      </w:r>
      <w:r>
        <w:t>сительно которого запрашивается отклонение, а также представители орг</w:t>
      </w:r>
      <w:r>
        <w:t>а</w:t>
      </w:r>
      <w:r>
        <w:t>нов, уполномоченных регулировать и контролировать застройку и земл</w:t>
      </w:r>
      <w:r>
        <w:t>е</w:t>
      </w:r>
      <w:r>
        <w:t>пользование, другие заинтересованные лица. Позиция указанных органов по рассматриваемому вопросу должна быть письменно зафиксирована в соо</w:t>
      </w:r>
      <w:r>
        <w:t>т</w:t>
      </w:r>
      <w:r>
        <w:t xml:space="preserve">ветствующих заключениях, представляемых в Комиссию </w:t>
      </w:r>
      <w:r>
        <w:lastRenderedPageBreak/>
        <w:t>до проведения пу</w:t>
      </w:r>
      <w:r>
        <w:t>б</w:t>
      </w:r>
      <w:r>
        <w:t>личных слушаний и доступных для ознакомления всем заинтересованным лицам.</w:t>
      </w:r>
    </w:p>
    <w:p w:rsidR="001E2102" w:rsidRDefault="001E2102" w:rsidP="001E2102">
      <w:pPr>
        <w:shd w:val="clear" w:color="auto" w:fill="FFFFFF"/>
        <w:ind w:firstLine="709"/>
        <w:jc w:val="both"/>
      </w:pPr>
      <w:r>
        <w:t>Комиссия подготавливает и направляет главе администрации р.п.Станционно-Ояшинский рекомендации по результатам рассмотрения письменных заключений и публичных слушаний не позднее 7 дней после их проведения.</w:t>
      </w:r>
    </w:p>
    <w:p w:rsidR="001E2102" w:rsidRDefault="001E2102" w:rsidP="001E2102">
      <w:pPr>
        <w:ind w:firstLine="709"/>
        <w:jc w:val="both"/>
      </w:pPr>
      <w:r>
        <w:t xml:space="preserve">Решение о предоставлении разрешения на отклонение от настоящих Правил принимается главой администрации администрации р.п.Станционно-Ояшинский не позднее 10 дней после поступления рекомендаций комиссии по землепользованию и застройке. </w:t>
      </w:r>
    </w:p>
    <w:p w:rsidR="001E2102" w:rsidRDefault="001E2102" w:rsidP="001E2102">
      <w:pPr>
        <w:ind w:firstLine="709"/>
        <w:jc w:val="both"/>
      </w:pPr>
      <w:r>
        <w:t>Решение об отказе в предоставлении разрешения, или о предоставл</w:t>
      </w:r>
      <w:r>
        <w:t>е</w:t>
      </w:r>
      <w:r>
        <w:t>нии разрешения на отклонение от настоящих Правил может быть обжаловано в суде.</w:t>
      </w:r>
    </w:p>
    <w:p w:rsidR="001E2102" w:rsidRDefault="001E2102" w:rsidP="001E2102">
      <w:pPr>
        <w:shd w:val="clear" w:color="auto" w:fill="FFFFFF"/>
        <w:ind w:firstLine="709"/>
        <w:jc w:val="both"/>
      </w:pPr>
    </w:p>
    <w:p w:rsidR="001E2102" w:rsidRDefault="001E2102" w:rsidP="001E2102">
      <w:pPr>
        <w:shd w:val="clear" w:color="auto" w:fill="FFFFFF"/>
        <w:tabs>
          <w:tab w:val="left" w:pos="720"/>
        </w:tabs>
        <w:ind w:left="720" w:hanging="11"/>
        <w:jc w:val="both"/>
        <w:rPr>
          <w:b/>
          <w:bCs/>
        </w:rPr>
      </w:pPr>
      <w:r w:rsidRPr="00A45E21">
        <w:rPr>
          <w:b/>
          <w:bCs/>
          <w:u w:val="single"/>
        </w:rPr>
        <w:t>Статья 23.</w:t>
      </w:r>
      <w:r w:rsidRPr="0079520C">
        <w:rPr>
          <w:b/>
          <w:bCs/>
        </w:rPr>
        <w:t xml:space="preserve"> </w:t>
      </w:r>
      <w:r>
        <w:rPr>
          <w:b/>
          <w:bCs/>
        </w:rPr>
        <w:t xml:space="preserve"> </w:t>
      </w:r>
      <w:r w:rsidRPr="0079520C">
        <w:rPr>
          <w:b/>
          <w:bCs/>
        </w:rPr>
        <w:t>Публичные слушания по обсуждению документации по планировке</w:t>
      </w:r>
      <w:r>
        <w:rPr>
          <w:b/>
          <w:bCs/>
        </w:rPr>
        <w:t xml:space="preserve"> территории</w:t>
      </w:r>
    </w:p>
    <w:p w:rsidR="001E2102" w:rsidRDefault="001E2102" w:rsidP="001E2102">
      <w:pPr>
        <w:shd w:val="clear" w:color="auto" w:fill="FFFFFF"/>
        <w:ind w:firstLine="709"/>
        <w:jc w:val="both"/>
      </w:pPr>
    </w:p>
    <w:p w:rsidR="001E2102" w:rsidRDefault="001E2102" w:rsidP="001E2102">
      <w:pPr>
        <w:ind w:firstLine="709"/>
        <w:jc w:val="both"/>
        <w:rPr>
          <w:snapToGrid w:val="0"/>
        </w:rPr>
      </w:pPr>
      <w:r>
        <w:rPr>
          <w:snapToGrid w:val="0"/>
        </w:rPr>
        <w:t>1. Порядок проведения публичных слушаний по обсуждению град</w:t>
      </w:r>
      <w:r>
        <w:rPr>
          <w:snapToGrid w:val="0"/>
        </w:rPr>
        <w:t>о</w:t>
      </w:r>
      <w:r>
        <w:rPr>
          <w:snapToGrid w:val="0"/>
        </w:rPr>
        <w:t>строительной документации по планировке территории устанавливается Гр</w:t>
      </w:r>
      <w:r>
        <w:rPr>
          <w:snapToGrid w:val="0"/>
        </w:rPr>
        <w:t>а</w:t>
      </w:r>
      <w:r>
        <w:rPr>
          <w:snapToGrid w:val="0"/>
        </w:rPr>
        <w:t>достроительным кодексом Российской Федерации, законодательством о гр</w:t>
      </w:r>
      <w:r>
        <w:rPr>
          <w:snapToGrid w:val="0"/>
        </w:rPr>
        <w:t>а</w:t>
      </w:r>
      <w:r>
        <w:rPr>
          <w:snapToGrid w:val="0"/>
        </w:rPr>
        <w:t>достроительной деятельности Новосибирской области, настоящими Прав</w:t>
      </w:r>
      <w:r>
        <w:rPr>
          <w:snapToGrid w:val="0"/>
        </w:rPr>
        <w:t>и</w:t>
      </w:r>
      <w:r>
        <w:rPr>
          <w:snapToGrid w:val="0"/>
        </w:rPr>
        <w:t>лами и принимаемыми в соответствии с ними муниципальными правовыми актами. Изложение указанных нормативных правовых актов может вкл</w:t>
      </w:r>
      <w:r>
        <w:rPr>
          <w:snapToGrid w:val="0"/>
        </w:rPr>
        <w:t>ю</w:t>
      </w:r>
      <w:r>
        <w:rPr>
          <w:snapToGrid w:val="0"/>
        </w:rPr>
        <w:t>чаться в приложение к настоящим Правилам.</w:t>
      </w:r>
    </w:p>
    <w:p w:rsidR="001E2102" w:rsidRDefault="001E2102" w:rsidP="001E2102">
      <w:pPr>
        <w:spacing w:before="120"/>
        <w:ind w:firstLine="709"/>
        <w:jc w:val="both"/>
        <w:rPr>
          <w:snapToGrid w:val="0"/>
        </w:rPr>
      </w:pPr>
      <w:r>
        <w:rPr>
          <w:snapToGrid w:val="0"/>
        </w:rPr>
        <w:t>2. Документация по планировке территории до ее утверждения подл</w:t>
      </w:r>
      <w:r>
        <w:rPr>
          <w:snapToGrid w:val="0"/>
        </w:rPr>
        <w:t>е</w:t>
      </w:r>
      <w:r>
        <w:rPr>
          <w:snapToGrid w:val="0"/>
        </w:rPr>
        <w:t>жит обсуждению на публичных слушаниях.</w:t>
      </w:r>
    </w:p>
    <w:p w:rsidR="001E2102" w:rsidRDefault="001E2102" w:rsidP="001E2102">
      <w:pPr>
        <w:ind w:firstLine="709"/>
        <w:jc w:val="both"/>
        <w:rPr>
          <w:snapToGrid w:val="0"/>
        </w:rPr>
      </w:pPr>
      <w:r>
        <w:rPr>
          <w:snapToGrid w:val="0"/>
        </w:rPr>
        <w:t>Исключениями являются случаи, когда в соответствии с требованиями технических регламентов посредством документации по планировке терр</w:t>
      </w:r>
      <w:r>
        <w:rPr>
          <w:snapToGrid w:val="0"/>
        </w:rPr>
        <w:t>и</w:t>
      </w:r>
      <w:r>
        <w:rPr>
          <w:snapToGrid w:val="0"/>
        </w:rPr>
        <w:t>тории:</w:t>
      </w:r>
    </w:p>
    <w:p w:rsidR="001E2102" w:rsidRDefault="001E2102" w:rsidP="001E2102">
      <w:pPr>
        <w:ind w:firstLine="709"/>
        <w:jc w:val="both"/>
        <w:rPr>
          <w:snapToGrid w:val="0"/>
        </w:rPr>
      </w:pPr>
      <w:r>
        <w:rPr>
          <w:snapToGrid w:val="0"/>
        </w:rPr>
        <w:t>- уточняются границы зон негативного воздействия производственных и иных объектов, зон охраны природных объектов (подготовка проектов с</w:t>
      </w:r>
      <w:r>
        <w:rPr>
          <w:snapToGrid w:val="0"/>
        </w:rPr>
        <w:t>а</w:t>
      </w:r>
      <w:r>
        <w:rPr>
          <w:snapToGrid w:val="0"/>
        </w:rPr>
        <w:t>нитарно-защитных, иных защитных зон, проектов зон охраны водных объе</w:t>
      </w:r>
      <w:r>
        <w:rPr>
          <w:snapToGrid w:val="0"/>
        </w:rPr>
        <w:t>к</w:t>
      </w:r>
      <w:r>
        <w:rPr>
          <w:snapToGrid w:val="0"/>
        </w:rPr>
        <w:t>тов, иных зон охраны в составе проектов планировки и проектов межевания);</w:t>
      </w:r>
    </w:p>
    <w:p w:rsidR="001E2102" w:rsidRDefault="001E2102" w:rsidP="001E2102">
      <w:pPr>
        <w:ind w:firstLine="709"/>
        <w:jc w:val="both"/>
        <w:rPr>
          <w:snapToGrid w:val="0"/>
        </w:rPr>
      </w:pPr>
      <w:r>
        <w:rPr>
          <w:snapToGrid w:val="0"/>
        </w:rPr>
        <w:t>- на свободных от застройки и прав третьих лиц, находящихся в мун</w:t>
      </w:r>
      <w:r>
        <w:rPr>
          <w:snapToGrid w:val="0"/>
        </w:rPr>
        <w:t>и</w:t>
      </w:r>
      <w:r>
        <w:rPr>
          <w:snapToGrid w:val="0"/>
        </w:rPr>
        <w:t>ципальной собственности и не разделенных на земельные участки террит</w:t>
      </w:r>
      <w:r>
        <w:rPr>
          <w:snapToGrid w:val="0"/>
        </w:rPr>
        <w:t>о</w:t>
      </w:r>
      <w:r>
        <w:rPr>
          <w:snapToGrid w:val="0"/>
        </w:rPr>
        <w:t>риях, выделяются посредством установления красных линий планировочные элементы (кварталы, микрорайоны);</w:t>
      </w:r>
    </w:p>
    <w:p w:rsidR="001E2102" w:rsidRDefault="001E2102" w:rsidP="001E2102">
      <w:pPr>
        <w:ind w:firstLine="709"/>
        <w:jc w:val="both"/>
        <w:rPr>
          <w:snapToGrid w:val="0"/>
        </w:rPr>
      </w:pPr>
      <w:r>
        <w:rPr>
          <w:snapToGrid w:val="0"/>
        </w:rPr>
        <w:t>- подготавливаются иные решения, принятие которых в соответствии с градостроительным законодательством допускается без проведения публи</w:t>
      </w:r>
      <w:r>
        <w:rPr>
          <w:snapToGrid w:val="0"/>
        </w:rPr>
        <w:t>ч</w:t>
      </w:r>
      <w:r>
        <w:rPr>
          <w:snapToGrid w:val="0"/>
        </w:rPr>
        <w:t>ных слушаний</w:t>
      </w:r>
    </w:p>
    <w:p w:rsidR="001E2102" w:rsidRDefault="001E2102" w:rsidP="001E2102">
      <w:pPr>
        <w:ind w:firstLine="709"/>
        <w:jc w:val="both"/>
        <w:rPr>
          <w:snapToGrid w:val="0"/>
        </w:rPr>
      </w:pPr>
      <w:r>
        <w:rPr>
          <w:snapToGrid w:val="0"/>
        </w:rPr>
        <w:t>3. Публичные слушания организует и проводит комиссия по земл</w:t>
      </w:r>
      <w:r>
        <w:rPr>
          <w:snapToGrid w:val="0"/>
        </w:rPr>
        <w:t>е</w:t>
      </w:r>
      <w:r>
        <w:rPr>
          <w:snapToGrid w:val="0"/>
        </w:rPr>
        <w:t>пользованию и застройке.</w:t>
      </w:r>
    </w:p>
    <w:p w:rsidR="001E2102" w:rsidRDefault="001E2102" w:rsidP="001E2102">
      <w:pPr>
        <w:ind w:firstLine="709"/>
        <w:jc w:val="both"/>
        <w:rPr>
          <w:snapToGrid w:val="0"/>
        </w:rPr>
      </w:pPr>
      <w:r>
        <w:rPr>
          <w:snapToGrid w:val="0"/>
        </w:rPr>
        <w:lastRenderedPageBreak/>
        <w:t>Правом обсуждения документации по планировке территории на пу</w:t>
      </w:r>
      <w:r>
        <w:rPr>
          <w:snapToGrid w:val="0"/>
        </w:rPr>
        <w:t>б</w:t>
      </w:r>
      <w:r>
        <w:rPr>
          <w:snapToGrid w:val="0"/>
        </w:rPr>
        <w:t>личных слушаниях обладают лица:</w:t>
      </w:r>
    </w:p>
    <w:p w:rsidR="001E2102" w:rsidRDefault="001E2102" w:rsidP="001E2102">
      <w:pPr>
        <w:ind w:firstLine="709"/>
        <w:jc w:val="both"/>
        <w:rPr>
          <w:snapToGrid w:val="0"/>
        </w:rPr>
      </w:pPr>
      <w:r>
        <w:rPr>
          <w:snapToGrid w:val="0"/>
        </w:rPr>
        <w:t>- проживающие на территории, применительно к которой подготовлена документация по планировке территории;</w:t>
      </w:r>
    </w:p>
    <w:p w:rsidR="001E2102" w:rsidRDefault="001E2102" w:rsidP="001E2102">
      <w:pPr>
        <w:ind w:firstLine="709"/>
        <w:jc w:val="both"/>
        <w:rPr>
          <w:snapToGrid w:val="0"/>
        </w:rPr>
      </w:pPr>
      <w:r>
        <w:rPr>
          <w:snapToGrid w:val="0"/>
        </w:rPr>
        <w:t>-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1E2102" w:rsidRDefault="001E2102" w:rsidP="001E2102">
      <w:pPr>
        <w:ind w:firstLine="709"/>
        <w:jc w:val="both"/>
        <w:rPr>
          <w:snapToGrid w:val="0"/>
        </w:rPr>
      </w:pPr>
      <w:r>
        <w:rPr>
          <w:snapToGrid w:val="0"/>
        </w:rPr>
        <w:t>- проживающие и обладающие объектами недвижимости, расположе</w:t>
      </w:r>
      <w:r>
        <w:rPr>
          <w:snapToGrid w:val="0"/>
        </w:rPr>
        <w:t>н</w:t>
      </w:r>
      <w:r>
        <w:rPr>
          <w:snapToGrid w:val="0"/>
        </w:rPr>
        <w:t>ными на территориях, примыкающих к территории, применительно к кот</w:t>
      </w:r>
      <w:r>
        <w:rPr>
          <w:snapToGrid w:val="0"/>
        </w:rPr>
        <w:t>о</w:t>
      </w:r>
      <w:r>
        <w:rPr>
          <w:snapToGrid w:val="0"/>
        </w:rPr>
        <w:t>рой подготовлена документация по планировке территории;</w:t>
      </w:r>
    </w:p>
    <w:p w:rsidR="001E2102" w:rsidRDefault="001E2102" w:rsidP="001E2102">
      <w:pPr>
        <w:ind w:firstLine="709"/>
        <w:jc w:val="both"/>
        <w:rPr>
          <w:snapToGrid w:val="0"/>
        </w:rPr>
      </w:pPr>
      <w:r>
        <w:rPr>
          <w:snapToGrid w:val="0"/>
        </w:rPr>
        <w:t>- иные лица, чьи интересы затрагиваются в связи с планируемой реал</w:t>
      </w:r>
      <w:r>
        <w:rPr>
          <w:snapToGrid w:val="0"/>
        </w:rPr>
        <w:t>и</w:t>
      </w:r>
      <w:r>
        <w:rPr>
          <w:snapToGrid w:val="0"/>
        </w:rPr>
        <w:t>зацией документации по планировке территории.</w:t>
      </w:r>
    </w:p>
    <w:p w:rsidR="001E2102" w:rsidRDefault="001E2102" w:rsidP="001E2102">
      <w:pPr>
        <w:spacing w:before="120"/>
        <w:ind w:firstLine="709"/>
        <w:jc w:val="both"/>
        <w:rPr>
          <w:snapToGrid w:val="0"/>
        </w:rPr>
      </w:pPr>
      <w:r>
        <w:rPr>
          <w:snapToGrid w:val="0"/>
        </w:rPr>
        <w:t>4. Предметами публичных слушаний документации по планировке те</w:t>
      </w:r>
      <w:r>
        <w:rPr>
          <w:snapToGrid w:val="0"/>
        </w:rPr>
        <w:t>р</w:t>
      </w:r>
      <w:r>
        <w:rPr>
          <w:snapToGrid w:val="0"/>
        </w:rPr>
        <w:t>ритории являются вопросы соответствия этой документации:</w:t>
      </w:r>
    </w:p>
    <w:p w:rsidR="001E2102" w:rsidRDefault="001E2102" w:rsidP="001E2102">
      <w:pPr>
        <w:ind w:firstLine="709"/>
        <w:jc w:val="both"/>
        <w:rPr>
          <w:snapToGrid w:val="0"/>
        </w:rPr>
      </w:pPr>
      <w:r>
        <w:rPr>
          <w:snapToGrid w:val="0"/>
        </w:rPr>
        <w:t>- документам территориального планирования в части наличия реш</w:t>
      </w:r>
      <w:r>
        <w:rPr>
          <w:snapToGrid w:val="0"/>
        </w:rPr>
        <w:t>е</w:t>
      </w:r>
      <w:r>
        <w:rPr>
          <w:snapToGrid w:val="0"/>
        </w:rPr>
        <w:t>ний об установлении границ зон изъятия, в том числе путем выкупа, резерв</w:t>
      </w:r>
      <w:r>
        <w:rPr>
          <w:snapToGrid w:val="0"/>
        </w:rPr>
        <w:t>и</w:t>
      </w:r>
      <w:r>
        <w:rPr>
          <w:snapToGrid w:val="0"/>
        </w:rPr>
        <w:t>рования с последующим изъятием, в том числе путем выкупа, земельных участков и иных объектов недвижимости для государственных и муниц</w:t>
      </w:r>
      <w:r>
        <w:rPr>
          <w:snapToGrid w:val="0"/>
        </w:rPr>
        <w:t>и</w:t>
      </w:r>
      <w:r>
        <w:rPr>
          <w:snapToGrid w:val="0"/>
        </w:rPr>
        <w:t>пальных нужд;</w:t>
      </w:r>
    </w:p>
    <w:p w:rsidR="001E2102" w:rsidRDefault="001E2102" w:rsidP="001E2102">
      <w:pPr>
        <w:ind w:firstLine="709"/>
        <w:jc w:val="both"/>
        <w:rPr>
          <w:snapToGrid w:val="0"/>
        </w:rPr>
      </w:pPr>
      <w:r>
        <w:rPr>
          <w:snapToGrid w:val="0"/>
        </w:rPr>
        <w:t>- требованиям законодательства о необходимости доказательства н</w:t>
      </w:r>
      <w:r>
        <w:rPr>
          <w:snapToGrid w:val="0"/>
        </w:rPr>
        <w:t>е</w:t>
      </w:r>
      <w:r>
        <w:rPr>
          <w:snapToGrid w:val="0"/>
        </w:rPr>
        <w:t>возможности установить границы зон изъятия, в том числе путем выкупа, р</w:t>
      </w:r>
      <w:r>
        <w:rPr>
          <w:snapToGrid w:val="0"/>
        </w:rPr>
        <w:t>е</w:t>
      </w:r>
      <w:r>
        <w:rPr>
          <w:snapToGrid w:val="0"/>
        </w:rPr>
        <w:t>зервирования иным способом, чем тот, который предложен документацией по планировке территории;</w:t>
      </w:r>
    </w:p>
    <w:p w:rsidR="001E2102" w:rsidRDefault="001E2102" w:rsidP="001E2102">
      <w:pPr>
        <w:ind w:firstLine="709"/>
        <w:jc w:val="both"/>
        <w:rPr>
          <w:snapToGrid w:val="0"/>
        </w:rPr>
      </w:pPr>
      <w:r>
        <w:rPr>
          <w:snapToGrid w:val="0"/>
        </w:rPr>
        <w:t>- градостроительным регламентам, содержащимся в настоящих Прав</w:t>
      </w:r>
      <w:r>
        <w:rPr>
          <w:snapToGrid w:val="0"/>
        </w:rPr>
        <w:t>и</w:t>
      </w:r>
      <w:r>
        <w:rPr>
          <w:snapToGrid w:val="0"/>
        </w:rPr>
        <w:t>лах;</w:t>
      </w:r>
    </w:p>
    <w:p w:rsidR="001E2102" w:rsidRDefault="001E2102" w:rsidP="001E2102">
      <w:pPr>
        <w:ind w:firstLine="709"/>
        <w:jc w:val="both"/>
        <w:rPr>
          <w:snapToGrid w:val="0"/>
        </w:rPr>
      </w:pPr>
      <w:r>
        <w:rPr>
          <w:snapToGrid w:val="0"/>
        </w:rPr>
        <w:t>- техническим регламентам, включая требования, предъявляемые к градостроительному проектированию систем инженерно-технического обе</w:t>
      </w:r>
      <w:r>
        <w:rPr>
          <w:snapToGrid w:val="0"/>
        </w:rPr>
        <w:t>с</w:t>
      </w:r>
      <w:r>
        <w:rPr>
          <w:snapToGrid w:val="0"/>
        </w:rPr>
        <w:t>печения планируемого строительства, реконструкции;</w:t>
      </w:r>
    </w:p>
    <w:p w:rsidR="001E2102" w:rsidRDefault="001E2102" w:rsidP="001E2102">
      <w:pPr>
        <w:ind w:firstLine="709"/>
        <w:jc w:val="both"/>
        <w:rPr>
          <w:snapToGrid w:val="0"/>
        </w:rPr>
      </w:pPr>
      <w:r>
        <w:rPr>
          <w:snapToGrid w:val="0"/>
        </w:rPr>
        <w:t>- требованиям в части того, что: а) площадь земельных участков мног</w:t>
      </w:r>
      <w:r>
        <w:rPr>
          <w:snapToGrid w:val="0"/>
        </w:rPr>
        <w:t>о</w:t>
      </w:r>
      <w:r>
        <w:rPr>
          <w:snapToGrid w:val="0"/>
        </w:rPr>
        <w:t>квартирных домов не может быть меньше площади, определенной на основе нормативов, действовавших на момент строительства этих домов (если сл</w:t>
      </w:r>
      <w:r>
        <w:rPr>
          <w:snapToGrid w:val="0"/>
        </w:rPr>
        <w:t>о</w:t>
      </w:r>
      <w:r>
        <w:rPr>
          <w:snapToGrid w:val="0"/>
        </w:rPr>
        <w:t>жившееся землепользование не препятствует реализации этих нормативов); б) земельные участки многоквартирных домов могут быть выделены на м</w:t>
      </w:r>
      <w:r>
        <w:rPr>
          <w:snapToGrid w:val="0"/>
        </w:rPr>
        <w:t>е</w:t>
      </w:r>
      <w:r>
        <w:rPr>
          <w:snapToGrid w:val="0"/>
        </w:rPr>
        <w:t>стности только в случае соблюдения прав третьих лиц на использование те</w:t>
      </w:r>
      <w:r>
        <w:rPr>
          <w:snapToGrid w:val="0"/>
        </w:rPr>
        <w:t>р</w:t>
      </w:r>
      <w:r>
        <w:rPr>
          <w:snapToGrid w:val="0"/>
        </w:rPr>
        <w:t>риторий общего пользования, в противном случае устанавливаются недел</w:t>
      </w:r>
      <w:r>
        <w:rPr>
          <w:snapToGrid w:val="0"/>
        </w:rPr>
        <w:t>и</w:t>
      </w:r>
      <w:r>
        <w:rPr>
          <w:snapToGrid w:val="0"/>
        </w:rPr>
        <w:t>мые земельные участки, в границах которых могут располагаться несколько многоквартирных жилых домов;</w:t>
      </w:r>
    </w:p>
    <w:p w:rsidR="001E2102" w:rsidRDefault="001E2102" w:rsidP="001E2102">
      <w:pPr>
        <w:ind w:firstLine="709"/>
        <w:jc w:val="both"/>
        <w:rPr>
          <w:snapToGrid w:val="0"/>
        </w:rPr>
      </w:pPr>
      <w:r>
        <w:rPr>
          <w:snapToGrid w:val="0"/>
        </w:rPr>
        <w:t>-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w:t>
      </w:r>
      <w:r>
        <w:rPr>
          <w:snapToGrid w:val="0"/>
        </w:rPr>
        <w:t>е</w:t>
      </w:r>
      <w:r>
        <w:rPr>
          <w:snapToGrid w:val="0"/>
        </w:rPr>
        <w:t>мельных участков, границ зон действия публичных сервитутов и предлож</w:t>
      </w:r>
      <w:r>
        <w:rPr>
          <w:snapToGrid w:val="0"/>
        </w:rPr>
        <w:t>е</w:t>
      </w:r>
      <w:r>
        <w:rPr>
          <w:snapToGrid w:val="0"/>
        </w:rPr>
        <w:t xml:space="preserve">ний об установлении частных сервитутов (при необходимости), </w:t>
      </w:r>
      <w:r>
        <w:rPr>
          <w:snapToGrid w:val="0"/>
        </w:rPr>
        <w:lastRenderedPageBreak/>
        <w:t>наличия и</w:t>
      </w:r>
      <w:r>
        <w:rPr>
          <w:snapToGrid w:val="0"/>
        </w:rPr>
        <w:t>н</w:t>
      </w:r>
      <w:r>
        <w:rPr>
          <w:snapToGrid w:val="0"/>
        </w:rPr>
        <w:t>формации о предельной этажности, высоте планируемых зданий, строений, сооружений, видах их использования;</w:t>
      </w:r>
    </w:p>
    <w:p w:rsidR="001E2102" w:rsidRDefault="001E2102" w:rsidP="001E2102">
      <w:pPr>
        <w:ind w:firstLine="709"/>
        <w:jc w:val="both"/>
        <w:rPr>
          <w:snapToGrid w:val="0"/>
        </w:rPr>
      </w:pPr>
      <w:r>
        <w:rPr>
          <w:snapToGrid w:val="0"/>
        </w:rPr>
        <w:t>- иным требованиям, установленным законодательством о градостро</w:t>
      </w:r>
      <w:r>
        <w:rPr>
          <w:snapToGrid w:val="0"/>
        </w:rPr>
        <w:t>и</w:t>
      </w:r>
      <w:r>
        <w:rPr>
          <w:snapToGrid w:val="0"/>
        </w:rPr>
        <w:t>тельной деятельности.</w:t>
      </w:r>
    </w:p>
    <w:p w:rsidR="001E2102" w:rsidRDefault="001E2102" w:rsidP="001E2102">
      <w:pPr>
        <w:ind w:firstLine="709"/>
        <w:jc w:val="both"/>
        <w:rPr>
          <w:snapToGrid w:val="0"/>
        </w:rPr>
      </w:pPr>
      <w:r>
        <w:rPr>
          <w:snapToGrid w:val="0"/>
        </w:rPr>
        <w:t>Предметы обсуждения устанавливаются Комиссией в соответствии с требованиями законодательства с учетом особенностей рассматриваемой д</w:t>
      </w:r>
      <w:r>
        <w:rPr>
          <w:snapToGrid w:val="0"/>
        </w:rPr>
        <w:t>о</w:t>
      </w:r>
      <w:r>
        <w:rPr>
          <w:snapToGrid w:val="0"/>
        </w:rPr>
        <w:t>кументации по планировке территории и содержания решаемых посредством этой документации вопросов.</w:t>
      </w:r>
    </w:p>
    <w:p w:rsidR="001E2102" w:rsidRDefault="001E2102" w:rsidP="001E2102">
      <w:pPr>
        <w:spacing w:before="120"/>
        <w:ind w:firstLine="709"/>
        <w:jc w:val="both"/>
        <w:rPr>
          <w:snapToGrid w:val="0"/>
        </w:rPr>
      </w:pPr>
      <w:r>
        <w:rPr>
          <w:snapToGrid w:val="0"/>
        </w:rPr>
        <w:t>5. Заказчик документации по планировке территории по завершении ее подготовки обращается к председателю Комиссии с ходатайством о провед</w:t>
      </w:r>
      <w:r>
        <w:rPr>
          <w:snapToGrid w:val="0"/>
        </w:rPr>
        <w:t>е</w:t>
      </w:r>
      <w:r>
        <w:rPr>
          <w:snapToGrid w:val="0"/>
        </w:rPr>
        <w:t>нии публичного слушания.</w:t>
      </w:r>
    </w:p>
    <w:p w:rsidR="001E2102" w:rsidRDefault="001E2102" w:rsidP="001E2102">
      <w:pPr>
        <w:ind w:firstLine="709"/>
        <w:jc w:val="both"/>
        <w:rPr>
          <w:snapToGrid w:val="0"/>
        </w:rPr>
      </w:pPr>
      <w:r>
        <w:rPr>
          <w:snapToGrid w:val="0"/>
        </w:rPr>
        <w:t>Председатель Комиссии в течение семи дней со дня поступления ход</w:t>
      </w:r>
      <w:r>
        <w:rPr>
          <w:snapToGrid w:val="0"/>
        </w:rPr>
        <w:t>а</w:t>
      </w:r>
      <w:r>
        <w:rPr>
          <w:snapToGrid w:val="0"/>
        </w:rPr>
        <w:t>тайства обеспечивает информирование граждан путем публикации сообщ</w:t>
      </w:r>
      <w:r>
        <w:rPr>
          <w:snapToGrid w:val="0"/>
        </w:rPr>
        <w:t>е</w:t>
      </w:r>
      <w:r>
        <w:rPr>
          <w:snapToGrid w:val="0"/>
        </w:rPr>
        <w:t>ния в местной прессе или путем распространения его иным способом. В с</w:t>
      </w:r>
      <w:r>
        <w:rPr>
          <w:snapToGrid w:val="0"/>
        </w:rPr>
        <w:t>о</w:t>
      </w:r>
      <w:r>
        <w:rPr>
          <w:snapToGrid w:val="0"/>
        </w:rPr>
        <w:t>общении указывается:</w:t>
      </w:r>
    </w:p>
    <w:p w:rsidR="001E2102" w:rsidRDefault="001E2102" w:rsidP="001E2102">
      <w:pPr>
        <w:ind w:firstLine="709"/>
        <w:jc w:val="both"/>
        <w:rPr>
          <w:snapToGrid w:val="0"/>
        </w:rPr>
      </w:pPr>
      <w:r>
        <w:rPr>
          <w:snapToGrid w:val="0"/>
        </w:rPr>
        <w:t>-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1E2102" w:rsidRDefault="001E2102" w:rsidP="001E2102">
      <w:pPr>
        <w:ind w:firstLine="709"/>
        <w:jc w:val="both"/>
        <w:rPr>
          <w:snapToGrid w:val="0"/>
        </w:rPr>
      </w:pPr>
      <w:r>
        <w:rPr>
          <w:snapToGrid w:val="0"/>
        </w:rPr>
        <w:t>- дата, время и место проведения публичного слушания, телефон лица, ответственного за проведение публичного слушания;</w:t>
      </w:r>
    </w:p>
    <w:p w:rsidR="001E2102" w:rsidRDefault="001E2102" w:rsidP="001E2102">
      <w:pPr>
        <w:ind w:firstLine="709"/>
        <w:jc w:val="both"/>
        <w:rPr>
          <w:snapToGrid w:val="0"/>
        </w:rPr>
      </w:pPr>
      <w:r>
        <w:rPr>
          <w:snapToGrid w:val="0"/>
        </w:rPr>
        <w:t>- дата, время и место предварительного ознакомления с документацией по планировке территории.</w:t>
      </w:r>
    </w:p>
    <w:p w:rsidR="001E2102" w:rsidRDefault="001E2102" w:rsidP="001E2102">
      <w:pPr>
        <w:ind w:firstLine="709"/>
        <w:jc w:val="both"/>
        <w:rPr>
          <w:snapToGrid w:val="0"/>
        </w:rPr>
      </w:pPr>
      <w:r>
        <w:rPr>
          <w:snapToGrid w:val="0"/>
        </w:rPr>
        <w:t>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w:t>
      </w:r>
      <w:r>
        <w:rPr>
          <w:snapToGrid w:val="0"/>
        </w:rPr>
        <w:t>е</w:t>
      </w:r>
      <w:r>
        <w:rPr>
          <w:snapToGrid w:val="0"/>
        </w:rPr>
        <w:t>ли недвижимости, расположенной в границах указанных зон информируются персонально о предстоящем публичном слушании.</w:t>
      </w:r>
    </w:p>
    <w:p w:rsidR="001E2102" w:rsidRDefault="001E2102" w:rsidP="001E2102">
      <w:pPr>
        <w:ind w:firstLine="709"/>
        <w:jc w:val="both"/>
        <w:rPr>
          <w:snapToGrid w:val="0"/>
        </w:rPr>
      </w:pPr>
      <w:r>
        <w:rPr>
          <w:snapToGrid w:val="0"/>
        </w:rPr>
        <w:t>Дата проведения публичного слушания назначается не ранее десяти дней со дня публикации, распространения сообщения о его проведении. Пу</w:t>
      </w:r>
      <w:r>
        <w:rPr>
          <w:snapToGrid w:val="0"/>
        </w:rPr>
        <w:t>б</w:t>
      </w:r>
      <w:r>
        <w:rPr>
          <w:snapToGrid w:val="0"/>
        </w:rPr>
        <w:t xml:space="preserve">личное слушание должно состояться не позднее двух месяцев со дня подачи ходатайства о его проведении. </w:t>
      </w:r>
    </w:p>
    <w:p w:rsidR="001E2102" w:rsidRDefault="001E2102" w:rsidP="001E2102">
      <w:pPr>
        <w:ind w:firstLine="709"/>
        <w:jc w:val="both"/>
        <w:rPr>
          <w:snapToGrid w:val="0"/>
        </w:rPr>
      </w:pPr>
      <w:r>
        <w:rPr>
          <w:snapToGrid w:val="0"/>
        </w:rPr>
        <w:t>Публичные слушания могут проводиться в выходные и будние дни. Проведение публичных слушаний в дни официальных праздников не допу</w:t>
      </w:r>
      <w:r>
        <w:rPr>
          <w:snapToGrid w:val="0"/>
        </w:rPr>
        <w:t>с</w:t>
      </w:r>
      <w:r>
        <w:rPr>
          <w:snapToGrid w:val="0"/>
        </w:rPr>
        <w:t>кается. Время проведения публичных слушаний в рабочие дни не может быть назначено ранее 18 часов местного времени.</w:t>
      </w:r>
    </w:p>
    <w:p w:rsidR="001E2102" w:rsidRDefault="001E2102" w:rsidP="001E2102">
      <w:pPr>
        <w:ind w:firstLine="709"/>
        <w:jc w:val="both"/>
        <w:rPr>
          <w:snapToGrid w:val="0"/>
        </w:rPr>
      </w:pPr>
      <w:r>
        <w:rPr>
          <w:snapToGrid w:val="0"/>
        </w:rPr>
        <w:t>Комиссия обеспечивает гражданам возможность предварительного о</w:t>
      </w:r>
      <w:r>
        <w:rPr>
          <w:snapToGrid w:val="0"/>
        </w:rPr>
        <w:t>з</w:t>
      </w:r>
      <w:r>
        <w:rPr>
          <w:snapToGrid w:val="0"/>
        </w:rPr>
        <w:t>накомления с материалами документации по планировке территории.</w:t>
      </w:r>
    </w:p>
    <w:p w:rsidR="001E2102" w:rsidRDefault="001E2102" w:rsidP="001E2102">
      <w:pPr>
        <w:spacing w:before="120"/>
        <w:ind w:firstLine="709"/>
        <w:jc w:val="both"/>
        <w:rPr>
          <w:snapToGrid w:val="0"/>
        </w:rPr>
      </w:pPr>
      <w:r>
        <w:rPr>
          <w:snapToGrid w:val="0"/>
        </w:rPr>
        <w:t>6. Во время проведения публичного слушания ведется стенограмма и протокол.</w:t>
      </w:r>
    </w:p>
    <w:p w:rsidR="001E2102" w:rsidRDefault="001E2102" w:rsidP="001E2102">
      <w:pPr>
        <w:ind w:firstLine="709"/>
        <w:jc w:val="both"/>
        <w:rPr>
          <w:snapToGrid w:val="0"/>
        </w:rPr>
      </w:pPr>
      <w:r>
        <w:rPr>
          <w:snapToGrid w:val="0"/>
        </w:rPr>
        <w:t>Комиссия вправе принять решение о повторном проведении публичных слушаний.</w:t>
      </w:r>
    </w:p>
    <w:p w:rsidR="001E2102" w:rsidRDefault="001E2102" w:rsidP="001E2102">
      <w:pPr>
        <w:ind w:firstLine="709"/>
        <w:jc w:val="both"/>
        <w:rPr>
          <w:snapToGrid w:val="0"/>
        </w:rPr>
      </w:pPr>
      <w:r>
        <w:rPr>
          <w:snapToGrid w:val="0"/>
        </w:rPr>
        <w:t xml:space="preserve">По результатам публичных слушаний Комиссия готовит заключение и направляет его главе </w:t>
      </w:r>
      <w:r>
        <w:t>администрации</w:t>
      </w:r>
      <w:r>
        <w:rPr>
          <w:snapToGrid w:val="0"/>
        </w:rPr>
        <w:t xml:space="preserve"> р.п.Станционно-Ояшинский.</w:t>
      </w:r>
    </w:p>
    <w:p w:rsidR="001E2102" w:rsidRDefault="001E2102" w:rsidP="001E2102">
      <w:pPr>
        <w:ind w:firstLine="709"/>
        <w:jc w:val="both"/>
        <w:rPr>
          <w:snapToGrid w:val="0"/>
        </w:rPr>
      </w:pPr>
      <w:r>
        <w:rPr>
          <w:snapToGrid w:val="0"/>
        </w:rPr>
        <w:lastRenderedPageBreak/>
        <w:t>Любое заинтересованное лицо вправе обратиться в Комиссию и пол</w:t>
      </w:r>
      <w:r>
        <w:rPr>
          <w:snapToGrid w:val="0"/>
        </w:rPr>
        <w:t>у</w:t>
      </w:r>
      <w:r>
        <w:rPr>
          <w:snapToGrid w:val="0"/>
        </w:rPr>
        <w:t>чить копию протокола и стенограммы публичных слушаний.</w:t>
      </w:r>
    </w:p>
    <w:p w:rsidR="001E2102" w:rsidRDefault="001E2102" w:rsidP="001E2102">
      <w:pPr>
        <w:ind w:firstLine="709"/>
        <w:jc w:val="both"/>
        <w:rPr>
          <w:snapToGrid w:val="0"/>
        </w:rPr>
      </w:pPr>
      <w:r>
        <w:rPr>
          <w:snapToGrid w:val="0"/>
        </w:rPr>
        <w:t xml:space="preserve">Глава </w:t>
      </w:r>
      <w:r>
        <w:t>администрации р.п.Станционно-Ояшинский</w:t>
      </w:r>
      <w:r>
        <w:rPr>
          <w:snapToGrid w:val="0"/>
        </w:rPr>
        <w:t xml:space="preserve"> с учетом рекоме</w:t>
      </w:r>
      <w:r>
        <w:rPr>
          <w:snapToGrid w:val="0"/>
        </w:rPr>
        <w:t>н</w:t>
      </w:r>
      <w:r>
        <w:rPr>
          <w:snapToGrid w:val="0"/>
        </w:rPr>
        <w:t>даций Комиссии не позднее двух недель со дня проведения публичных сл</w:t>
      </w:r>
      <w:r>
        <w:rPr>
          <w:snapToGrid w:val="0"/>
        </w:rPr>
        <w:t>у</w:t>
      </w:r>
      <w:r>
        <w:rPr>
          <w:snapToGrid w:val="0"/>
        </w:rPr>
        <w:t>шаний может принять решение:</w:t>
      </w:r>
    </w:p>
    <w:p w:rsidR="001E2102" w:rsidRDefault="001E2102" w:rsidP="001E2102">
      <w:pPr>
        <w:ind w:firstLine="709"/>
        <w:jc w:val="both"/>
        <w:rPr>
          <w:snapToGrid w:val="0"/>
        </w:rPr>
      </w:pPr>
      <w:r>
        <w:rPr>
          <w:snapToGrid w:val="0"/>
        </w:rPr>
        <w:t>- об утверждении документации по планировке территории,</w:t>
      </w:r>
    </w:p>
    <w:p w:rsidR="001E2102" w:rsidRDefault="001E2102" w:rsidP="001E2102">
      <w:pPr>
        <w:ind w:firstLine="709"/>
        <w:jc w:val="both"/>
        <w:rPr>
          <w:snapToGrid w:val="0"/>
        </w:rPr>
      </w:pPr>
      <w:r>
        <w:rPr>
          <w:snapToGrid w:val="0"/>
        </w:rPr>
        <w:t>- о доработке документации по планировке территории с учетом рек</w:t>
      </w:r>
      <w:r>
        <w:rPr>
          <w:snapToGrid w:val="0"/>
        </w:rPr>
        <w:t>о</w:t>
      </w:r>
      <w:r>
        <w:rPr>
          <w:snapToGrid w:val="0"/>
        </w:rPr>
        <w:t>мендаций Комиссии,</w:t>
      </w:r>
    </w:p>
    <w:p w:rsidR="001E2102" w:rsidRDefault="001E2102" w:rsidP="001E2102">
      <w:pPr>
        <w:ind w:firstLine="709"/>
        <w:jc w:val="both"/>
        <w:rPr>
          <w:snapToGrid w:val="0"/>
        </w:rPr>
      </w:pPr>
      <w:r>
        <w:rPr>
          <w:snapToGrid w:val="0"/>
        </w:rPr>
        <w:t>- об отклонении документации по планировке территории.</w:t>
      </w:r>
    </w:p>
    <w:p w:rsidR="001E2102" w:rsidRDefault="001E2102" w:rsidP="001E2102">
      <w:pPr>
        <w:spacing w:before="120"/>
        <w:ind w:firstLine="709"/>
        <w:jc w:val="both"/>
        <w:rPr>
          <w:snapToGrid w:val="0"/>
        </w:rPr>
      </w:pPr>
      <w:r>
        <w:rPr>
          <w:snapToGrid w:val="0"/>
        </w:rPr>
        <w:t xml:space="preserve">7. Физические и юридические лица могут оспорить в суде решение об утверждении документации по планировке территории. </w:t>
      </w:r>
    </w:p>
    <w:p w:rsidR="001E2102" w:rsidRDefault="001E2102" w:rsidP="001E2102">
      <w:pPr>
        <w:ind w:firstLine="709"/>
        <w:jc w:val="both"/>
        <w:rPr>
          <w:snapToGrid w:val="0"/>
        </w:rPr>
      </w:pPr>
      <w:r>
        <w:rPr>
          <w:snapToGrid w:val="0"/>
        </w:rPr>
        <w:t>Основанием для судебного рассмотрения помимо вопросов, опред</w:t>
      </w:r>
      <w:r>
        <w:rPr>
          <w:snapToGrid w:val="0"/>
        </w:rPr>
        <w:t>е</w:t>
      </w:r>
      <w:r>
        <w:rPr>
          <w:snapToGrid w:val="0"/>
        </w:rPr>
        <w:t>ленных пунктом 4 настоящей статьи, является несоблюдение установленного порядка проведения публичных слушаний.</w:t>
      </w:r>
    </w:p>
    <w:p w:rsidR="001E2102" w:rsidRDefault="001E2102" w:rsidP="001E2102">
      <w:pPr>
        <w:ind w:firstLine="709"/>
        <w:jc w:val="both"/>
        <w:rPr>
          <w:snapToGrid w:val="0"/>
        </w:rPr>
      </w:pPr>
    </w:p>
    <w:p w:rsidR="001E2102" w:rsidRPr="00BD4E4D" w:rsidRDefault="001E2102" w:rsidP="001E2102">
      <w:pPr>
        <w:shd w:val="clear" w:color="auto" w:fill="FFFFFF"/>
        <w:ind w:left="720" w:hanging="11"/>
        <w:jc w:val="both"/>
      </w:pPr>
      <w:r w:rsidRPr="0013317C">
        <w:rPr>
          <w:b/>
          <w:bCs/>
          <w:u w:val="single"/>
        </w:rPr>
        <w:t>Глава 7.</w:t>
      </w:r>
      <w:r w:rsidRPr="00BD4E4D">
        <w:rPr>
          <w:b/>
          <w:bCs/>
        </w:rPr>
        <w:t xml:space="preserve"> Изъятие, резервирование земельных участков для гос</w:t>
      </w:r>
      <w:r w:rsidRPr="00BD4E4D">
        <w:rPr>
          <w:b/>
          <w:bCs/>
        </w:rPr>
        <w:t>у</w:t>
      </w:r>
      <w:r w:rsidRPr="00BD4E4D">
        <w:rPr>
          <w:b/>
          <w:bCs/>
        </w:rPr>
        <w:t>дарственных или муниципальных нужд, установление публичных сервитутов</w:t>
      </w:r>
    </w:p>
    <w:p w:rsidR="001E2102" w:rsidRDefault="001E2102" w:rsidP="001E2102">
      <w:pPr>
        <w:shd w:val="clear" w:color="auto" w:fill="FFFFFF"/>
        <w:ind w:firstLine="709"/>
        <w:jc w:val="both"/>
        <w:rPr>
          <w:bCs/>
        </w:rPr>
      </w:pPr>
    </w:p>
    <w:p w:rsidR="001E2102" w:rsidRDefault="001E2102" w:rsidP="001E2102">
      <w:pPr>
        <w:shd w:val="clear" w:color="auto" w:fill="FFFFFF"/>
        <w:ind w:left="720" w:hanging="11"/>
        <w:jc w:val="both"/>
        <w:rPr>
          <w:b/>
        </w:rPr>
      </w:pPr>
      <w:r w:rsidRPr="0013317C">
        <w:rPr>
          <w:b/>
          <w:u w:val="single"/>
        </w:rPr>
        <w:t>Статья 24.</w:t>
      </w:r>
      <w:r>
        <w:rPr>
          <w:b/>
        </w:rPr>
        <w:t xml:space="preserve">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p>
    <w:p w:rsidR="001E2102" w:rsidRDefault="001E2102" w:rsidP="001E2102">
      <w:pPr>
        <w:shd w:val="clear" w:color="auto" w:fill="FFFFFF"/>
        <w:ind w:left="720" w:hanging="11"/>
        <w:jc w:val="both"/>
        <w:rPr>
          <w:b/>
        </w:rPr>
      </w:pPr>
    </w:p>
    <w:p w:rsidR="001E2102" w:rsidRDefault="001E2102" w:rsidP="001E2102">
      <w:pPr>
        <w:ind w:firstLine="709"/>
        <w:jc w:val="both"/>
      </w:pPr>
      <w:r>
        <w:t>1. Порядок изъятия (в том числе путем выкупа) земельных участков, иных объектов недвижимости для реализации государственных и муниц</w:t>
      </w:r>
      <w:r>
        <w:t>и</w:t>
      </w:r>
      <w:r>
        <w:t>пальных нужд определяется гражданским и земельным законодательством.</w:t>
      </w:r>
    </w:p>
    <w:p w:rsidR="001E2102" w:rsidRDefault="001E2102" w:rsidP="001E2102">
      <w:pPr>
        <w:ind w:firstLine="709"/>
        <w:jc w:val="both"/>
      </w:pPr>
      <w:r>
        <w:t>Порядок подготовки оснований для принятия решений об изъятия (в том числе путем выкупа) земельных участков, иных объектов недвижимости для реализации государственных и муниципальных нужд определяется Гр</w:t>
      </w:r>
      <w:r>
        <w:t>а</w:t>
      </w:r>
      <w:r>
        <w:t>достроительным кодексом Российской Федерации, законодательством о гр</w:t>
      </w:r>
      <w:r>
        <w:t>а</w:t>
      </w:r>
      <w:r>
        <w:t>достроительной деятельности Новосибирской области, настоящими Прав</w:t>
      </w:r>
      <w:r>
        <w:t>и</w:t>
      </w:r>
      <w:r>
        <w:t>лами и принимаемыми в соответствии с ними иными правовыми актами о</w:t>
      </w:r>
      <w:r>
        <w:t>р</w:t>
      </w:r>
      <w:r>
        <w:t>ганов местного самоуправления муниципального образования р.п.Станционно-Ояшинский.</w:t>
      </w:r>
    </w:p>
    <w:p w:rsidR="001E2102" w:rsidRDefault="001E2102" w:rsidP="001E2102">
      <w:pPr>
        <w:spacing w:before="120"/>
        <w:ind w:firstLine="709"/>
        <w:jc w:val="both"/>
      </w:pPr>
      <w:r>
        <w:t>2. Основанием для принятия решений об изъятии земельных участков, иных объектов недвижимости для реализации государственных и муниц</w:t>
      </w:r>
      <w:r>
        <w:t>и</w:t>
      </w:r>
      <w:r>
        <w:t>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w:t>
      </w:r>
      <w:r>
        <w:t>и</w:t>
      </w:r>
      <w:r>
        <w:t>ровке территории – проекты планировки  с проектами межевания в их сост</w:t>
      </w:r>
      <w:r>
        <w:t>а</w:t>
      </w:r>
      <w:r>
        <w:t>ве.</w:t>
      </w:r>
    </w:p>
    <w:p w:rsidR="001E2102" w:rsidRDefault="001E2102" w:rsidP="001E2102">
      <w:pPr>
        <w:ind w:firstLine="709"/>
        <w:jc w:val="both"/>
      </w:pPr>
      <w:r>
        <w:t xml:space="preserve"> Основания считаются правомочными при одновременном существов</w:t>
      </w:r>
      <w:r>
        <w:t>а</w:t>
      </w:r>
      <w:r>
        <w:t>нии следующих условий:</w:t>
      </w:r>
    </w:p>
    <w:p w:rsidR="001E2102" w:rsidRDefault="001E2102" w:rsidP="001E2102">
      <w:pPr>
        <w:ind w:firstLine="709"/>
        <w:jc w:val="both"/>
      </w:pPr>
      <w:r>
        <w:lastRenderedPageBreak/>
        <w:t xml:space="preserve"> - доказанном наличии соответствующих государственных или мун</w:t>
      </w:r>
      <w:r>
        <w:t>и</w:t>
      </w:r>
      <w:r>
        <w:t>ципальных нужд путем отображения соответствующих решений в утве</w:t>
      </w:r>
      <w:r>
        <w:t>р</w:t>
      </w:r>
      <w:r>
        <w:t>жденных в установленном порядке документах территориального планир</w:t>
      </w:r>
      <w:r>
        <w:t>о</w:t>
      </w:r>
      <w:r>
        <w:t>вания;</w:t>
      </w:r>
    </w:p>
    <w:p w:rsidR="001E2102" w:rsidRDefault="001E2102" w:rsidP="001E2102">
      <w:pPr>
        <w:ind w:firstLine="709"/>
        <w:jc w:val="both"/>
      </w:pPr>
      <w:r>
        <w:t xml:space="preserve"> - доказанной невозможности реализации государственных или мун</w:t>
      </w:r>
      <w:r>
        <w:t>и</w:t>
      </w:r>
      <w:r>
        <w:t>ципальных нужд иначе как только посредством изъятия соответствующих земельных участков или их частей.</w:t>
      </w:r>
    </w:p>
    <w:p w:rsidR="001E2102" w:rsidRDefault="001E2102" w:rsidP="001E2102">
      <w:pPr>
        <w:spacing w:before="120"/>
        <w:ind w:firstLine="709"/>
        <w:jc w:val="both"/>
      </w:pPr>
      <w:r>
        <w:t>3. Муниципальными нуждами р.п.Станционно-Ояшинский, которые могут быть основаниями для изъятия, резервирования земельных участков, иных объектов недвижимости, являются  необходимость строительства в с</w:t>
      </w:r>
      <w:r>
        <w:t>о</w:t>
      </w:r>
      <w:r>
        <w:t xml:space="preserve">ответствии с утвержденной документацией по планировке территории: </w:t>
      </w:r>
    </w:p>
    <w:p w:rsidR="001E2102" w:rsidRDefault="001E2102" w:rsidP="001E2102">
      <w:pPr>
        <w:ind w:firstLine="485"/>
        <w:jc w:val="both"/>
      </w:pPr>
      <w:r>
        <w:t>а) объектов электро-, газо-, тепло- и водоснабжения, объектов водоотв</w:t>
      </w:r>
      <w:r>
        <w:t>е</w:t>
      </w:r>
      <w:r>
        <w:t>дения муниципального значения;</w:t>
      </w:r>
    </w:p>
    <w:p w:rsidR="001E2102" w:rsidRDefault="001E2102" w:rsidP="001E2102">
      <w:pPr>
        <w:ind w:firstLine="485"/>
        <w:jc w:val="both"/>
      </w:pPr>
      <w:r>
        <w:t>б) автомобильных дорог общего пользования в границах городского о</w:t>
      </w:r>
      <w:r>
        <w:t>к</w:t>
      </w:r>
      <w:r>
        <w:t>руга, мостов и иных транспортных инженерных сооружений местного знач</w:t>
      </w:r>
      <w:r>
        <w:t>е</w:t>
      </w:r>
      <w:r>
        <w:t>ния в границах городского округа.</w:t>
      </w:r>
    </w:p>
    <w:p w:rsidR="001E2102" w:rsidRDefault="001E2102" w:rsidP="001E2102">
      <w:pPr>
        <w:ind w:firstLine="485"/>
        <w:jc w:val="both"/>
      </w:pPr>
      <w:r>
        <w:t>в) других объектов инженерной и социальной инфраструктур муниц</w:t>
      </w:r>
      <w:r>
        <w:t>и</w:t>
      </w:r>
      <w:r>
        <w:t>пального образования р.п.Станционно-Ояшинский.</w:t>
      </w:r>
    </w:p>
    <w:p w:rsidR="001E2102" w:rsidRDefault="001E2102" w:rsidP="001E2102">
      <w:pPr>
        <w:spacing w:before="120"/>
        <w:ind w:firstLine="709"/>
        <w:jc w:val="both"/>
      </w:pPr>
      <w:r>
        <w:t>4. Решение об изъятии, резервировании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w:t>
      </w:r>
      <w:r>
        <w:t>е</w:t>
      </w:r>
      <w:r>
        <w:t xml:space="preserve">мельных участков, строительство на которых может быть осуществлено только после изъятия этих участков и/или объектов на них расположенных в порядке, установленном законодательством. </w:t>
      </w:r>
    </w:p>
    <w:p w:rsidR="001E2102" w:rsidRDefault="001E2102" w:rsidP="001E2102">
      <w:pPr>
        <w:ind w:firstLine="709"/>
        <w:jc w:val="both"/>
      </w:pPr>
      <w:r>
        <w:t>Владельцы изымаемой недвижимости должны быть не позднее, чем за год до предстоящего изъятия письменно уведомлены об этом органом, пр</w:t>
      </w:r>
      <w:r>
        <w:t>и</w:t>
      </w:r>
      <w:r>
        <w:t>нявшим решение об изъятии.</w:t>
      </w:r>
    </w:p>
    <w:p w:rsidR="001E2102" w:rsidRDefault="001E2102" w:rsidP="001E2102">
      <w:pPr>
        <w:shd w:val="clear" w:color="auto" w:fill="FFFFFF"/>
        <w:ind w:firstLine="709"/>
        <w:jc w:val="both"/>
      </w:pPr>
    </w:p>
    <w:p w:rsidR="001E2102" w:rsidRDefault="001E2102" w:rsidP="001E2102">
      <w:pPr>
        <w:shd w:val="clear" w:color="auto" w:fill="FFFFFF"/>
        <w:ind w:left="720" w:hanging="11"/>
        <w:jc w:val="both"/>
        <w:rPr>
          <w:b/>
          <w:bCs/>
        </w:rPr>
      </w:pPr>
      <w:r w:rsidRPr="00526469">
        <w:rPr>
          <w:b/>
          <w:u w:val="single"/>
        </w:rPr>
        <w:t>Статья 25.</w:t>
      </w:r>
      <w:r>
        <w:rPr>
          <w:b/>
        </w:rPr>
        <w:t xml:space="preserve">  Условия принятия решений о резервировании земел</w:t>
      </w:r>
      <w:r>
        <w:rPr>
          <w:b/>
        </w:rPr>
        <w:t>ь</w:t>
      </w:r>
      <w:r>
        <w:rPr>
          <w:b/>
        </w:rPr>
        <w:t>ных участков для реализации государственных, муниципальных нужд</w:t>
      </w:r>
    </w:p>
    <w:p w:rsidR="001E2102" w:rsidRDefault="001E2102" w:rsidP="001E2102">
      <w:pPr>
        <w:shd w:val="clear" w:color="auto" w:fill="FFFFFF"/>
        <w:ind w:firstLine="709"/>
        <w:jc w:val="both"/>
        <w:rPr>
          <w:bCs/>
        </w:rPr>
      </w:pPr>
    </w:p>
    <w:p w:rsidR="001E2102" w:rsidRDefault="001E2102" w:rsidP="001E2102">
      <w:pPr>
        <w:ind w:firstLine="709"/>
        <w:jc w:val="both"/>
      </w:pPr>
      <w:r>
        <w:t>1. Порядок резервирования земельных участков для реализации гос</w:t>
      </w:r>
      <w:r>
        <w:t>у</w:t>
      </w:r>
      <w:r>
        <w:t>дарственных и муниципальных нужд определяется земельным законодател</w:t>
      </w:r>
      <w:r>
        <w:t>ь</w:t>
      </w:r>
      <w:r>
        <w:t>ством.</w:t>
      </w:r>
    </w:p>
    <w:p w:rsidR="001E2102" w:rsidRDefault="001E2102" w:rsidP="001E2102">
      <w:pPr>
        <w:ind w:firstLine="709"/>
        <w:jc w:val="both"/>
      </w:pPr>
      <w:r>
        <w:t>Порядок подготовки оснований для принятия решений о резервиров</w:t>
      </w:r>
      <w:r>
        <w:t>а</w:t>
      </w:r>
      <w:r>
        <w:t>нии земельных участков для реализации государственных и муниципальных нужд определяется Градостроительным кодексом Российской Федерации, з</w:t>
      </w:r>
      <w:r>
        <w:t>а</w:t>
      </w:r>
      <w:r>
        <w:t>конодательством о градостроительной деятельности Новосибирской области, настоящими Правилами и принимаемыми в соответствии с ними иными пр</w:t>
      </w:r>
      <w:r>
        <w:t>а</w:t>
      </w:r>
      <w:r>
        <w:t>вовыми актами органов местного самоуправления муниципального образ</w:t>
      </w:r>
      <w:r>
        <w:t>о</w:t>
      </w:r>
      <w:r>
        <w:t>вания р.п.Станционно-Ояшинский.</w:t>
      </w:r>
    </w:p>
    <w:p w:rsidR="001E2102" w:rsidRDefault="001E2102" w:rsidP="001E2102">
      <w:pPr>
        <w:spacing w:before="120"/>
        <w:ind w:firstLine="709"/>
        <w:jc w:val="both"/>
        <w:rPr>
          <w:snapToGrid w:val="0"/>
        </w:rPr>
      </w:pPr>
      <w:r>
        <w:rPr>
          <w:bCs/>
        </w:rPr>
        <w:lastRenderedPageBreak/>
        <w:t xml:space="preserve">2. </w:t>
      </w:r>
      <w:r>
        <w:rPr>
          <w:snapToGrid w:val="0"/>
        </w:rPr>
        <w:t>Основанием для принятия актов о резервировании земельных учас</w:t>
      </w:r>
      <w:r>
        <w:rPr>
          <w:snapToGrid w:val="0"/>
        </w:rPr>
        <w:t>т</w:t>
      </w:r>
      <w:r>
        <w:rPr>
          <w:snapToGrid w:val="0"/>
        </w:rPr>
        <w:t>ков для реализации государственных и муниципальных нужд является одн</w:t>
      </w:r>
      <w:r>
        <w:rPr>
          <w:snapToGrid w:val="0"/>
        </w:rPr>
        <w:t>о</w:t>
      </w:r>
      <w:r>
        <w:rPr>
          <w:snapToGrid w:val="0"/>
        </w:rPr>
        <w:t>временное наличие утвержденных в установленном порядке:</w:t>
      </w:r>
    </w:p>
    <w:p w:rsidR="001E2102" w:rsidRDefault="001E2102" w:rsidP="001E2102">
      <w:pPr>
        <w:ind w:firstLine="709"/>
        <w:jc w:val="both"/>
        <w:rPr>
          <w:snapToGrid w:val="0"/>
        </w:rPr>
      </w:pPr>
      <w:r>
        <w:rPr>
          <w:snapToGrid w:val="0"/>
        </w:rPr>
        <w:t>- документов территориального планирования, отображающих зоны р</w:t>
      </w:r>
      <w:r>
        <w:rPr>
          <w:snapToGrid w:val="0"/>
        </w:rPr>
        <w:t>е</w:t>
      </w:r>
      <w:r>
        <w:rPr>
          <w:snapToGrid w:val="0"/>
        </w:rPr>
        <w:t>зервирования (зоны планируемого размещения объектов для реализации г</w:t>
      </w:r>
      <w:r>
        <w:rPr>
          <w:snapToGrid w:val="0"/>
        </w:rPr>
        <w:t>о</w:t>
      </w:r>
      <w:r>
        <w:rPr>
          <w:snapToGrid w:val="0"/>
        </w:rPr>
        <w:t>сударственных, муниципальных нужд);</w:t>
      </w:r>
    </w:p>
    <w:p w:rsidR="001E2102" w:rsidRDefault="001E2102" w:rsidP="001E2102">
      <w:pPr>
        <w:ind w:firstLine="709"/>
        <w:jc w:val="both"/>
        <w:rPr>
          <w:snapToGrid w:val="0"/>
        </w:rPr>
      </w:pPr>
      <w:r>
        <w:rPr>
          <w:snapToGrid w:val="0"/>
        </w:rPr>
        <w:t>- проектов планировки и проектов межевания в их составе, опред</w:t>
      </w:r>
      <w:r>
        <w:rPr>
          <w:snapToGrid w:val="0"/>
        </w:rPr>
        <w:t>е</w:t>
      </w:r>
      <w:r>
        <w:rPr>
          <w:snapToGrid w:val="0"/>
        </w:rPr>
        <w:t>ляющих границы зон резервирования.</w:t>
      </w:r>
    </w:p>
    <w:p w:rsidR="001E2102" w:rsidRDefault="001E2102" w:rsidP="001E2102">
      <w:pPr>
        <w:ind w:firstLine="709"/>
        <w:jc w:val="both"/>
        <w:rPr>
          <w:snapToGrid w:val="0"/>
        </w:rPr>
      </w:pPr>
      <w:r>
        <w:rPr>
          <w:snapToGrid w:val="0"/>
        </w:rPr>
        <w:t>Указанная документация подготавливается и утверждается в порядке, определенном градостроительным законодательством.</w:t>
      </w:r>
    </w:p>
    <w:p w:rsidR="001E2102" w:rsidRDefault="001E2102" w:rsidP="001E2102">
      <w:pPr>
        <w:spacing w:before="120"/>
        <w:ind w:firstLine="709"/>
        <w:jc w:val="both"/>
      </w:pPr>
      <w:r>
        <w:rPr>
          <w:snapToGrid w:val="0"/>
        </w:rPr>
        <w:t xml:space="preserve">3. Принимаемый по основаниям, определенном законодательством, акт о резервировании </w:t>
      </w:r>
      <w:r>
        <w:t>должен содержать:</w:t>
      </w:r>
    </w:p>
    <w:p w:rsidR="001E2102" w:rsidRDefault="001E2102" w:rsidP="001E2102">
      <w:pPr>
        <w:ind w:firstLine="709"/>
        <w:jc w:val="both"/>
      </w:pPr>
      <w:r>
        <w:t>- обоснование того, что целью резервирования земельных участков я</w:t>
      </w:r>
      <w:r>
        <w:t>в</w:t>
      </w:r>
      <w:r>
        <w:t>ляется наличие государственных или муниципальных нужд;</w:t>
      </w:r>
    </w:p>
    <w:p w:rsidR="001E2102" w:rsidRDefault="001E2102" w:rsidP="001E2102">
      <w:pPr>
        <w:ind w:firstLine="709"/>
        <w:jc w:val="both"/>
      </w:pPr>
      <w:r>
        <w:t xml:space="preserve">- подтверждение того, что резервируемые </w:t>
      </w:r>
      <w:r>
        <w:rPr>
          <w:snapToGrid w:val="0"/>
        </w:rPr>
        <w:t>земельные участки предн</w:t>
      </w:r>
      <w:r>
        <w:rPr>
          <w:snapToGrid w:val="0"/>
        </w:rPr>
        <w:t>а</w:t>
      </w:r>
      <w:r>
        <w:rPr>
          <w:snapToGrid w:val="0"/>
        </w:rPr>
        <w:t>значены для объектов, при размещении которых допускает изъятие земел</w:t>
      </w:r>
      <w:r>
        <w:rPr>
          <w:snapToGrid w:val="0"/>
        </w:rPr>
        <w:t>ь</w:t>
      </w:r>
      <w:r>
        <w:rPr>
          <w:snapToGrid w:val="0"/>
        </w:rPr>
        <w:t>ных участков, в том числе путем выкупа в соответствии с законодательством</w:t>
      </w:r>
      <w:r>
        <w:t>;</w:t>
      </w:r>
    </w:p>
    <w:p w:rsidR="001E2102" w:rsidRDefault="001E2102" w:rsidP="001E2102">
      <w:pPr>
        <w:ind w:firstLine="709"/>
        <w:jc w:val="both"/>
      </w:pPr>
      <w:r>
        <w:t>- обоснование отсутствия других вариантов возможного расположения границ зон резервирования;</w:t>
      </w:r>
    </w:p>
    <w:p w:rsidR="001E2102" w:rsidRDefault="001E2102" w:rsidP="001E2102">
      <w:pPr>
        <w:ind w:firstLine="709"/>
        <w:jc w:val="both"/>
      </w:pPr>
      <w:r>
        <w:t>- карту, отображающую границы зоны резервирования в соответствии с ранее утвержденным проектом планировки и проектом межевания в его с</w:t>
      </w:r>
      <w:r>
        <w:t>о</w:t>
      </w:r>
      <w:r>
        <w:t>ставе</w:t>
      </w:r>
      <w:r>
        <w:rPr>
          <w:snapToGrid w:val="0"/>
        </w:rPr>
        <w:t>;</w:t>
      </w:r>
    </w:p>
    <w:p w:rsidR="001E2102" w:rsidRDefault="001E2102" w:rsidP="001E2102">
      <w:pPr>
        <w:ind w:firstLine="709"/>
        <w:jc w:val="both"/>
        <w:rPr>
          <w:snapToGrid w:val="0"/>
        </w:rPr>
      </w:pPr>
      <w:r>
        <w:rPr>
          <w:snapToGrid w:val="0"/>
        </w:rPr>
        <w:t>- перечень земельных участков, иных объектов недвижимости, подл</w:t>
      </w:r>
      <w:r>
        <w:rPr>
          <w:snapToGrid w:val="0"/>
        </w:rPr>
        <w:t>е</w:t>
      </w:r>
      <w:r>
        <w:rPr>
          <w:snapToGrid w:val="0"/>
        </w:rPr>
        <w:t>жащих резервированию,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1E2102" w:rsidRDefault="001E2102" w:rsidP="001E2102">
      <w:pPr>
        <w:shd w:val="clear" w:color="auto" w:fill="FFFFFF"/>
        <w:spacing w:before="120"/>
        <w:ind w:firstLine="709"/>
        <w:jc w:val="both"/>
      </w:pPr>
      <w:r>
        <w:rPr>
          <w:bCs/>
        </w:rPr>
        <w:t xml:space="preserve">4. В соответствии с законодательством, </w:t>
      </w:r>
      <w:r>
        <w:rPr>
          <w:snapToGrid w:val="0"/>
        </w:rPr>
        <w:t xml:space="preserve">акт о резервировании </w:t>
      </w:r>
      <w:r>
        <w:t>должен предусматривать:</w:t>
      </w:r>
    </w:p>
    <w:p w:rsidR="001E2102" w:rsidRDefault="001E2102" w:rsidP="001E2102">
      <w:pPr>
        <w:shd w:val="clear" w:color="auto" w:fill="FFFFFF"/>
        <w:ind w:firstLine="709"/>
        <w:jc w:val="both"/>
      </w:pPr>
      <w:r>
        <w:t>- срок резервирования, в течение которого риски производства улу</w:t>
      </w:r>
      <w:r>
        <w:t>ч</w:t>
      </w:r>
      <w:r>
        <w:t>шений на зарезервированных земельных участках возлагаются на их прав</w:t>
      </w:r>
      <w:r>
        <w:t>о</w:t>
      </w:r>
      <w:r>
        <w:t>обладателей;</w:t>
      </w:r>
    </w:p>
    <w:p w:rsidR="001E2102" w:rsidRDefault="001E2102" w:rsidP="001E2102">
      <w:pPr>
        <w:shd w:val="clear" w:color="auto" w:fill="FFFFFF"/>
        <w:ind w:firstLine="709"/>
        <w:jc w:val="both"/>
      </w:pPr>
      <w:r>
        <w:t>- выкуп зарезервированных земельных участков по истечении срока р</w:t>
      </w:r>
      <w:r>
        <w:t>е</w:t>
      </w:r>
      <w:r>
        <w:t>зервирования;</w:t>
      </w:r>
    </w:p>
    <w:p w:rsidR="001E2102" w:rsidRDefault="001E2102" w:rsidP="001E2102">
      <w:pPr>
        <w:ind w:firstLine="709"/>
        <w:jc w:val="both"/>
      </w:pPr>
      <w:r>
        <w:t>- компенсации правообладателям земельных участков в случае непр</w:t>
      </w:r>
      <w:r>
        <w:t>и</w:t>
      </w:r>
      <w:r>
        <w:t xml:space="preserve">нятия решения об их выкупе по завершении срока резервирования </w:t>
      </w:r>
    </w:p>
    <w:p w:rsidR="001E2102" w:rsidRDefault="001E2102" w:rsidP="001E2102">
      <w:pPr>
        <w:ind w:firstLine="709"/>
        <w:jc w:val="both"/>
      </w:pPr>
    </w:p>
    <w:p w:rsidR="001E2102" w:rsidRDefault="001E2102" w:rsidP="001E2102">
      <w:pPr>
        <w:shd w:val="clear" w:color="auto" w:fill="FFFFFF"/>
        <w:ind w:firstLine="709"/>
        <w:jc w:val="both"/>
        <w:rPr>
          <w:b/>
          <w:bCs/>
        </w:rPr>
      </w:pPr>
      <w:r w:rsidRPr="00526469">
        <w:rPr>
          <w:b/>
          <w:u w:val="single"/>
        </w:rPr>
        <w:t>Статья 26.</w:t>
      </w:r>
      <w:r>
        <w:rPr>
          <w:b/>
        </w:rPr>
        <w:t xml:space="preserve">  Условия установления публичных сервитутов</w:t>
      </w:r>
    </w:p>
    <w:p w:rsidR="001E2102" w:rsidRDefault="001E2102" w:rsidP="001E2102">
      <w:pPr>
        <w:shd w:val="clear" w:color="auto" w:fill="FFFFFF"/>
        <w:ind w:firstLine="709"/>
        <w:jc w:val="both"/>
        <w:rPr>
          <w:bCs/>
        </w:rPr>
      </w:pPr>
    </w:p>
    <w:p w:rsidR="001E2102" w:rsidRDefault="001E2102" w:rsidP="001E2102">
      <w:pPr>
        <w:ind w:firstLine="709"/>
        <w:jc w:val="both"/>
      </w:pPr>
      <w:r>
        <w:t>1. Администрация р.п.Станционно-Ояшинский имеет право устанавл</w:t>
      </w:r>
      <w:r>
        <w:t>и</w:t>
      </w:r>
      <w:r>
        <w:t>вать применительно к земельным участкам и иным 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w:t>
      </w:r>
      <w:r>
        <w:t>я</w:t>
      </w:r>
      <w:r>
        <w:t xml:space="preserve">занные с обеспечением общественных нужд – проезда, </w:t>
      </w:r>
      <w:r>
        <w:lastRenderedPageBreak/>
        <w:t>прохода через з</w:t>
      </w:r>
      <w:r>
        <w:t>е</w:t>
      </w:r>
      <w:r>
        <w:t>мельный участок, установки и эксплуатации объектов и коммуникаций и</w:t>
      </w:r>
      <w:r>
        <w:t>н</w:t>
      </w:r>
      <w:r>
        <w:t>женерно-технического обеспечения (линий электросвязи, водо- и газопров</w:t>
      </w:r>
      <w:r>
        <w:t>о</w:t>
      </w:r>
      <w:r>
        <w:t>дов,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w:t>
      </w:r>
    </w:p>
    <w:p w:rsidR="001E2102" w:rsidRDefault="001E2102" w:rsidP="001E2102">
      <w:pPr>
        <w:spacing w:before="120"/>
        <w:ind w:firstLine="709"/>
        <w:jc w:val="both"/>
      </w:pPr>
      <w:r>
        <w:t>2. Границы зон действия публичных сервитутов обозначаются на гр</w:t>
      </w:r>
      <w:r>
        <w:t>а</w:t>
      </w:r>
      <w:r>
        <w:t>достроительных планах земельных участков. Границы зон действия публи</w:t>
      </w:r>
      <w:r>
        <w:t>ч</w:t>
      </w:r>
      <w:r>
        <w:t>ных сервитутов отражаются в документах государственного кадастрового учета земельных участков и иных объектов недвижимости.</w:t>
      </w:r>
    </w:p>
    <w:p w:rsidR="001E2102" w:rsidRDefault="001E2102" w:rsidP="001E2102">
      <w:pPr>
        <w:spacing w:before="120"/>
        <w:ind w:firstLine="720"/>
        <w:jc w:val="both"/>
      </w:pPr>
      <w:r>
        <w:t>3. Порядок установления публичных сервитутов определяется закон</w:t>
      </w:r>
      <w:r>
        <w:t>о</w:t>
      </w:r>
      <w:r>
        <w:t>дательством, настоящими Правилами, иными нормативными правовыми а</w:t>
      </w:r>
      <w:r>
        <w:t>к</w:t>
      </w:r>
      <w:r>
        <w:t xml:space="preserve">тами. </w:t>
      </w:r>
    </w:p>
    <w:p w:rsidR="001E2102" w:rsidRDefault="001E2102" w:rsidP="001E2102">
      <w:pPr>
        <w:ind w:left="720"/>
        <w:jc w:val="both"/>
      </w:pPr>
    </w:p>
    <w:p w:rsidR="001E2102" w:rsidRPr="00BD4E4D" w:rsidRDefault="001E2102" w:rsidP="001E2102">
      <w:pPr>
        <w:shd w:val="clear" w:color="auto" w:fill="FFFFFF"/>
        <w:ind w:firstLine="709"/>
        <w:jc w:val="both"/>
        <w:rPr>
          <w:bCs/>
        </w:rPr>
      </w:pPr>
      <w:r w:rsidRPr="00526469">
        <w:rPr>
          <w:b/>
          <w:bCs/>
          <w:u w:val="single"/>
        </w:rPr>
        <w:t>Глава 8.</w:t>
      </w:r>
      <w:r w:rsidRPr="00BD4E4D">
        <w:rPr>
          <w:b/>
          <w:bCs/>
        </w:rPr>
        <w:t xml:space="preserve"> </w:t>
      </w:r>
      <w:r>
        <w:rPr>
          <w:b/>
          <w:bCs/>
        </w:rPr>
        <w:t xml:space="preserve"> </w:t>
      </w:r>
      <w:r w:rsidRPr="00BD4E4D">
        <w:rPr>
          <w:b/>
          <w:bCs/>
        </w:rPr>
        <w:t>Строительные изменения недвижимости</w:t>
      </w:r>
    </w:p>
    <w:p w:rsidR="001E2102" w:rsidRDefault="001E2102" w:rsidP="001E2102">
      <w:pPr>
        <w:shd w:val="clear" w:color="auto" w:fill="FFFFFF"/>
        <w:ind w:firstLine="709"/>
        <w:jc w:val="both"/>
        <w:rPr>
          <w:bCs/>
        </w:rPr>
      </w:pPr>
    </w:p>
    <w:p w:rsidR="001E2102" w:rsidRDefault="001E2102" w:rsidP="001E2102">
      <w:pPr>
        <w:ind w:right="24" w:firstLine="709"/>
        <w:jc w:val="both"/>
      </w:pPr>
      <w: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1E2102" w:rsidRDefault="001E2102" w:rsidP="001E2102">
      <w:pPr>
        <w:shd w:val="clear" w:color="auto" w:fill="FFFFFF"/>
        <w:ind w:firstLine="709"/>
        <w:jc w:val="both"/>
      </w:pPr>
      <w:r>
        <w:t>Действия по подготовке проектной документации, осуществлению ре</w:t>
      </w:r>
      <w:r>
        <w:t>с</w:t>
      </w:r>
      <w:r>
        <w:t>таврационных и иных работ применительно к объектам недвижимости, кот</w:t>
      </w:r>
      <w:r>
        <w:t>о</w:t>
      </w:r>
      <w:r>
        <w:t>рые в соответствии с законодательством являются недвижимыми памятник</w:t>
      </w:r>
      <w:r>
        <w:t>а</w:t>
      </w:r>
      <w:r>
        <w:t>ми истории и культуры, регулируются законодательством об охране объектов культурного наследия.</w:t>
      </w:r>
    </w:p>
    <w:p w:rsidR="001E2102" w:rsidRDefault="001E2102" w:rsidP="001E2102">
      <w:pPr>
        <w:shd w:val="clear" w:color="auto" w:fill="FFFFFF"/>
        <w:ind w:firstLine="709"/>
        <w:jc w:val="both"/>
      </w:pPr>
    </w:p>
    <w:p w:rsidR="001E2102" w:rsidRDefault="001E2102" w:rsidP="001E2102">
      <w:pPr>
        <w:shd w:val="clear" w:color="auto" w:fill="FFFFFF"/>
        <w:ind w:left="720" w:hanging="11"/>
        <w:jc w:val="both"/>
        <w:rPr>
          <w:b/>
        </w:rPr>
      </w:pPr>
      <w:r w:rsidRPr="00526469">
        <w:rPr>
          <w:b/>
          <w:u w:val="single"/>
        </w:rPr>
        <w:t>Статья 27.</w:t>
      </w:r>
      <w:r>
        <w:rPr>
          <w:b/>
        </w:rPr>
        <w:t xml:space="preserve"> </w:t>
      </w:r>
      <w:r w:rsidRPr="008D0B6B">
        <w:rPr>
          <w:b/>
        </w:rPr>
        <w:t xml:space="preserve"> Право на строительные изменения недвижимости и о</w:t>
      </w:r>
      <w:r w:rsidRPr="008D0B6B">
        <w:rPr>
          <w:b/>
        </w:rPr>
        <w:t>с</w:t>
      </w:r>
      <w:r w:rsidRPr="008D0B6B">
        <w:rPr>
          <w:b/>
        </w:rPr>
        <w:t>нование для его реализации. Виды строительных изменений н</w:t>
      </w:r>
      <w:r w:rsidRPr="008D0B6B">
        <w:rPr>
          <w:b/>
        </w:rPr>
        <w:t>е</w:t>
      </w:r>
      <w:r w:rsidRPr="008D0B6B">
        <w:rPr>
          <w:b/>
        </w:rPr>
        <w:t>движимости</w:t>
      </w:r>
    </w:p>
    <w:p w:rsidR="001E2102" w:rsidRDefault="001E2102" w:rsidP="001E2102">
      <w:pPr>
        <w:shd w:val="clear" w:color="auto" w:fill="FFFFFF"/>
        <w:ind w:firstLine="709"/>
        <w:jc w:val="both"/>
        <w:rPr>
          <w:bCs/>
        </w:rPr>
      </w:pPr>
    </w:p>
    <w:p w:rsidR="001E2102" w:rsidRDefault="001E2102" w:rsidP="001E2102">
      <w:pPr>
        <w:ind w:firstLine="709"/>
        <w:jc w:val="both"/>
      </w:pPr>
      <w:r>
        <w:t>1. Правом производить строительные изменения недвижимости - ос</w:t>
      </w:r>
      <w:r>
        <w:t>у</w:t>
      </w:r>
      <w:r>
        <w:t>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w:t>
      </w:r>
      <w:r>
        <w:t>о</w:t>
      </w:r>
      <w:r>
        <w:t xml:space="preserve">янного бессрочного пользования, пожизненного наследуемого владения), или их доверенные лица. </w:t>
      </w:r>
    </w:p>
    <w:p w:rsidR="001E2102" w:rsidRDefault="001E2102" w:rsidP="001E2102">
      <w:pPr>
        <w:ind w:firstLine="709"/>
        <w:jc w:val="both"/>
      </w:pPr>
      <w:r>
        <w:t>Право на строительные изменения недвижимости может быть реализ</w:t>
      </w:r>
      <w:r>
        <w:t>о</w:t>
      </w:r>
      <w:r>
        <w:t>вано при наличии разрешения на строительство, предоставляемого в соотве</w:t>
      </w:r>
      <w:r>
        <w:t>т</w:t>
      </w:r>
      <w:r>
        <w:t>ствии с градостроительным законодательством. Исключения составляют сл</w:t>
      </w:r>
      <w:r>
        <w:t>у</w:t>
      </w:r>
      <w:r>
        <w:t>чаи, определенные градостроительным законодательством.</w:t>
      </w:r>
    </w:p>
    <w:p w:rsidR="001E2102" w:rsidRDefault="001E2102" w:rsidP="001E2102">
      <w:pPr>
        <w:spacing w:before="120"/>
        <w:ind w:firstLine="709"/>
        <w:jc w:val="both"/>
      </w:pPr>
      <w:r>
        <w:t>2. Строительные изменения недвижимости подразделяются на измен</w:t>
      </w:r>
      <w:r>
        <w:t>е</w:t>
      </w:r>
      <w:r>
        <w:t>ния, для которых:</w:t>
      </w:r>
    </w:p>
    <w:p w:rsidR="001E2102" w:rsidRDefault="001E2102" w:rsidP="001E2102">
      <w:pPr>
        <w:ind w:firstLine="709"/>
        <w:jc w:val="both"/>
      </w:pPr>
      <w:r>
        <w:t xml:space="preserve"> - не требуется разрешения на строительство,</w:t>
      </w:r>
    </w:p>
    <w:p w:rsidR="001E2102" w:rsidRDefault="001E2102" w:rsidP="001E2102">
      <w:pPr>
        <w:ind w:firstLine="709"/>
        <w:jc w:val="both"/>
      </w:pPr>
      <w:r>
        <w:t xml:space="preserve"> - требуется разрешение на строительство.</w:t>
      </w:r>
    </w:p>
    <w:p w:rsidR="001E2102" w:rsidRDefault="001E2102" w:rsidP="001E2102">
      <w:pPr>
        <w:spacing w:before="120"/>
        <w:ind w:firstLine="709"/>
        <w:jc w:val="both"/>
      </w:pPr>
      <w:r>
        <w:lastRenderedPageBreak/>
        <w:t>3. Выдача разрешения на строительство не требуется в случае:</w:t>
      </w:r>
    </w:p>
    <w:p w:rsidR="001E2102" w:rsidRDefault="001E2102" w:rsidP="001E2102">
      <w:pPr>
        <w:ind w:firstLine="709"/>
        <w:jc w:val="both"/>
      </w:pPr>
      <w:r>
        <w:t>1) строительства на земельном участке, предоставленном для ведения садоводства, дачного хозяйства;</w:t>
      </w:r>
    </w:p>
    <w:p w:rsidR="001E2102" w:rsidRDefault="001E2102" w:rsidP="001E2102">
      <w:pPr>
        <w:ind w:firstLine="709"/>
        <w:jc w:val="both"/>
      </w:pPr>
      <w:r>
        <w:t>2) строительства, реконструкции объектов, не являющихся объектами капитального строительства (киосков, навесов и других);</w:t>
      </w:r>
    </w:p>
    <w:p w:rsidR="001E2102" w:rsidRDefault="001E2102" w:rsidP="001E2102">
      <w:pPr>
        <w:ind w:firstLine="709"/>
        <w:jc w:val="both"/>
      </w:pPr>
      <w:r>
        <w:t>3) строительства на земельном участке строений и сооружений вспом</w:t>
      </w:r>
      <w:r>
        <w:t>о</w:t>
      </w:r>
      <w:r>
        <w:t>гательного использования;</w:t>
      </w:r>
    </w:p>
    <w:p w:rsidR="001E2102" w:rsidRDefault="001E2102" w:rsidP="001E2102">
      <w:pPr>
        <w:ind w:firstLine="709"/>
        <w:jc w:val="both"/>
      </w:pPr>
      <w:r>
        <w:t>4) изменения объектов капитального строительства и (или) их частей, если такие изменения не затрагивают конструктивные и другие характер</w:t>
      </w:r>
      <w:r>
        <w:t>и</w:t>
      </w:r>
      <w:r>
        <w:t>стики их надежности и безопасности, не нарушают права третьих лиц и не превышают предельные параметры разрешенного строительства, реконс</w:t>
      </w:r>
      <w:r>
        <w:t>т</w:t>
      </w:r>
      <w:r>
        <w:t>рукции, установленные градостроительным регламентом.</w:t>
      </w:r>
    </w:p>
    <w:p w:rsidR="001E2102" w:rsidRDefault="001E2102" w:rsidP="001E2102">
      <w:pPr>
        <w:ind w:firstLine="709"/>
        <w:jc w:val="both"/>
      </w:pPr>
      <w:r>
        <w:t>Кроме того, не требуется разрешения на строительство в случае изм</w:t>
      </w:r>
      <w:r>
        <w:t>е</w:t>
      </w:r>
      <w:r>
        <w:t>нений одного вида на другой вид разрешенного использования недвижим</w:t>
      </w:r>
      <w:r>
        <w:t>о</w:t>
      </w:r>
      <w:r>
        <w:t>сти, при одновременном наличии следующих условий:</w:t>
      </w:r>
    </w:p>
    <w:p w:rsidR="001E2102" w:rsidRDefault="001E2102" w:rsidP="001E2102">
      <w:pPr>
        <w:ind w:firstLine="709"/>
        <w:jc w:val="both"/>
      </w:pPr>
      <w:r>
        <w:t xml:space="preserve"> - выбираемый правообладателем недвижимости вид разрешенного и</w:t>
      </w:r>
      <w:r>
        <w:t>с</w:t>
      </w:r>
      <w:r>
        <w:t>пользования указан в списках статьи38 настоящих правил как основной или вспомогательный (для соответствующей территориальной зоны, обозначе</w:t>
      </w:r>
      <w:r>
        <w:t>н</w:t>
      </w:r>
      <w:r>
        <w:t>ной на карте градостроительного зонирования);</w:t>
      </w:r>
    </w:p>
    <w:p w:rsidR="001E2102" w:rsidRDefault="001E2102" w:rsidP="001E2102">
      <w:pPr>
        <w:ind w:firstLine="709"/>
        <w:jc w:val="both"/>
      </w:pPr>
      <w:r>
        <w:t xml:space="preserve"> -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w:t>
      </w:r>
      <w:r>
        <w:rPr>
          <w:color w:val="000000"/>
          <w:spacing w:val="-1"/>
        </w:rPr>
        <w:t>санитарно-эпидемиологической</w:t>
      </w:r>
      <w:r>
        <w:rPr>
          <w:b/>
          <w:color w:val="000000"/>
          <w:spacing w:val="-1"/>
        </w:rPr>
        <w:t xml:space="preserve"> </w:t>
      </w:r>
      <w:r>
        <w:t>и т.д.).</w:t>
      </w:r>
    </w:p>
    <w:p w:rsidR="001E2102" w:rsidRDefault="001E2102" w:rsidP="001E2102">
      <w:pPr>
        <w:ind w:firstLine="709"/>
        <w:jc w:val="both"/>
      </w:pPr>
      <w:r>
        <w:t>Лица, осуществляющие действия, не требующие разрешения на стро</w:t>
      </w:r>
      <w:r>
        <w:t>и</w:t>
      </w:r>
      <w:r>
        <w:t>тельство, несут ответственность в соответствии с законодательством за п</w:t>
      </w:r>
      <w:r>
        <w:t>о</w:t>
      </w:r>
      <w:r>
        <w:t>следствия, могущие возникнуть в результате осуществления таких действий. Разрешение на строительство предоставляется в порядке, определенном в с</w:t>
      </w:r>
      <w:r>
        <w:t>о</w:t>
      </w:r>
      <w:r>
        <w:t>ответствии со статьей 51 Градостроительного кодекса Российской Федер</w:t>
      </w:r>
      <w:r>
        <w:t>а</w:t>
      </w:r>
      <w:r>
        <w:t>ции.</w:t>
      </w:r>
    </w:p>
    <w:p w:rsidR="001E2102" w:rsidRDefault="001E2102" w:rsidP="001E2102">
      <w:pPr>
        <w:ind w:firstLine="709"/>
        <w:jc w:val="both"/>
      </w:pPr>
    </w:p>
    <w:p w:rsidR="001E2102" w:rsidRDefault="001E2102" w:rsidP="001E2102">
      <w:pPr>
        <w:shd w:val="clear" w:color="auto" w:fill="FFFFFF"/>
        <w:ind w:firstLine="709"/>
        <w:jc w:val="both"/>
        <w:rPr>
          <w:b/>
          <w:bCs/>
        </w:rPr>
      </w:pPr>
      <w:r w:rsidRPr="00081A26">
        <w:rPr>
          <w:b/>
          <w:u w:val="single"/>
        </w:rPr>
        <w:t>Статья 28.</w:t>
      </w:r>
      <w:r>
        <w:rPr>
          <w:b/>
        </w:rPr>
        <w:t xml:space="preserve">  Подготовка проектной документации</w:t>
      </w:r>
    </w:p>
    <w:p w:rsidR="001E2102" w:rsidRPr="006F64C5" w:rsidRDefault="001E2102" w:rsidP="001E2102">
      <w:pPr>
        <w:shd w:val="clear" w:color="auto" w:fill="FFFFFF"/>
        <w:ind w:firstLine="709"/>
        <w:jc w:val="both"/>
      </w:pPr>
    </w:p>
    <w:p w:rsidR="001E2102" w:rsidRDefault="001E2102" w:rsidP="001E2102">
      <w:pPr>
        <w:ind w:firstLine="709"/>
        <w:jc w:val="both"/>
        <w:rPr>
          <w:color w:val="000000"/>
        </w:rPr>
      </w:pPr>
      <w:r>
        <w:rPr>
          <w:color w:val="000000"/>
        </w:rPr>
        <w:t>1. Назначение, состав, содержание, порядок подготовки и утверждения проектной документации определяется градостроительным законодательс</w:t>
      </w:r>
      <w:r>
        <w:rPr>
          <w:color w:val="000000"/>
        </w:rPr>
        <w:t>т</w:t>
      </w:r>
      <w:r>
        <w:rPr>
          <w:color w:val="000000"/>
        </w:rPr>
        <w:t>вом и техническими регламентами в области градостроительства (до их пр</w:t>
      </w:r>
      <w:r>
        <w:rPr>
          <w:color w:val="000000"/>
        </w:rPr>
        <w:t>и</w:t>
      </w:r>
      <w:r>
        <w:rPr>
          <w:color w:val="000000"/>
        </w:rPr>
        <w:t>нятия - действующими строительными нормами и правилами).</w:t>
      </w:r>
    </w:p>
    <w:p w:rsidR="001E2102" w:rsidRDefault="001E2102" w:rsidP="001E2102">
      <w:pPr>
        <w:ind w:firstLine="709"/>
        <w:jc w:val="both"/>
        <w:rPr>
          <w:color w:val="000000"/>
        </w:rPr>
      </w:pPr>
      <w:r>
        <w:rPr>
          <w:color w:val="000000"/>
        </w:rPr>
        <w:t>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1E2102" w:rsidRDefault="001E2102" w:rsidP="001E2102">
      <w:pPr>
        <w:spacing w:before="120"/>
        <w:ind w:firstLine="709"/>
        <w:jc w:val="both"/>
        <w:rPr>
          <w:color w:val="000000"/>
        </w:rPr>
      </w:pPr>
      <w:r>
        <w:rPr>
          <w:color w:val="000000"/>
        </w:rPr>
        <w:t>2. Проектная документация - документация, содержащая текстовые и графические материалы, определяющие архитектурно-строительные, фун</w:t>
      </w:r>
      <w:r>
        <w:rPr>
          <w:color w:val="000000"/>
        </w:rPr>
        <w:t>к</w:t>
      </w:r>
      <w:r>
        <w:rPr>
          <w:color w:val="000000"/>
        </w:rPr>
        <w:t xml:space="preserve">ционально-технологические, конструктивные и инженерно-технические </w:t>
      </w:r>
      <w:r>
        <w:rPr>
          <w:color w:val="000000"/>
        </w:rPr>
        <w:lastRenderedPageBreak/>
        <w:t>р</w:t>
      </w:r>
      <w:r>
        <w:rPr>
          <w:color w:val="000000"/>
        </w:rPr>
        <w:t>е</w:t>
      </w:r>
      <w:r>
        <w:rPr>
          <w:color w:val="000000"/>
        </w:rPr>
        <w:t>шения для обеспечения работ по строительству, реконструкции зданий, строений, сооружений, их частей.</w:t>
      </w:r>
    </w:p>
    <w:p w:rsidR="001E2102" w:rsidRDefault="001E2102" w:rsidP="001E2102">
      <w:pPr>
        <w:ind w:firstLine="709"/>
        <w:jc w:val="both"/>
        <w:rPr>
          <w:color w:val="000000"/>
        </w:rPr>
      </w:pPr>
      <w:r>
        <w:rPr>
          <w:color w:val="000000"/>
        </w:rPr>
        <w:t>На основании проектной документации предоставляются разрешения на строительство, кроме случаев, определенных градостроительным закон</w:t>
      </w:r>
      <w:r>
        <w:rPr>
          <w:color w:val="000000"/>
        </w:rPr>
        <w:t>о</w:t>
      </w:r>
      <w:r>
        <w:rPr>
          <w:color w:val="000000"/>
        </w:rPr>
        <w:t>дательством.</w:t>
      </w:r>
    </w:p>
    <w:p w:rsidR="001E2102" w:rsidRDefault="001E2102" w:rsidP="001E2102">
      <w:pPr>
        <w:spacing w:before="120"/>
        <w:ind w:firstLine="709"/>
        <w:jc w:val="both"/>
        <w:rPr>
          <w:color w:val="000000"/>
        </w:rPr>
      </w:pPr>
      <w:r>
        <w:rPr>
          <w:color w:val="000000"/>
        </w:rPr>
        <w:t>3. Проектная документация подготавливается применительно к здан</w:t>
      </w:r>
      <w:r>
        <w:rPr>
          <w:color w:val="000000"/>
        </w:rPr>
        <w:t>и</w:t>
      </w:r>
      <w:r>
        <w:rPr>
          <w:color w:val="000000"/>
        </w:rPr>
        <w:t>ям, строениям, сооружениям и их частям, реконструируемым, создаваемым в границах сформированного земельного участка на основании градостро</w:t>
      </w:r>
      <w:r>
        <w:rPr>
          <w:color w:val="000000"/>
        </w:rPr>
        <w:t>и</w:t>
      </w:r>
      <w:r>
        <w:rPr>
          <w:color w:val="000000"/>
        </w:rPr>
        <w:t>тельного плана земельного участка.</w:t>
      </w:r>
    </w:p>
    <w:p w:rsidR="001E2102" w:rsidRDefault="001E2102" w:rsidP="001E2102">
      <w:pPr>
        <w:spacing w:before="120"/>
        <w:ind w:firstLine="709"/>
        <w:jc w:val="both"/>
        <w:rPr>
          <w:color w:val="000000"/>
        </w:rPr>
      </w:pPr>
      <w:r>
        <w:rPr>
          <w:color w:val="000000"/>
        </w:rPr>
        <w:t>4. Проектная документация подготавливается на основании договоров, заключаемых между застройщиками (заказчиками) и физическими, юридич</w:t>
      </w:r>
      <w:r>
        <w:rPr>
          <w:color w:val="000000"/>
        </w:rPr>
        <w:t>е</w:t>
      </w:r>
      <w:r>
        <w:rPr>
          <w:color w:val="000000"/>
        </w:rPr>
        <w:t>скими лицами (исполнителями проектной документации, далее в настоящей статье - исполнителями), которые соответствуют требованиям законодател</w:t>
      </w:r>
      <w:r>
        <w:rPr>
          <w:color w:val="000000"/>
        </w:rPr>
        <w:t>ь</w:t>
      </w:r>
      <w:r>
        <w:rPr>
          <w:color w:val="000000"/>
        </w:rPr>
        <w:t>ства, предъявляемым к лицам, осуществляющим архитектурно-строительное проектирование.</w:t>
      </w:r>
    </w:p>
    <w:p w:rsidR="001E2102" w:rsidRDefault="001E2102" w:rsidP="001E2102">
      <w:pPr>
        <w:ind w:firstLine="709"/>
        <w:jc w:val="both"/>
        <w:rPr>
          <w:color w:val="000000"/>
        </w:rPr>
      </w:pPr>
      <w:r>
        <w:rPr>
          <w:color w:val="000000"/>
        </w:rPr>
        <w:t>Отношения между застройщиками (заказчиками) и исполнителями р</w:t>
      </w:r>
      <w:r>
        <w:rPr>
          <w:color w:val="000000"/>
        </w:rPr>
        <w:t>е</w:t>
      </w:r>
      <w:r>
        <w:rPr>
          <w:color w:val="000000"/>
        </w:rPr>
        <w:t>гулируются гражданским законодательством.</w:t>
      </w:r>
    </w:p>
    <w:p w:rsidR="001E2102" w:rsidRDefault="001E2102" w:rsidP="001E2102">
      <w:pPr>
        <w:ind w:firstLine="709"/>
        <w:jc w:val="both"/>
        <w:rPr>
          <w:color w:val="000000"/>
        </w:rPr>
      </w:pPr>
      <w:r>
        <w:rPr>
          <w:color w:val="000000"/>
        </w:rPr>
        <w:t>Состав документов, материалов, подготавливаемых в рамках выполн</w:t>
      </w:r>
      <w:r>
        <w:rPr>
          <w:color w:val="000000"/>
        </w:rPr>
        <w:t>е</w:t>
      </w:r>
      <w:r>
        <w:rPr>
          <w:color w:val="000000"/>
        </w:rPr>
        <w:t>ния договоров о подготовке проектной документации применительно к ра</w:t>
      </w:r>
      <w:r>
        <w:rPr>
          <w:color w:val="000000"/>
        </w:rPr>
        <w:t>з</w:t>
      </w:r>
      <w:r>
        <w:rPr>
          <w:color w:val="000000"/>
        </w:rPr>
        <w:t>личным видам объектов, определяется градостроительным законодательс</w:t>
      </w:r>
      <w:r>
        <w:rPr>
          <w:color w:val="000000"/>
        </w:rPr>
        <w:t>т</w:t>
      </w:r>
      <w:r>
        <w:rPr>
          <w:color w:val="000000"/>
        </w:rPr>
        <w:t>вом, нормативными правовыми актами Правительства Российской Федер</w:t>
      </w:r>
      <w:r>
        <w:rPr>
          <w:color w:val="000000"/>
        </w:rPr>
        <w:t>а</w:t>
      </w:r>
      <w:r>
        <w:rPr>
          <w:color w:val="000000"/>
        </w:rPr>
        <w:t>ции.</w:t>
      </w:r>
    </w:p>
    <w:p w:rsidR="001E2102" w:rsidRDefault="001E2102" w:rsidP="001E2102">
      <w:pPr>
        <w:spacing w:before="120"/>
        <w:ind w:firstLine="709"/>
        <w:jc w:val="both"/>
        <w:rPr>
          <w:color w:val="000000"/>
        </w:rPr>
      </w:pPr>
      <w:r>
        <w:rPr>
          <w:color w:val="000000"/>
        </w:rPr>
        <w:t>5. Неотъемлемой частью договора о подготовке проектной документ</w:t>
      </w:r>
      <w:r>
        <w:rPr>
          <w:color w:val="000000"/>
        </w:rPr>
        <w:t>а</w:t>
      </w:r>
      <w:r>
        <w:rPr>
          <w:color w:val="000000"/>
        </w:rPr>
        <w:t>ции является задание на проектирование, выдаваемое застройщиком (зака</w:t>
      </w:r>
      <w:r>
        <w:rPr>
          <w:color w:val="000000"/>
        </w:rPr>
        <w:t>з</w:t>
      </w:r>
      <w:r>
        <w:rPr>
          <w:color w:val="000000"/>
        </w:rPr>
        <w:t>чиком) подрядчику на проектирование. Задание должно включать:</w:t>
      </w:r>
    </w:p>
    <w:p w:rsidR="001E2102" w:rsidRDefault="001E2102" w:rsidP="001E2102">
      <w:pPr>
        <w:ind w:firstLine="709"/>
        <w:jc w:val="both"/>
        <w:rPr>
          <w:color w:val="000000"/>
        </w:rPr>
      </w:pPr>
      <w:r>
        <w:rPr>
          <w:color w:val="000000"/>
        </w:rPr>
        <w:t>1) градостроительный план земельного участка, подготовленный в с</w:t>
      </w:r>
      <w:r>
        <w:rPr>
          <w:color w:val="000000"/>
        </w:rPr>
        <w:t>о</w:t>
      </w:r>
      <w:r>
        <w:rPr>
          <w:color w:val="000000"/>
        </w:rPr>
        <w:t xml:space="preserve">ответствии со </w:t>
      </w:r>
      <w:r w:rsidRPr="003564C6">
        <w:t>статьей 11 настоящих Правил</w:t>
      </w:r>
      <w:r>
        <w:rPr>
          <w:color w:val="000000"/>
        </w:rPr>
        <w:t>, с указанием подрядчику на пр</w:t>
      </w:r>
      <w:r>
        <w:rPr>
          <w:color w:val="000000"/>
        </w:rPr>
        <w:t>о</w:t>
      </w:r>
      <w:r>
        <w:rPr>
          <w:color w:val="000000"/>
        </w:rPr>
        <w:t>ектирование об обязательном соблюдении градостроительных регламентов, красных линий, границ зон действия публичных сервитутов, иных требов</w:t>
      </w:r>
      <w:r>
        <w:rPr>
          <w:color w:val="000000"/>
        </w:rPr>
        <w:t>а</w:t>
      </w:r>
      <w:r>
        <w:rPr>
          <w:color w:val="000000"/>
        </w:rPr>
        <w:t>ний градостроительного плана земельного участка (в том числе технические условия подключения проектируемого объекта к сетям инженерно-технического обеспечения);</w:t>
      </w:r>
    </w:p>
    <w:p w:rsidR="001E2102" w:rsidRDefault="001E2102" w:rsidP="001E2102">
      <w:pPr>
        <w:ind w:firstLine="709"/>
        <w:jc w:val="both"/>
        <w:rPr>
          <w:color w:val="000000"/>
        </w:rPr>
      </w:pPr>
      <w:r>
        <w:rPr>
          <w:color w:val="000000"/>
        </w:rPr>
        <w:t>2) результаты инженерных изысканий либо указание исполнителю обеспечить проведение инженерных изысканий;</w:t>
      </w:r>
    </w:p>
    <w:p w:rsidR="001E2102" w:rsidRDefault="001E2102" w:rsidP="001E2102">
      <w:pPr>
        <w:ind w:firstLine="709"/>
        <w:jc w:val="both"/>
        <w:rPr>
          <w:color w:val="000000"/>
        </w:rPr>
      </w:pPr>
      <w:r>
        <w:rPr>
          <w:color w:val="000000"/>
        </w:rPr>
        <w:t>3) иные определенные законодательством документы и материалы.</w:t>
      </w:r>
    </w:p>
    <w:p w:rsidR="001E2102" w:rsidRDefault="001E2102" w:rsidP="001E2102">
      <w:pPr>
        <w:ind w:firstLine="709"/>
        <w:jc w:val="both"/>
        <w:rPr>
          <w:color w:val="000000"/>
        </w:rPr>
      </w:pPr>
      <w:r>
        <w:rPr>
          <w:color w:val="000000"/>
        </w:rPr>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w:t>
      </w:r>
      <w:r>
        <w:rPr>
          <w:color w:val="000000"/>
        </w:rPr>
        <w:t>а</w:t>
      </w:r>
      <w:r>
        <w:rPr>
          <w:color w:val="000000"/>
        </w:rPr>
        <w:t>лы не могут противоречить документам, определенным законодательством, настоящим пунктом как обязательные документы, включаемые в задание.</w:t>
      </w:r>
    </w:p>
    <w:p w:rsidR="001E2102" w:rsidRDefault="001E2102" w:rsidP="001E2102">
      <w:pPr>
        <w:spacing w:before="120"/>
        <w:ind w:firstLine="709"/>
        <w:jc w:val="both"/>
        <w:rPr>
          <w:color w:val="000000"/>
        </w:rPr>
      </w:pPr>
      <w:r>
        <w:rPr>
          <w:color w:val="000000"/>
        </w:rPr>
        <w:lastRenderedPageBreak/>
        <w:t>6. Для подготовки проектной документации выполняются инженерные изыскания в порядке, определенном Градостроительным кодексом Росси</w:t>
      </w:r>
      <w:r>
        <w:rPr>
          <w:color w:val="000000"/>
        </w:rPr>
        <w:t>й</w:t>
      </w:r>
      <w:r>
        <w:rPr>
          <w:color w:val="000000"/>
        </w:rPr>
        <w:t>ской Федерации.</w:t>
      </w:r>
    </w:p>
    <w:p w:rsidR="001E2102" w:rsidRDefault="001E2102" w:rsidP="001E2102">
      <w:pPr>
        <w:ind w:firstLine="709"/>
        <w:jc w:val="both"/>
        <w:rPr>
          <w:color w:val="000000"/>
        </w:rPr>
      </w:pPr>
      <w:r>
        <w:rPr>
          <w:color w:val="000000"/>
        </w:rPr>
        <w:t>Не допускаются подготовка и реализация проектной документации без выполнения соответствующих инженерных изысканий.</w:t>
      </w:r>
    </w:p>
    <w:p w:rsidR="001E2102" w:rsidRDefault="001E2102" w:rsidP="001E2102">
      <w:pPr>
        <w:ind w:firstLine="709"/>
        <w:jc w:val="both"/>
        <w:rPr>
          <w:color w:val="000000"/>
        </w:rPr>
      </w:pPr>
      <w:r>
        <w:rPr>
          <w:color w:val="000000"/>
        </w:rPr>
        <w:t>Порядок проведения инженерных изысканий для подготовки проек</w:t>
      </w:r>
      <w:r>
        <w:rPr>
          <w:color w:val="000000"/>
        </w:rPr>
        <w:t>т</w:t>
      </w:r>
      <w:r>
        <w:rPr>
          <w:color w:val="000000"/>
        </w:rPr>
        <w:t>ной документации и осуществления строительства, состав и формы докуме</w:t>
      </w:r>
      <w:r>
        <w:rPr>
          <w:color w:val="000000"/>
        </w:rPr>
        <w:t>н</w:t>
      </w:r>
      <w:r>
        <w:rPr>
          <w:color w:val="000000"/>
        </w:rPr>
        <w:t>тов, отражающих результаты инженерных изысканий, определяются в соо</w:t>
      </w:r>
      <w:r>
        <w:rPr>
          <w:color w:val="000000"/>
        </w:rPr>
        <w:t>т</w:t>
      </w:r>
      <w:r>
        <w:rPr>
          <w:color w:val="000000"/>
        </w:rPr>
        <w:t>ветствии с градостроительным законодательством, нормативными правов</w:t>
      </w:r>
      <w:r>
        <w:rPr>
          <w:color w:val="000000"/>
        </w:rPr>
        <w:t>ы</w:t>
      </w:r>
      <w:r>
        <w:rPr>
          <w:color w:val="000000"/>
        </w:rPr>
        <w:t>ми актами Правительства Российской Федерации.</w:t>
      </w:r>
    </w:p>
    <w:p w:rsidR="001E2102" w:rsidRDefault="001E2102" w:rsidP="001E2102">
      <w:pPr>
        <w:ind w:firstLine="709"/>
        <w:jc w:val="both"/>
        <w:rPr>
          <w:color w:val="000000"/>
        </w:rPr>
      </w:pPr>
      <w:r>
        <w:rPr>
          <w:color w:val="000000"/>
        </w:rPr>
        <w:t>Инженерные изыскания проводятся на основании договоров, закл</w:t>
      </w:r>
      <w:r>
        <w:rPr>
          <w:color w:val="000000"/>
        </w:rPr>
        <w:t>ю</w:t>
      </w:r>
      <w:r>
        <w:rPr>
          <w:color w:val="000000"/>
        </w:rPr>
        <w:t>чаемых между застройщиками (заказчиками) и физическими, юридическими лицами (исполнителями), которые соответствуют требованиям законодател</w:t>
      </w:r>
      <w:r>
        <w:rPr>
          <w:color w:val="000000"/>
        </w:rPr>
        <w:t>ь</w:t>
      </w:r>
      <w:r>
        <w:rPr>
          <w:color w:val="000000"/>
        </w:rPr>
        <w:t>ства, предъявляемым к лицам, выполняющим инженерные изыскания.</w:t>
      </w:r>
    </w:p>
    <w:p w:rsidR="001E2102" w:rsidRDefault="001E2102" w:rsidP="001E2102">
      <w:pPr>
        <w:ind w:firstLine="709"/>
        <w:jc w:val="both"/>
        <w:rPr>
          <w:color w:val="000000"/>
        </w:rPr>
      </w:pPr>
      <w:r>
        <w:rPr>
          <w:color w:val="000000"/>
        </w:rPr>
        <w:t>Отношения между застройщиками (заказчиками) и исполнителями и</w:t>
      </w:r>
      <w:r>
        <w:rPr>
          <w:color w:val="000000"/>
        </w:rPr>
        <w:t>н</w:t>
      </w:r>
      <w:r>
        <w:rPr>
          <w:color w:val="000000"/>
        </w:rPr>
        <w:t>женерных изысканий регулируются гражданским законодательством.</w:t>
      </w:r>
    </w:p>
    <w:p w:rsidR="001E2102" w:rsidRDefault="001E2102" w:rsidP="001E2102">
      <w:pPr>
        <w:ind w:firstLine="709"/>
        <w:jc w:val="both"/>
        <w:rPr>
          <w:color w:val="000000"/>
        </w:rPr>
      </w:pPr>
      <w:r>
        <w:rPr>
          <w:color w:val="000000"/>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1E2102" w:rsidRDefault="001E2102" w:rsidP="001E2102">
      <w:pPr>
        <w:spacing w:before="120"/>
        <w:ind w:firstLine="709"/>
        <w:jc w:val="both"/>
        <w:rPr>
          <w:color w:val="000000"/>
        </w:rPr>
      </w:pPr>
      <w:r>
        <w:rPr>
          <w:color w:val="000000"/>
        </w:rPr>
        <w:t>7. Технические условия подготавливаются:</w:t>
      </w:r>
    </w:p>
    <w:p w:rsidR="001E2102" w:rsidRDefault="001E2102" w:rsidP="001E2102">
      <w:pPr>
        <w:ind w:firstLine="709"/>
        <w:jc w:val="both"/>
        <w:rPr>
          <w:color w:val="000000"/>
        </w:rPr>
      </w:pPr>
      <w:r>
        <w:rPr>
          <w:color w:val="000000"/>
        </w:rPr>
        <w:t>1) при предоставлении физическим и юридическим лицам прав на з</w:t>
      </w:r>
      <w:r>
        <w:rPr>
          <w:color w:val="000000"/>
        </w:rPr>
        <w:t>е</w:t>
      </w:r>
      <w:r>
        <w:rPr>
          <w:color w:val="000000"/>
        </w:rPr>
        <w:t>мельные участки;</w:t>
      </w:r>
    </w:p>
    <w:p w:rsidR="001E2102" w:rsidRDefault="001E2102" w:rsidP="001E2102">
      <w:pPr>
        <w:ind w:firstLine="709"/>
        <w:jc w:val="both"/>
        <w:rPr>
          <w:color w:val="000000"/>
        </w:rPr>
      </w:pPr>
      <w:r>
        <w:rPr>
          <w:color w:val="000000"/>
        </w:rPr>
        <w:t>2) по запросам лиц, обладающих правами на земельные участки и ж</w:t>
      </w:r>
      <w:r>
        <w:rPr>
          <w:color w:val="000000"/>
        </w:rPr>
        <w:t>е</w:t>
      </w:r>
      <w:r>
        <w:rPr>
          <w:color w:val="000000"/>
        </w:rPr>
        <w:t>лающих осуществить строительство, реконструкцию принадлежащих им объектов.</w:t>
      </w:r>
    </w:p>
    <w:p w:rsidR="001E2102" w:rsidRDefault="001E2102" w:rsidP="001E2102">
      <w:pPr>
        <w:ind w:firstLine="709"/>
        <w:jc w:val="both"/>
        <w:rPr>
          <w:color w:val="000000"/>
        </w:rPr>
      </w:pPr>
      <w:r>
        <w:rPr>
          <w:color w:val="000000"/>
        </w:rPr>
        <w:t>Технические условия, предусматривающие максимальную нагрузку и сроки подключения объектов капитального строительства к сетям инжене</w:t>
      </w:r>
      <w:r>
        <w:rPr>
          <w:color w:val="000000"/>
        </w:rPr>
        <w:t>р</w:t>
      </w:r>
      <w:r>
        <w:rPr>
          <w:color w:val="000000"/>
        </w:rPr>
        <w:t>но-технического обеспечения, срок действия технических условий, а также информация о плате за подключение предоставляется организациями, осущ</w:t>
      </w:r>
      <w:r>
        <w:rPr>
          <w:color w:val="000000"/>
        </w:rPr>
        <w:t>е</w:t>
      </w:r>
      <w:r>
        <w:rPr>
          <w:color w:val="000000"/>
        </w:rPr>
        <w:t>ствляющими эксплуатацию сетей инженерно-технического обеспечения, без взимания платы в течение четырнадцати дней по запросу а</w:t>
      </w:r>
      <w:r>
        <w:t>дминистрации р.п.Станционно-Ояшинский</w:t>
      </w:r>
      <w:r>
        <w:rPr>
          <w:color w:val="000000"/>
        </w:rPr>
        <w:t xml:space="preserve"> или правообладателей земельных участков.</w:t>
      </w:r>
    </w:p>
    <w:p w:rsidR="001E2102" w:rsidRDefault="001E2102" w:rsidP="001E2102">
      <w:pPr>
        <w:ind w:firstLine="709"/>
        <w:jc w:val="both"/>
        <w:rPr>
          <w:color w:val="000000"/>
        </w:rPr>
      </w:pPr>
      <w:r>
        <w:rPr>
          <w:color w:val="000000"/>
        </w:rPr>
        <w:t>Срок действия предоставленных технических условий и срок платы за подключение устанавливаются организациями, осуществляющими эксплу</w:t>
      </w:r>
      <w:r>
        <w:rPr>
          <w:color w:val="000000"/>
        </w:rPr>
        <w:t>а</w:t>
      </w:r>
      <w:r>
        <w:rPr>
          <w:color w:val="000000"/>
        </w:rPr>
        <w:t>тацию сетей инженерно-технического обеспечения, не менее чем на два года, за исключением случаев, предусмотренных законодательством. Правообл</w:t>
      </w:r>
      <w:r>
        <w:rPr>
          <w:color w:val="000000"/>
        </w:rPr>
        <w:t>а</w:t>
      </w:r>
      <w:r>
        <w:rPr>
          <w:color w:val="000000"/>
        </w:rPr>
        <w:t>датель земельного участка в течение года с момента получения технических условий и информации о плате за подключение должен определить необх</w:t>
      </w:r>
      <w:r>
        <w:rPr>
          <w:color w:val="000000"/>
        </w:rPr>
        <w:t>о</w:t>
      </w:r>
      <w:r>
        <w:rPr>
          <w:color w:val="000000"/>
        </w:rPr>
        <w:t>димую ему подключаемую нагрузку к сетям инженерно-технического обе</w:t>
      </w:r>
      <w:r>
        <w:rPr>
          <w:color w:val="000000"/>
        </w:rPr>
        <w:t>с</w:t>
      </w:r>
      <w:r>
        <w:rPr>
          <w:color w:val="000000"/>
        </w:rPr>
        <w:t>печения в пределах предоставленных ему технических условий.</w:t>
      </w:r>
    </w:p>
    <w:p w:rsidR="001E2102" w:rsidRDefault="001E2102" w:rsidP="001E2102">
      <w:pPr>
        <w:ind w:firstLine="709"/>
        <w:jc w:val="both"/>
        <w:rPr>
          <w:color w:val="000000"/>
        </w:rPr>
      </w:pPr>
      <w:r>
        <w:rPr>
          <w:color w:val="000000"/>
        </w:rPr>
        <w:lastRenderedPageBreak/>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w:t>
      </w:r>
      <w:r>
        <w:rPr>
          <w:color w:val="000000"/>
        </w:rPr>
        <w:t>и</w:t>
      </w:r>
      <w:r>
        <w:rPr>
          <w:color w:val="000000"/>
        </w:rPr>
        <w:t>рованного объекта капитального строительства к сетям инженерно-технического обеспечения в соответствии с техническими условиями и и</w:t>
      </w:r>
      <w:r>
        <w:rPr>
          <w:color w:val="000000"/>
        </w:rPr>
        <w:t>н</w:t>
      </w:r>
      <w:r>
        <w:rPr>
          <w:color w:val="000000"/>
        </w:rPr>
        <w:t>формацией о плате за подключение, предоставленными правообладателю з</w:t>
      </w:r>
      <w:r>
        <w:rPr>
          <w:color w:val="000000"/>
        </w:rPr>
        <w:t>е</w:t>
      </w:r>
      <w:r>
        <w:rPr>
          <w:color w:val="000000"/>
        </w:rPr>
        <w:t>мельного участка.</w:t>
      </w:r>
    </w:p>
    <w:p w:rsidR="001E2102" w:rsidRDefault="001E2102" w:rsidP="001E2102">
      <w:pPr>
        <w:ind w:firstLine="709"/>
        <w:jc w:val="both"/>
        <w:rPr>
          <w:color w:val="000000"/>
        </w:rPr>
      </w:pPr>
      <w:r>
        <w:rPr>
          <w:color w:val="000000"/>
        </w:rPr>
        <w:t>В соответствии с Градостроительным кодексом Российской Федерации 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устанавливается Правительством Российской Федерации.</w:t>
      </w:r>
    </w:p>
    <w:p w:rsidR="001E2102" w:rsidRDefault="001E2102" w:rsidP="001E2102">
      <w:pPr>
        <w:spacing w:before="120"/>
        <w:ind w:firstLine="709"/>
        <w:jc w:val="both"/>
        <w:rPr>
          <w:color w:val="000000"/>
        </w:rPr>
      </w:pPr>
      <w:r>
        <w:rPr>
          <w:color w:val="000000"/>
        </w:rPr>
        <w:t>8. Состав, порядок оформления и представления проектной документ</w:t>
      </w:r>
      <w:r>
        <w:rPr>
          <w:color w:val="000000"/>
        </w:rPr>
        <w:t>а</w:t>
      </w:r>
      <w:r>
        <w:rPr>
          <w:color w:val="000000"/>
        </w:rPr>
        <w:t>ции для получения разрешений на строительство устанавливаются Град</w:t>
      </w:r>
      <w:r>
        <w:rPr>
          <w:color w:val="000000"/>
        </w:rPr>
        <w:t>о</w:t>
      </w:r>
      <w:r>
        <w:rPr>
          <w:color w:val="000000"/>
        </w:rPr>
        <w:t>строительным кодексом Российской Федерации и в соответствии с ним ин</w:t>
      </w:r>
      <w:r>
        <w:rPr>
          <w:color w:val="000000"/>
        </w:rPr>
        <w:t>ы</w:t>
      </w:r>
      <w:r>
        <w:rPr>
          <w:color w:val="000000"/>
        </w:rPr>
        <w:t>ми нормативными правовыми актами.</w:t>
      </w:r>
    </w:p>
    <w:p w:rsidR="001E2102" w:rsidRDefault="001E2102" w:rsidP="001E2102">
      <w:pPr>
        <w:ind w:firstLine="709"/>
        <w:jc w:val="both"/>
        <w:rPr>
          <w:color w:val="000000"/>
        </w:rPr>
      </w:pPr>
      <w:r>
        <w:rPr>
          <w:color w:val="000000"/>
        </w:rPr>
        <w:t>В состав проектной документации объектов капитального строительс</w:t>
      </w:r>
      <w:r>
        <w:rPr>
          <w:color w:val="000000"/>
        </w:rPr>
        <w:t>т</w:t>
      </w:r>
      <w:r>
        <w:rPr>
          <w:color w:val="000000"/>
        </w:rPr>
        <w:t>ва, за исключением проектной документации линейных объектов, включаю</w:t>
      </w:r>
      <w:r>
        <w:rPr>
          <w:color w:val="000000"/>
        </w:rPr>
        <w:t>т</w:t>
      </w:r>
      <w:r>
        <w:rPr>
          <w:color w:val="000000"/>
        </w:rPr>
        <w:t>ся следующие разделы:</w:t>
      </w:r>
    </w:p>
    <w:p w:rsidR="001E2102" w:rsidRDefault="001E2102" w:rsidP="001E2102">
      <w:pPr>
        <w:ind w:firstLine="709"/>
        <w:jc w:val="both"/>
        <w:rPr>
          <w:color w:val="000000"/>
        </w:rPr>
      </w:pPr>
      <w:r>
        <w:rPr>
          <w:color w:val="000000"/>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1E2102" w:rsidRDefault="001E2102" w:rsidP="001E2102">
      <w:pPr>
        <w:ind w:firstLine="709"/>
        <w:jc w:val="both"/>
        <w:rPr>
          <w:color w:val="000000"/>
        </w:rPr>
      </w:pPr>
      <w:r>
        <w:rPr>
          <w:color w:val="000000"/>
        </w:rPr>
        <w:t>2) схема планировочной организации земельного участка, выполненная в соответствии с градостроительным планом земельного участка;</w:t>
      </w:r>
    </w:p>
    <w:p w:rsidR="001E2102" w:rsidRDefault="001E2102" w:rsidP="001E2102">
      <w:pPr>
        <w:ind w:firstLine="709"/>
        <w:jc w:val="both"/>
        <w:rPr>
          <w:color w:val="000000"/>
        </w:rPr>
      </w:pPr>
      <w:r>
        <w:rPr>
          <w:color w:val="000000"/>
        </w:rPr>
        <w:t>3) архитектурные решения;</w:t>
      </w:r>
    </w:p>
    <w:p w:rsidR="001E2102" w:rsidRDefault="001E2102" w:rsidP="001E2102">
      <w:pPr>
        <w:ind w:firstLine="709"/>
        <w:jc w:val="both"/>
        <w:rPr>
          <w:color w:val="000000"/>
        </w:rPr>
      </w:pPr>
      <w:r>
        <w:rPr>
          <w:color w:val="000000"/>
        </w:rPr>
        <w:t>4) конструктивные и объемно-планировочные решения;</w:t>
      </w:r>
    </w:p>
    <w:p w:rsidR="001E2102" w:rsidRDefault="001E2102" w:rsidP="001E2102">
      <w:pPr>
        <w:ind w:firstLine="709"/>
        <w:jc w:val="both"/>
        <w:rPr>
          <w:color w:val="000000"/>
        </w:rPr>
      </w:pPr>
      <w:r>
        <w:rPr>
          <w:color w:val="000000"/>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1E2102" w:rsidRDefault="001E2102" w:rsidP="001E2102">
      <w:pPr>
        <w:ind w:firstLine="709"/>
        <w:jc w:val="both"/>
        <w:rPr>
          <w:color w:val="000000"/>
        </w:rPr>
      </w:pPr>
      <w:r>
        <w:rPr>
          <w:color w:val="000000"/>
        </w:rPr>
        <w:t>6) проект организации строительства объектов капитального стро</w:t>
      </w:r>
      <w:r>
        <w:rPr>
          <w:color w:val="000000"/>
        </w:rPr>
        <w:t>и</w:t>
      </w:r>
      <w:r>
        <w:rPr>
          <w:color w:val="000000"/>
        </w:rPr>
        <w:t>тельства;</w:t>
      </w:r>
    </w:p>
    <w:p w:rsidR="001E2102" w:rsidRDefault="001E2102" w:rsidP="001E2102">
      <w:pPr>
        <w:ind w:firstLine="709"/>
        <w:jc w:val="both"/>
        <w:rPr>
          <w:color w:val="000000"/>
        </w:rPr>
      </w:pPr>
      <w:r>
        <w:rPr>
          <w:color w:val="000000"/>
        </w:rPr>
        <w:t>7) проект организации работ по сносу или демонтажу объектов кап</w:t>
      </w:r>
      <w:r>
        <w:rPr>
          <w:color w:val="000000"/>
        </w:rPr>
        <w:t>и</w:t>
      </w:r>
      <w:r>
        <w:rPr>
          <w:color w:val="000000"/>
        </w:rPr>
        <w:t>тального строительства, их частей (при необходимости сноса или демонтажа объектов капитального строительства, их частей для строительства, реконс</w:t>
      </w:r>
      <w:r>
        <w:rPr>
          <w:color w:val="000000"/>
        </w:rPr>
        <w:t>т</w:t>
      </w:r>
      <w:r>
        <w:rPr>
          <w:color w:val="000000"/>
        </w:rPr>
        <w:t>рукции других объектов капитального строительства);</w:t>
      </w:r>
    </w:p>
    <w:p w:rsidR="001E2102" w:rsidRDefault="001E2102" w:rsidP="001E2102">
      <w:pPr>
        <w:ind w:firstLine="709"/>
        <w:jc w:val="both"/>
        <w:rPr>
          <w:color w:val="000000"/>
        </w:rPr>
      </w:pPr>
      <w:r>
        <w:rPr>
          <w:color w:val="000000"/>
        </w:rPr>
        <w:t>8) перечень мероприятий по охране окружающей среды, обеспечению санитарно-эпидемиологического благополучия, пожарной безопасности;</w:t>
      </w:r>
    </w:p>
    <w:p w:rsidR="001E2102" w:rsidRDefault="001E2102" w:rsidP="001E2102">
      <w:pPr>
        <w:ind w:firstLine="709"/>
        <w:jc w:val="both"/>
        <w:rPr>
          <w:color w:val="000000"/>
        </w:rPr>
      </w:pPr>
      <w:r>
        <w:rPr>
          <w:color w:val="000000"/>
        </w:rPr>
        <w:t>9) перечень мероприятий по обеспечению доступа инвалидов к объе</w:t>
      </w:r>
      <w:r>
        <w:rPr>
          <w:color w:val="000000"/>
        </w:rPr>
        <w:t>к</w:t>
      </w:r>
      <w:r>
        <w:rPr>
          <w:color w:val="000000"/>
        </w:rPr>
        <w:t>там здравоохранения, образования, культуры, отдыха, спорта и иным объе</w:t>
      </w:r>
      <w:r>
        <w:rPr>
          <w:color w:val="000000"/>
        </w:rPr>
        <w:t>к</w:t>
      </w:r>
      <w:r>
        <w:rPr>
          <w:color w:val="000000"/>
        </w:rPr>
        <w:t>там социально-культурного и коммунально-бытового назначения, объектам транспорта, торговли, общественного питания, объектам делового, админ</w:t>
      </w:r>
      <w:r>
        <w:rPr>
          <w:color w:val="000000"/>
        </w:rPr>
        <w:t>и</w:t>
      </w:r>
      <w:r>
        <w:rPr>
          <w:color w:val="000000"/>
        </w:rPr>
        <w:t xml:space="preserve">стративного, финансового, религиозного назначения, объектам </w:t>
      </w:r>
      <w:r>
        <w:rPr>
          <w:color w:val="000000"/>
        </w:rPr>
        <w:lastRenderedPageBreak/>
        <w:t>жилищного фонда (в случае подготовки соответствующей проектной документации);</w:t>
      </w:r>
    </w:p>
    <w:p w:rsidR="001E2102" w:rsidRDefault="001E2102" w:rsidP="001E2102">
      <w:pPr>
        <w:ind w:firstLine="709"/>
        <w:jc w:val="both"/>
        <w:rPr>
          <w:color w:val="000000"/>
        </w:rPr>
      </w:pPr>
      <w:r>
        <w:rPr>
          <w:color w:val="000000"/>
        </w:rPr>
        <w:t>10) проектно-сметная документация объектов капитального строител</w:t>
      </w:r>
      <w:r>
        <w:rPr>
          <w:color w:val="000000"/>
        </w:rPr>
        <w:t>ь</w:t>
      </w:r>
      <w:r>
        <w:rPr>
          <w:color w:val="000000"/>
        </w:rPr>
        <w:t>ства, финансируемых за счет средств соответствующих бюджетов;</w:t>
      </w:r>
    </w:p>
    <w:p w:rsidR="001E2102" w:rsidRDefault="001E2102" w:rsidP="001E2102">
      <w:pPr>
        <w:ind w:firstLine="709"/>
        <w:jc w:val="both"/>
        <w:rPr>
          <w:color w:val="000000"/>
        </w:rPr>
      </w:pPr>
      <w:r>
        <w:rPr>
          <w:color w:val="000000"/>
        </w:rPr>
        <w:t>11) иная документация в случаях, предусмотренных федеральными з</w:t>
      </w:r>
      <w:r>
        <w:rPr>
          <w:color w:val="000000"/>
        </w:rPr>
        <w:t>а</w:t>
      </w:r>
      <w:r>
        <w:rPr>
          <w:color w:val="000000"/>
        </w:rPr>
        <w:t>конами.</w:t>
      </w:r>
    </w:p>
    <w:p w:rsidR="001E2102" w:rsidRDefault="001E2102" w:rsidP="001E2102">
      <w:pPr>
        <w:ind w:firstLine="709"/>
        <w:jc w:val="both"/>
        <w:rPr>
          <w:color w:val="000000"/>
        </w:rPr>
      </w:pPr>
      <w:r>
        <w:rPr>
          <w:color w:val="000000"/>
        </w:rP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w:t>
      </w:r>
      <w:r>
        <w:rPr>
          <w:color w:val="000000"/>
        </w:rPr>
        <w:t>й</w:t>
      </w:r>
      <w:r>
        <w:rPr>
          <w:color w:val="000000"/>
        </w:rPr>
        <w:t>ской Федерации. До установления Правительством Российской Федерации указанных состава и требований в состав проектной документации включае</w:t>
      </w:r>
      <w:r>
        <w:rPr>
          <w:color w:val="000000"/>
        </w:rPr>
        <w:t>т</w:t>
      </w:r>
      <w:r>
        <w:rPr>
          <w:color w:val="000000"/>
        </w:rPr>
        <w:t>ся раздел «Инженерно-технические мероприятия гражданской обороны. М</w:t>
      </w:r>
      <w:r>
        <w:rPr>
          <w:color w:val="000000"/>
        </w:rPr>
        <w:t>е</w:t>
      </w:r>
      <w:r>
        <w:rPr>
          <w:color w:val="000000"/>
        </w:rPr>
        <w:t>роприятия по предупреждению чрезвычайных ситуаций», порядок разрабо</w:t>
      </w:r>
      <w:r>
        <w:rPr>
          <w:color w:val="000000"/>
        </w:rPr>
        <w:t>т</w:t>
      </w:r>
      <w:r>
        <w:rPr>
          <w:color w:val="000000"/>
        </w:rPr>
        <w:t>ки и состав которого определяется нормативных техническим документом - СПИ -107-98.</w:t>
      </w:r>
    </w:p>
    <w:p w:rsidR="001E2102" w:rsidRDefault="001E2102" w:rsidP="001E2102">
      <w:pPr>
        <w:spacing w:before="120"/>
        <w:ind w:firstLine="709"/>
        <w:jc w:val="both"/>
        <w:rPr>
          <w:color w:val="000000"/>
        </w:rPr>
      </w:pPr>
      <w:r>
        <w:rPr>
          <w:color w:val="000000"/>
        </w:rPr>
        <w:t>9. Проектная документация разрабатывается в соответствии с:</w:t>
      </w:r>
    </w:p>
    <w:p w:rsidR="001E2102" w:rsidRDefault="001E2102" w:rsidP="001E2102">
      <w:pPr>
        <w:ind w:firstLine="709"/>
        <w:jc w:val="both"/>
        <w:rPr>
          <w:color w:val="000000"/>
        </w:rPr>
      </w:pPr>
      <w:r>
        <w:rPr>
          <w:color w:val="000000"/>
        </w:rPr>
        <w:t>1) градостроительным регламентом территориальной зоны располож</w:t>
      </w:r>
      <w:r>
        <w:rPr>
          <w:color w:val="000000"/>
        </w:rPr>
        <w:t>е</w:t>
      </w:r>
      <w:r>
        <w:rPr>
          <w:color w:val="000000"/>
        </w:rPr>
        <w:t>ния соответствующего земельного участка, градостроительным планом з</w:t>
      </w:r>
      <w:r>
        <w:rPr>
          <w:color w:val="000000"/>
        </w:rPr>
        <w:t>е</w:t>
      </w:r>
      <w:r>
        <w:rPr>
          <w:color w:val="000000"/>
        </w:rPr>
        <w:t>мельного участка;</w:t>
      </w:r>
    </w:p>
    <w:p w:rsidR="001E2102" w:rsidRDefault="001E2102" w:rsidP="001E2102">
      <w:pPr>
        <w:ind w:firstLine="709"/>
        <w:jc w:val="both"/>
        <w:rPr>
          <w:color w:val="000000"/>
        </w:rPr>
      </w:pPr>
      <w:r>
        <w:rPr>
          <w:color w:val="000000"/>
        </w:rPr>
        <w:t>2) техническими регламентами (до их принятия - строительными но</w:t>
      </w:r>
      <w:r>
        <w:rPr>
          <w:color w:val="000000"/>
        </w:rPr>
        <w:t>р</w:t>
      </w:r>
      <w:r>
        <w:rPr>
          <w:color w:val="000000"/>
        </w:rPr>
        <w:t>мами и правилами, иными нормативно-техническими документами, дейс</w:t>
      </w:r>
      <w:r>
        <w:rPr>
          <w:color w:val="000000"/>
        </w:rPr>
        <w:t>т</w:t>
      </w:r>
      <w:r>
        <w:rPr>
          <w:color w:val="000000"/>
        </w:rPr>
        <w:t>вующими на момент подготовки проектной документации);</w:t>
      </w:r>
    </w:p>
    <w:p w:rsidR="001E2102" w:rsidRDefault="001E2102" w:rsidP="001E2102">
      <w:pPr>
        <w:ind w:firstLine="709"/>
        <w:jc w:val="both"/>
        <w:rPr>
          <w:color w:val="000000"/>
        </w:rPr>
      </w:pPr>
      <w:r>
        <w:rPr>
          <w:color w:val="000000"/>
        </w:rPr>
        <w:t>3) результатами инженерных изысканий;</w:t>
      </w:r>
    </w:p>
    <w:p w:rsidR="001E2102" w:rsidRDefault="001E2102" w:rsidP="001E2102">
      <w:pPr>
        <w:ind w:firstLine="709"/>
        <w:jc w:val="both"/>
        <w:rPr>
          <w:color w:val="000000"/>
        </w:rPr>
      </w:pPr>
      <w:r>
        <w:rPr>
          <w:color w:val="000000"/>
        </w:rPr>
        <w:t>4) техническими условиями подключения проектируемого объекта к внеплощадочным сетям инженерно-технического обеспечения (в случае, е</w:t>
      </w:r>
      <w:r>
        <w:rPr>
          <w:color w:val="000000"/>
        </w:rPr>
        <w:t>с</w:t>
      </w:r>
      <w:r>
        <w:rPr>
          <w:color w:val="000000"/>
        </w:rPr>
        <w:t>ли функционирование проектируемого объекта не может быть обеспечено без такого подключения).</w:t>
      </w:r>
    </w:p>
    <w:p w:rsidR="001E2102" w:rsidRDefault="001E2102" w:rsidP="001E2102">
      <w:pPr>
        <w:spacing w:before="120"/>
        <w:ind w:firstLine="709"/>
        <w:jc w:val="both"/>
        <w:rPr>
          <w:color w:val="000000"/>
        </w:rPr>
      </w:pPr>
      <w:r>
        <w:rPr>
          <w:color w:val="000000"/>
        </w:rPr>
        <w:t>10. Проектная документация утверждается застройщиком или заказч</w:t>
      </w:r>
      <w:r>
        <w:rPr>
          <w:color w:val="000000"/>
        </w:rPr>
        <w:t>и</w:t>
      </w:r>
      <w:r>
        <w:rPr>
          <w:color w:val="000000"/>
        </w:rPr>
        <w:t>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w:t>
      </w:r>
    </w:p>
    <w:p w:rsidR="001E2102" w:rsidRDefault="001E2102" w:rsidP="001E2102">
      <w:pPr>
        <w:ind w:firstLine="709"/>
        <w:jc w:val="both"/>
        <w:rPr>
          <w:color w:val="000000"/>
        </w:rPr>
      </w:pPr>
    </w:p>
    <w:p w:rsidR="001E2102" w:rsidRDefault="001E2102" w:rsidP="001E2102">
      <w:pPr>
        <w:shd w:val="clear" w:color="auto" w:fill="FFFFFF"/>
        <w:ind w:firstLine="709"/>
        <w:jc w:val="both"/>
        <w:rPr>
          <w:b/>
        </w:rPr>
      </w:pPr>
      <w:r w:rsidRPr="00081A26">
        <w:rPr>
          <w:b/>
          <w:u w:val="single"/>
        </w:rPr>
        <w:t>Статья 29.</w:t>
      </w:r>
      <w:r>
        <w:rPr>
          <w:b/>
        </w:rPr>
        <w:t xml:space="preserve">  Выдача разрешений на строительство</w:t>
      </w:r>
    </w:p>
    <w:p w:rsidR="001E2102" w:rsidRDefault="001E2102" w:rsidP="001E2102">
      <w:pPr>
        <w:shd w:val="clear" w:color="auto" w:fill="FFFFFF"/>
        <w:ind w:firstLine="709"/>
        <w:jc w:val="both"/>
        <w:rPr>
          <w:bCs/>
        </w:rPr>
      </w:pPr>
    </w:p>
    <w:p w:rsidR="001E2102" w:rsidRDefault="001E2102" w:rsidP="001E2102">
      <w:pPr>
        <w:ind w:firstLine="709"/>
        <w:jc w:val="both"/>
        <w:rPr>
          <w:color w:val="000000"/>
        </w:rPr>
      </w:pPr>
      <w:r>
        <w:rPr>
          <w:color w:val="000000"/>
        </w:rPr>
        <w:t>1. Разрешение на строительство представляет собой документ, по</w:t>
      </w:r>
      <w:r>
        <w:rPr>
          <w:color w:val="000000"/>
        </w:rPr>
        <w:t>д</w:t>
      </w:r>
      <w:r>
        <w:rPr>
          <w:color w:val="000000"/>
        </w:rPr>
        <w:t>тверждающий соответствие проектной документации требованиям град</w:t>
      </w:r>
      <w:r>
        <w:rPr>
          <w:color w:val="000000"/>
        </w:rPr>
        <w:t>о</w:t>
      </w:r>
      <w:r>
        <w:rPr>
          <w:color w:val="000000"/>
        </w:rPr>
        <w:t>строительного плана земельного участка и дающий застройщику право ос</w:t>
      </w:r>
      <w:r>
        <w:rPr>
          <w:color w:val="000000"/>
        </w:rPr>
        <w:t>у</w:t>
      </w:r>
      <w:r>
        <w:rPr>
          <w:color w:val="000000"/>
        </w:rPr>
        <w:t>ществлять строительство, реконструкцию объектов капитального строител</w:t>
      </w:r>
      <w:r>
        <w:rPr>
          <w:color w:val="000000"/>
        </w:rPr>
        <w:t>ь</w:t>
      </w:r>
      <w:r>
        <w:rPr>
          <w:color w:val="000000"/>
        </w:rPr>
        <w:t>ства, а также их капитальный ремонт.</w:t>
      </w:r>
    </w:p>
    <w:p w:rsidR="001E2102" w:rsidRDefault="001E2102" w:rsidP="001E2102">
      <w:pPr>
        <w:ind w:firstLine="709"/>
        <w:jc w:val="both"/>
        <w:rPr>
          <w:color w:val="000000"/>
        </w:rPr>
      </w:pPr>
      <w:r>
        <w:rPr>
          <w:color w:val="000000"/>
        </w:rPr>
        <w:t>2. В границах муниципального образования р.п.Станционно-Ояшинский разрешение на строительство выдается главой администрации Мошковского района.</w:t>
      </w:r>
    </w:p>
    <w:p w:rsidR="001E2102" w:rsidRDefault="001E2102" w:rsidP="001E2102">
      <w:pPr>
        <w:ind w:firstLine="709"/>
        <w:jc w:val="both"/>
        <w:rPr>
          <w:color w:val="000000"/>
        </w:rPr>
      </w:pPr>
      <w:r>
        <w:rPr>
          <w:color w:val="000000"/>
        </w:rPr>
        <w:t xml:space="preserve">Исключениями являются случаи, определенные Градостроительным кодексом Российской Федерации, когда выдача разрешений на строительство </w:t>
      </w:r>
      <w:r>
        <w:rPr>
          <w:color w:val="000000"/>
        </w:rPr>
        <w:lastRenderedPageBreak/>
        <w:t>осуществляется федеральным органом исполнительной власти или органом исполнительной власти Новосибирской области применительно к планиру</w:t>
      </w:r>
      <w:r>
        <w:rPr>
          <w:color w:val="000000"/>
        </w:rPr>
        <w:t>е</w:t>
      </w:r>
      <w:r>
        <w:rPr>
          <w:color w:val="000000"/>
        </w:rPr>
        <w:t>мому строительству, реконструкции на земельных участках:</w:t>
      </w:r>
    </w:p>
    <w:p w:rsidR="001E2102" w:rsidRDefault="001E2102" w:rsidP="001E2102">
      <w:pPr>
        <w:ind w:firstLine="709"/>
        <w:jc w:val="both"/>
        <w:rPr>
          <w:color w:val="000000"/>
        </w:rPr>
      </w:pPr>
      <w:r>
        <w:rPr>
          <w:color w:val="000000"/>
        </w:rPr>
        <w:t>1) на которые не распространяется действие градостроительного ре</w:t>
      </w:r>
      <w:r>
        <w:rPr>
          <w:color w:val="000000"/>
        </w:rPr>
        <w:t>г</w:t>
      </w:r>
      <w:r>
        <w:rPr>
          <w:color w:val="000000"/>
        </w:rPr>
        <w:t>ламента или для которых не устанавливается градостроительный регламент (кроме земель общего пользования, находящихся в муниципальной собс</w:t>
      </w:r>
      <w:r>
        <w:rPr>
          <w:color w:val="000000"/>
        </w:rPr>
        <w:t>т</w:t>
      </w:r>
      <w:r>
        <w:rPr>
          <w:color w:val="000000"/>
        </w:rPr>
        <w:t>венности, и линейных объектов, расположенных на земельных участках, н</w:t>
      </w:r>
      <w:r>
        <w:rPr>
          <w:color w:val="000000"/>
        </w:rPr>
        <w:t>а</w:t>
      </w:r>
      <w:r>
        <w:rPr>
          <w:color w:val="000000"/>
        </w:rPr>
        <w:t>ходящихся в муниципальной собственности);</w:t>
      </w:r>
    </w:p>
    <w:p w:rsidR="001E2102" w:rsidRDefault="001E2102" w:rsidP="001E2102">
      <w:pPr>
        <w:ind w:firstLine="709"/>
        <w:jc w:val="both"/>
        <w:rPr>
          <w:color w:val="000000"/>
        </w:rPr>
      </w:pPr>
      <w:r>
        <w:rPr>
          <w:color w:val="000000"/>
        </w:rPr>
        <w:t>2) которые определены для размещения объектов капитального стро</w:t>
      </w:r>
      <w:r>
        <w:rPr>
          <w:color w:val="000000"/>
        </w:rPr>
        <w:t>и</w:t>
      </w:r>
      <w:r>
        <w:rPr>
          <w:color w:val="000000"/>
        </w:rPr>
        <w:t>тельства, необходимых для реализации нужд Российской Федерации, Нов</w:t>
      </w:r>
      <w:r>
        <w:rPr>
          <w:color w:val="000000"/>
        </w:rPr>
        <w:t>о</w:t>
      </w:r>
      <w:r>
        <w:rPr>
          <w:color w:val="000000"/>
        </w:rPr>
        <w:t>сибирской области для которых допускается изъятие, в том числе путем в</w:t>
      </w:r>
      <w:r>
        <w:rPr>
          <w:color w:val="000000"/>
        </w:rPr>
        <w:t>ы</w:t>
      </w:r>
      <w:r>
        <w:rPr>
          <w:color w:val="000000"/>
        </w:rPr>
        <w:t>купа, земельных участков.</w:t>
      </w:r>
    </w:p>
    <w:p w:rsidR="001E2102" w:rsidRDefault="001E2102" w:rsidP="001E2102">
      <w:pPr>
        <w:spacing w:before="120"/>
        <w:ind w:firstLine="709"/>
        <w:jc w:val="both"/>
        <w:rPr>
          <w:color w:val="000000"/>
        </w:rPr>
      </w:pPr>
      <w:r>
        <w:rPr>
          <w:color w:val="000000"/>
        </w:rPr>
        <w:t>3. В целях строительства, реконструкции, капитального ремонта объе</w:t>
      </w:r>
      <w:r>
        <w:rPr>
          <w:color w:val="000000"/>
        </w:rPr>
        <w:t>к</w:t>
      </w:r>
      <w:r>
        <w:rPr>
          <w:color w:val="000000"/>
        </w:rPr>
        <w:t>та капитального строительства (за исключением индивидуального жилищн</w:t>
      </w:r>
      <w:r>
        <w:rPr>
          <w:color w:val="000000"/>
        </w:rPr>
        <w:t>о</w:t>
      </w:r>
      <w:r>
        <w:rPr>
          <w:color w:val="000000"/>
        </w:rPr>
        <w:t>го строительства) застройщик направляет в администрацию района заявление о предоставлении разрешения на строительство, к которому прилагаются следующие документы:</w:t>
      </w:r>
    </w:p>
    <w:p w:rsidR="001E2102" w:rsidRDefault="001E2102" w:rsidP="001E2102">
      <w:pPr>
        <w:ind w:firstLine="709"/>
        <w:jc w:val="both"/>
        <w:rPr>
          <w:color w:val="000000"/>
        </w:rPr>
      </w:pPr>
      <w:r>
        <w:rPr>
          <w:color w:val="000000"/>
        </w:rPr>
        <w:t>1) правоустанавливающие документы на земельный участок;</w:t>
      </w:r>
    </w:p>
    <w:p w:rsidR="001E2102" w:rsidRDefault="001E2102" w:rsidP="001E2102">
      <w:pPr>
        <w:ind w:firstLine="709"/>
        <w:jc w:val="both"/>
        <w:rPr>
          <w:color w:val="000000"/>
        </w:rPr>
      </w:pPr>
      <w:r>
        <w:rPr>
          <w:color w:val="000000"/>
        </w:rPr>
        <w:t>2) градостроительный план земельного участка;</w:t>
      </w:r>
    </w:p>
    <w:p w:rsidR="001E2102" w:rsidRDefault="001E2102" w:rsidP="001E2102">
      <w:pPr>
        <w:ind w:firstLine="709"/>
        <w:jc w:val="both"/>
        <w:rPr>
          <w:color w:val="000000"/>
        </w:rPr>
      </w:pPr>
      <w:r>
        <w:rPr>
          <w:color w:val="000000"/>
        </w:rPr>
        <w:t>3) проектная документация, утвержденная в установленном порядке, в том числе:</w:t>
      </w:r>
    </w:p>
    <w:p w:rsidR="001E2102" w:rsidRDefault="001E2102" w:rsidP="001E2102">
      <w:pPr>
        <w:ind w:firstLine="709"/>
        <w:jc w:val="both"/>
        <w:rPr>
          <w:color w:val="000000"/>
        </w:rPr>
      </w:pPr>
      <w:r>
        <w:rPr>
          <w:color w:val="000000"/>
        </w:rPr>
        <w:t>а) пояснительная записка;</w:t>
      </w:r>
    </w:p>
    <w:p w:rsidR="001E2102" w:rsidRDefault="001E2102" w:rsidP="001E2102">
      <w:pPr>
        <w:ind w:firstLine="709"/>
        <w:jc w:val="both"/>
        <w:rPr>
          <w:color w:val="000000"/>
        </w:rPr>
      </w:pPr>
      <w:r>
        <w:rPr>
          <w:color w:val="000000"/>
        </w:rPr>
        <w:t>б) схема планировочной организации земельного участка, выполненная в соответствии с градостроительным планом земельного участка, с обознач</w:t>
      </w:r>
      <w:r>
        <w:rPr>
          <w:color w:val="000000"/>
        </w:rPr>
        <w:t>е</w:t>
      </w:r>
      <w:r>
        <w:rPr>
          <w:color w:val="000000"/>
        </w:rPr>
        <w:t>нием мест расположения зданий, строений, сооружений подъездов, проходов, границ зон действия публичных и частных сервитутов;</w:t>
      </w:r>
    </w:p>
    <w:p w:rsidR="001E2102" w:rsidRDefault="001E2102" w:rsidP="001E2102">
      <w:pPr>
        <w:ind w:firstLine="709"/>
        <w:jc w:val="both"/>
        <w:rPr>
          <w:color w:val="000000"/>
        </w:rPr>
      </w:pPr>
      <w:r>
        <w:rPr>
          <w:color w:val="000000"/>
        </w:rPr>
        <w:t>в) схема планировочной организации земельного участка, подтве</w:t>
      </w:r>
      <w:r>
        <w:rPr>
          <w:color w:val="000000"/>
        </w:rPr>
        <w:t>р</w:t>
      </w:r>
      <w:r>
        <w:rPr>
          <w:color w:val="000000"/>
        </w:rPr>
        <w:t>ждающая расположение линейного объекта в пределах красных линий, у</w:t>
      </w:r>
      <w:r>
        <w:rPr>
          <w:color w:val="000000"/>
        </w:rPr>
        <w:t>т</w:t>
      </w:r>
      <w:r>
        <w:rPr>
          <w:color w:val="000000"/>
        </w:rPr>
        <w:t>вержденных градостроительной документацией по планировке территории - применительно к линейным объектам;</w:t>
      </w:r>
    </w:p>
    <w:p w:rsidR="001E2102" w:rsidRDefault="001E2102" w:rsidP="001E2102">
      <w:pPr>
        <w:ind w:firstLine="709"/>
        <w:jc w:val="both"/>
        <w:rPr>
          <w:color w:val="000000"/>
        </w:rPr>
      </w:pPr>
      <w:r>
        <w:rPr>
          <w:color w:val="000000"/>
        </w:rPr>
        <w:t>г) схемы, отображающие архитектурные решения;</w:t>
      </w:r>
    </w:p>
    <w:p w:rsidR="001E2102" w:rsidRDefault="001E2102" w:rsidP="001E2102">
      <w:pPr>
        <w:ind w:firstLine="709"/>
        <w:jc w:val="both"/>
        <w:rPr>
          <w:color w:val="000000"/>
        </w:rPr>
      </w:pPr>
      <w:r>
        <w:rPr>
          <w:color w:val="000000"/>
        </w:rPr>
        <w:t>д) сведения об инженерном оборудовании, сводный план сетей инж</w:t>
      </w:r>
      <w:r>
        <w:rPr>
          <w:color w:val="000000"/>
        </w:rPr>
        <w:t>е</w:t>
      </w:r>
      <w:r>
        <w:rPr>
          <w:color w:val="000000"/>
        </w:rPr>
        <w:t>нерно-технического обеспечения с обозначением мест подключения прое</w:t>
      </w:r>
      <w:r>
        <w:rPr>
          <w:color w:val="000000"/>
        </w:rPr>
        <w:t>к</w:t>
      </w:r>
      <w:r>
        <w:rPr>
          <w:color w:val="000000"/>
        </w:rPr>
        <w:t>тируемого объекта капитального строительства к сетям инженерно-технического обеспечения;</w:t>
      </w:r>
    </w:p>
    <w:p w:rsidR="001E2102" w:rsidRDefault="001E2102" w:rsidP="001E2102">
      <w:pPr>
        <w:ind w:firstLine="709"/>
        <w:jc w:val="both"/>
        <w:rPr>
          <w:color w:val="000000"/>
        </w:rPr>
      </w:pPr>
      <w:r>
        <w:rPr>
          <w:color w:val="000000"/>
        </w:rPr>
        <w:t>е) проект организации строительства;</w:t>
      </w:r>
    </w:p>
    <w:p w:rsidR="001E2102" w:rsidRDefault="001E2102" w:rsidP="001E2102">
      <w:pPr>
        <w:ind w:firstLine="709"/>
        <w:jc w:val="both"/>
        <w:rPr>
          <w:color w:val="000000"/>
        </w:rPr>
      </w:pPr>
      <w:r>
        <w:rPr>
          <w:color w:val="000000"/>
        </w:rPr>
        <w:t>ж) проект организации работ по сносу или демонтажу объектов кап</w:t>
      </w:r>
      <w:r>
        <w:rPr>
          <w:color w:val="000000"/>
        </w:rPr>
        <w:t>и</w:t>
      </w:r>
      <w:r>
        <w:rPr>
          <w:color w:val="000000"/>
        </w:rPr>
        <w:t>тального строительства, их частей;</w:t>
      </w:r>
    </w:p>
    <w:p w:rsidR="001E2102" w:rsidRDefault="001E2102" w:rsidP="001E2102">
      <w:pPr>
        <w:ind w:firstLine="709"/>
        <w:jc w:val="both"/>
        <w:rPr>
          <w:color w:val="000000"/>
        </w:rPr>
      </w:pPr>
      <w:r>
        <w:rPr>
          <w:color w:val="000000"/>
        </w:rPr>
        <w:t>4) положительное заключение государственной экспертизы примен</w:t>
      </w:r>
      <w:r>
        <w:rPr>
          <w:color w:val="000000"/>
        </w:rPr>
        <w:t>и</w:t>
      </w:r>
      <w:r>
        <w:rPr>
          <w:color w:val="000000"/>
        </w:rPr>
        <w:t>тельно к проектной документации объектов, предусмотренных статьей 49 Градостроительного кодекса Российской Федерации;</w:t>
      </w:r>
    </w:p>
    <w:p w:rsidR="001E2102" w:rsidRDefault="001E2102" w:rsidP="001E2102">
      <w:pPr>
        <w:ind w:firstLine="709"/>
        <w:jc w:val="both"/>
        <w:rPr>
          <w:color w:val="000000"/>
        </w:rPr>
      </w:pPr>
      <w:r>
        <w:rPr>
          <w:color w:val="000000"/>
        </w:rPr>
        <w:t xml:space="preserve">5) разрешение на отклонение от предельных параметров разрешенного строительства, реконструкции (в случае, если застройщику было </w:t>
      </w:r>
      <w:r>
        <w:rPr>
          <w:color w:val="000000"/>
        </w:rPr>
        <w:lastRenderedPageBreak/>
        <w:t>предоста</w:t>
      </w:r>
      <w:r>
        <w:rPr>
          <w:color w:val="000000"/>
        </w:rPr>
        <w:t>в</w:t>
      </w:r>
      <w:r>
        <w:rPr>
          <w:color w:val="000000"/>
        </w:rPr>
        <w:t xml:space="preserve">лено такое разрешение в соответствии с законодательством и в порядке </w:t>
      </w:r>
      <w:r w:rsidRPr="003564C6">
        <w:rPr>
          <w:color w:val="000000"/>
        </w:rPr>
        <w:t>ст</w:t>
      </w:r>
      <w:r w:rsidRPr="003564C6">
        <w:rPr>
          <w:color w:val="000000"/>
        </w:rPr>
        <w:t>а</w:t>
      </w:r>
      <w:r w:rsidRPr="003564C6">
        <w:rPr>
          <w:color w:val="000000"/>
        </w:rPr>
        <w:t xml:space="preserve">тьи 27, 35 </w:t>
      </w:r>
      <w:r>
        <w:rPr>
          <w:color w:val="000000"/>
        </w:rPr>
        <w:t>настоящих Правил);</w:t>
      </w:r>
    </w:p>
    <w:p w:rsidR="001E2102" w:rsidRDefault="001E2102" w:rsidP="001E2102">
      <w:pPr>
        <w:ind w:firstLine="709"/>
        <w:jc w:val="both"/>
        <w:rPr>
          <w:color w:val="000000"/>
        </w:rPr>
      </w:pPr>
      <w:r>
        <w:rPr>
          <w:color w:val="000000"/>
        </w:rPr>
        <w:t>6) согласие всех правообладателей объекта капитального строительства в случае реконструкции такого объекта.</w:t>
      </w:r>
    </w:p>
    <w:p w:rsidR="001E2102" w:rsidRDefault="001E2102" w:rsidP="001E2102">
      <w:pPr>
        <w:ind w:firstLine="709"/>
        <w:jc w:val="both"/>
        <w:rPr>
          <w:color w:val="000000"/>
        </w:rPr>
      </w:pPr>
      <w:r>
        <w:rPr>
          <w:color w:val="000000"/>
        </w:rPr>
        <w:t>К заявлению может прилагаться также положительное заключение н</w:t>
      </w:r>
      <w:r>
        <w:rPr>
          <w:color w:val="000000"/>
        </w:rPr>
        <w:t>е</w:t>
      </w:r>
      <w:r>
        <w:rPr>
          <w:color w:val="000000"/>
        </w:rPr>
        <w:t>государственной экспертизы проектной документации.</w:t>
      </w:r>
    </w:p>
    <w:p w:rsidR="001E2102" w:rsidRDefault="001E2102" w:rsidP="001E2102">
      <w:pPr>
        <w:spacing w:before="120"/>
        <w:ind w:firstLine="709"/>
        <w:jc w:val="both"/>
        <w:rPr>
          <w:color w:val="000000"/>
        </w:rPr>
      </w:pPr>
      <w:r>
        <w:rPr>
          <w:color w:val="000000"/>
        </w:rPr>
        <w:t>4. В целях строительства, реконструкции, капитального ремонта объе</w:t>
      </w:r>
      <w:r>
        <w:rPr>
          <w:color w:val="000000"/>
        </w:rPr>
        <w:t>к</w:t>
      </w:r>
      <w:r>
        <w:rPr>
          <w:color w:val="000000"/>
        </w:rPr>
        <w:t>та индивидуального жилищного строительства застройщик направляет в а</w:t>
      </w:r>
      <w:r>
        <w:rPr>
          <w:color w:val="000000"/>
        </w:rPr>
        <w:t>д</w:t>
      </w:r>
      <w:r>
        <w:rPr>
          <w:color w:val="000000"/>
        </w:rPr>
        <w:t>министрацию района заявление о выдаче разрешения на строительство. К указанному заявлению прилагаются следующие документы:</w:t>
      </w:r>
    </w:p>
    <w:p w:rsidR="001E2102" w:rsidRDefault="001E2102" w:rsidP="001E2102">
      <w:pPr>
        <w:ind w:firstLine="709"/>
        <w:jc w:val="both"/>
        <w:rPr>
          <w:color w:val="000000"/>
        </w:rPr>
      </w:pPr>
      <w:r>
        <w:rPr>
          <w:color w:val="000000"/>
        </w:rPr>
        <w:t>1) правоустанавливающие документы на земельный участок;</w:t>
      </w:r>
    </w:p>
    <w:p w:rsidR="001E2102" w:rsidRDefault="001E2102" w:rsidP="001E2102">
      <w:pPr>
        <w:ind w:firstLine="709"/>
        <w:jc w:val="both"/>
        <w:rPr>
          <w:color w:val="000000"/>
        </w:rPr>
      </w:pPr>
      <w:r>
        <w:rPr>
          <w:color w:val="000000"/>
        </w:rPr>
        <w:t>2) градостроительный план земельного участка;</w:t>
      </w:r>
    </w:p>
    <w:p w:rsidR="001E2102" w:rsidRDefault="001E2102" w:rsidP="001E2102">
      <w:pPr>
        <w:ind w:firstLine="709"/>
        <w:jc w:val="both"/>
        <w:rPr>
          <w:color w:val="000000"/>
        </w:rPr>
      </w:pPr>
      <w:r>
        <w:rPr>
          <w:color w:val="000000"/>
        </w:rPr>
        <w:t>3) схема планировочной организации земельного участка с обозначен</w:t>
      </w:r>
      <w:r>
        <w:rPr>
          <w:color w:val="000000"/>
        </w:rPr>
        <w:t>и</w:t>
      </w:r>
      <w:r>
        <w:rPr>
          <w:color w:val="000000"/>
        </w:rPr>
        <w:t>ем места размещения объекта индивидуального жилищного строительства.</w:t>
      </w:r>
    </w:p>
    <w:p w:rsidR="001E2102" w:rsidRDefault="001E2102" w:rsidP="001E2102">
      <w:pPr>
        <w:spacing w:before="120"/>
        <w:ind w:firstLine="709"/>
        <w:jc w:val="both"/>
        <w:rPr>
          <w:color w:val="000000"/>
        </w:rPr>
      </w:pPr>
      <w:r>
        <w:rPr>
          <w:color w:val="000000"/>
        </w:rPr>
        <w:t>5. В соответствии с Градостроительным кодексом Российской Федер</w:t>
      </w:r>
      <w:r>
        <w:rPr>
          <w:color w:val="000000"/>
        </w:rPr>
        <w:t>а</w:t>
      </w:r>
      <w:r>
        <w:rPr>
          <w:color w:val="000000"/>
        </w:rPr>
        <w:t>ции не допускается требовать иные документы для получения разрешения на строительство, за исключением указанных в частях 3 и 4 настоящей статьи документов.</w:t>
      </w:r>
    </w:p>
    <w:p w:rsidR="001E2102" w:rsidRDefault="001E2102" w:rsidP="001E2102">
      <w:pPr>
        <w:spacing w:before="120"/>
        <w:ind w:firstLine="709"/>
        <w:jc w:val="both"/>
        <w:rPr>
          <w:color w:val="000000"/>
        </w:rPr>
      </w:pPr>
      <w:r>
        <w:rPr>
          <w:color w:val="000000"/>
        </w:rPr>
        <w:t>6. Управление строительства и архитектуры в течение десяти дней со дня получения заявления о выдаче разрешения на строительство:</w:t>
      </w:r>
    </w:p>
    <w:p w:rsidR="001E2102" w:rsidRDefault="001E2102" w:rsidP="001E2102">
      <w:pPr>
        <w:ind w:firstLine="709"/>
        <w:jc w:val="both"/>
        <w:rPr>
          <w:color w:val="000000"/>
        </w:rPr>
      </w:pPr>
      <w:r>
        <w:rPr>
          <w:color w:val="000000"/>
        </w:rPr>
        <w:t>1) проводит проверку наличия и надлежащего оформления документов, прилагаемых к заявлению;</w:t>
      </w:r>
    </w:p>
    <w:p w:rsidR="001E2102" w:rsidRDefault="001E2102" w:rsidP="001E2102">
      <w:pPr>
        <w:ind w:firstLine="709"/>
        <w:jc w:val="both"/>
        <w:rPr>
          <w:color w:val="000000"/>
        </w:rPr>
      </w:pPr>
      <w:r>
        <w:rPr>
          <w:color w:val="000000"/>
        </w:rPr>
        <w:t>2) проводит проверку соответствия проектной документации требов</w:t>
      </w:r>
      <w:r>
        <w:rPr>
          <w:color w:val="000000"/>
        </w:rPr>
        <w:t>а</w:t>
      </w:r>
      <w:r>
        <w:rPr>
          <w:color w:val="000000"/>
        </w:rPr>
        <w:t>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w:t>
      </w:r>
      <w:r>
        <w:rPr>
          <w:color w:val="000000"/>
        </w:rPr>
        <w:t>е</w:t>
      </w:r>
      <w:r>
        <w:rPr>
          <w:color w:val="000000"/>
        </w:rPr>
        <w:t>дельных параметров разрешенного строительства, реконструкции проводится проверка проектной документации на соответствие требованиям, устано</w:t>
      </w:r>
      <w:r>
        <w:rPr>
          <w:color w:val="000000"/>
        </w:rPr>
        <w:t>в</w:t>
      </w:r>
      <w:r>
        <w:rPr>
          <w:color w:val="000000"/>
        </w:rPr>
        <w:t>ленным в разрешении на отклонение от предельных параметров разрешенн</w:t>
      </w:r>
      <w:r>
        <w:rPr>
          <w:color w:val="000000"/>
        </w:rPr>
        <w:t>о</w:t>
      </w:r>
      <w:r>
        <w:rPr>
          <w:color w:val="000000"/>
        </w:rPr>
        <w:t>го строительства, реконструкции;</w:t>
      </w:r>
    </w:p>
    <w:p w:rsidR="001E2102" w:rsidRDefault="001E2102" w:rsidP="001E2102">
      <w:pPr>
        <w:ind w:firstLine="709"/>
        <w:jc w:val="both"/>
        <w:rPr>
          <w:color w:val="000000"/>
        </w:rPr>
      </w:pPr>
      <w:r>
        <w:rPr>
          <w:color w:val="000000"/>
        </w:rPr>
        <w:t>3) готовит рекомендации главе администрации о выдаче разрешения на строительство либо об отказе в выдаче такого разрешения с обоснованием причин отказа.</w:t>
      </w:r>
    </w:p>
    <w:p w:rsidR="001E2102" w:rsidRDefault="001E2102" w:rsidP="001E2102">
      <w:pPr>
        <w:ind w:firstLine="709"/>
        <w:jc w:val="both"/>
        <w:rPr>
          <w:color w:val="000000"/>
        </w:rPr>
      </w:pPr>
      <w:r>
        <w:rPr>
          <w:color w:val="000000"/>
        </w:rPr>
        <w:t>Глава Мошковского района выдает разрешение на строительство либо отказывает в выдаче такого разрешения с указанием причин отказа.</w:t>
      </w:r>
    </w:p>
    <w:p w:rsidR="001E2102" w:rsidRDefault="001E2102" w:rsidP="001E2102">
      <w:pPr>
        <w:spacing w:before="120"/>
        <w:ind w:firstLine="709"/>
        <w:jc w:val="both"/>
        <w:rPr>
          <w:color w:val="000000"/>
        </w:rPr>
      </w:pPr>
      <w:r>
        <w:rPr>
          <w:color w:val="000000"/>
        </w:rPr>
        <w:t>7. Глава Мошковского района по заявлению застройщика может выдать разрешение на отдельные этапы строительства, реконструкции.</w:t>
      </w:r>
    </w:p>
    <w:p w:rsidR="001E2102" w:rsidRDefault="001E2102" w:rsidP="001E2102">
      <w:pPr>
        <w:spacing w:before="120"/>
        <w:ind w:firstLine="709"/>
        <w:jc w:val="both"/>
        <w:rPr>
          <w:color w:val="000000"/>
        </w:rPr>
      </w:pPr>
      <w:r>
        <w:rPr>
          <w:color w:val="000000"/>
        </w:rPr>
        <w:t>8. Отказ в выдаче разрешения на строительство может быть обжалован застройщиком в судебном порядке.</w:t>
      </w:r>
    </w:p>
    <w:p w:rsidR="001E2102" w:rsidRDefault="001E2102" w:rsidP="001E2102">
      <w:pPr>
        <w:spacing w:before="120"/>
        <w:ind w:firstLine="709"/>
        <w:jc w:val="both"/>
        <w:rPr>
          <w:color w:val="000000"/>
        </w:rPr>
      </w:pPr>
      <w:r>
        <w:rPr>
          <w:color w:val="000000"/>
        </w:rPr>
        <w:t>9. Разрешения на строительство выдаются бесплатно.</w:t>
      </w:r>
    </w:p>
    <w:p w:rsidR="001E2102" w:rsidRDefault="001E2102" w:rsidP="001E2102">
      <w:pPr>
        <w:spacing w:before="120"/>
        <w:ind w:firstLine="709"/>
        <w:jc w:val="both"/>
        <w:rPr>
          <w:color w:val="000000"/>
        </w:rPr>
      </w:pPr>
      <w:r>
        <w:rPr>
          <w:color w:val="000000"/>
        </w:rPr>
        <w:lastRenderedPageBreak/>
        <w:t>10. Форма разрешения на строительство устанавливается Правительс</w:t>
      </w:r>
      <w:r>
        <w:rPr>
          <w:color w:val="000000"/>
        </w:rPr>
        <w:t>т</w:t>
      </w:r>
      <w:r>
        <w:rPr>
          <w:color w:val="000000"/>
        </w:rPr>
        <w:t>вом Российской Федерации.</w:t>
      </w:r>
    </w:p>
    <w:p w:rsidR="001E2102" w:rsidRDefault="001E2102" w:rsidP="001E2102">
      <w:pPr>
        <w:spacing w:before="120"/>
        <w:ind w:firstLine="709"/>
        <w:jc w:val="both"/>
        <w:rPr>
          <w:color w:val="000000"/>
        </w:rPr>
      </w:pPr>
      <w:r>
        <w:rPr>
          <w:color w:val="000000"/>
        </w:rPr>
        <w:t>11. Выдача разрешения на строительство не требуется в случае:</w:t>
      </w:r>
    </w:p>
    <w:p w:rsidR="001E2102" w:rsidRDefault="001E2102" w:rsidP="001E2102">
      <w:pPr>
        <w:ind w:firstLine="709"/>
        <w:jc w:val="both"/>
        <w:rPr>
          <w:color w:val="000000"/>
        </w:rPr>
      </w:pPr>
      <w:r>
        <w:rPr>
          <w:color w:val="000000"/>
        </w:rPr>
        <w:t>- строительства на земельном участке, предоставленном для ведения садоводства, дачного хозяйства;</w:t>
      </w:r>
    </w:p>
    <w:p w:rsidR="001E2102" w:rsidRDefault="001E2102" w:rsidP="001E2102">
      <w:pPr>
        <w:ind w:firstLine="709"/>
        <w:jc w:val="both"/>
        <w:rPr>
          <w:color w:val="000000"/>
        </w:rPr>
      </w:pPr>
      <w:r>
        <w:rPr>
          <w:color w:val="000000"/>
        </w:rPr>
        <w:t>- строительства, реконструкции объектов, не являющихся объектами капитального строительства (киосков, навесов и других);</w:t>
      </w:r>
    </w:p>
    <w:p w:rsidR="001E2102" w:rsidRDefault="001E2102" w:rsidP="001E2102">
      <w:pPr>
        <w:ind w:firstLine="709"/>
        <w:jc w:val="both"/>
        <w:rPr>
          <w:color w:val="000000"/>
        </w:rPr>
      </w:pPr>
      <w:r>
        <w:rPr>
          <w:color w:val="000000"/>
        </w:rPr>
        <w:t>- строительства на земельном участке строений и сооружений вспом</w:t>
      </w:r>
      <w:r>
        <w:rPr>
          <w:color w:val="000000"/>
        </w:rPr>
        <w:t>о</w:t>
      </w:r>
      <w:r>
        <w:rPr>
          <w:color w:val="000000"/>
        </w:rPr>
        <w:t>гательного использования;</w:t>
      </w:r>
    </w:p>
    <w:p w:rsidR="001E2102" w:rsidRDefault="001E2102" w:rsidP="001E2102">
      <w:pPr>
        <w:ind w:firstLine="709"/>
        <w:jc w:val="both"/>
        <w:rPr>
          <w:color w:val="000000"/>
        </w:rPr>
      </w:pPr>
      <w:r>
        <w:rPr>
          <w:color w:val="000000"/>
        </w:rPr>
        <w:t>- изменения объектов капитального строительства и (или) их частей, если такие изменения не затрагивают конструктивные и другие характер</w:t>
      </w:r>
      <w:r>
        <w:rPr>
          <w:color w:val="000000"/>
        </w:rPr>
        <w:t>и</w:t>
      </w:r>
      <w:r>
        <w:rPr>
          <w:color w:val="000000"/>
        </w:rPr>
        <w:t>стики их надежности и безопасности, не нарушают права третьих лиц и не превышают предельные параметры разрешенного строительства, реконс</w:t>
      </w:r>
      <w:r>
        <w:rPr>
          <w:color w:val="000000"/>
        </w:rPr>
        <w:t>т</w:t>
      </w:r>
      <w:r>
        <w:rPr>
          <w:color w:val="000000"/>
        </w:rPr>
        <w:t>рукции, установленные градостроительным регламентом;</w:t>
      </w:r>
    </w:p>
    <w:p w:rsidR="001E2102" w:rsidRDefault="001E2102" w:rsidP="001E2102">
      <w:pPr>
        <w:ind w:firstLine="709"/>
        <w:jc w:val="both"/>
        <w:rPr>
          <w:color w:val="000000"/>
        </w:rPr>
      </w:pPr>
      <w:r>
        <w:rPr>
          <w:color w:val="000000"/>
        </w:rPr>
        <w:t>- иных случаях, если в соответствии с законодательством о градостро</w:t>
      </w:r>
      <w:r>
        <w:rPr>
          <w:color w:val="000000"/>
        </w:rPr>
        <w:t>и</w:t>
      </w:r>
      <w:r>
        <w:rPr>
          <w:color w:val="000000"/>
        </w:rPr>
        <w:t>тельной деятельности получение разрешения на строительство не требуется.</w:t>
      </w:r>
    </w:p>
    <w:p w:rsidR="001E2102" w:rsidRDefault="001E2102" w:rsidP="001E2102">
      <w:pPr>
        <w:spacing w:before="120"/>
        <w:ind w:firstLine="709"/>
        <w:jc w:val="both"/>
        <w:rPr>
          <w:color w:val="000000"/>
        </w:rPr>
      </w:pPr>
      <w:r>
        <w:rPr>
          <w:color w:val="000000"/>
        </w:rPr>
        <w:t>12. Застройщик в течение десяти дней со дня получения разрешения на строительство обязан безвозмездно передать в администрацию района один экземпляр копий материалов инженерных изысканий, проектной документ</w:t>
      </w:r>
      <w:r>
        <w:rPr>
          <w:color w:val="000000"/>
        </w:rPr>
        <w:t>а</w:t>
      </w:r>
      <w:r>
        <w:rPr>
          <w:color w:val="000000"/>
        </w:rPr>
        <w:t>ции для размещения в информационной системе обеспечения градостро</w:t>
      </w:r>
      <w:r>
        <w:rPr>
          <w:color w:val="000000"/>
        </w:rPr>
        <w:t>и</w:t>
      </w:r>
      <w:r>
        <w:rPr>
          <w:color w:val="000000"/>
        </w:rPr>
        <w:t>тельной деятельности.</w:t>
      </w:r>
    </w:p>
    <w:p w:rsidR="001E2102" w:rsidRDefault="001E2102" w:rsidP="001E2102">
      <w:pPr>
        <w:spacing w:before="120"/>
        <w:ind w:firstLine="709"/>
        <w:jc w:val="both"/>
        <w:rPr>
          <w:color w:val="000000"/>
        </w:rPr>
      </w:pPr>
      <w:r>
        <w:rPr>
          <w:color w:val="000000"/>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1E2102" w:rsidRDefault="001E2102" w:rsidP="001E2102">
      <w:pPr>
        <w:ind w:firstLine="709"/>
        <w:jc w:val="both"/>
        <w:rPr>
          <w:color w:val="000000"/>
        </w:rPr>
      </w:pPr>
      <w:r>
        <w:rPr>
          <w:color w:val="000000"/>
        </w:rPr>
        <w:t>Срок действия разрешения на строительство может быть продлен гл</w:t>
      </w:r>
      <w:r>
        <w:rPr>
          <w:color w:val="000000"/>
        </w:rPr>
        <w:t>а</w:t>
      </w:r>
      <w:r>
        <w:rPr>
          <w:color w:val="000000"/>
        </w:rPr>
        <w:t>вой администрации по заявлению застройщика, поданному не менее чем за шестьдесят дней до истечения срока действия такого разрешения. В продл</w:t>
      </w:r>
      <w:r>
        <w:rPr>
          <w:color w:val="000000"/>
        </w:rPr>
        <w:t>е</w:t>
      </w:r>
      <w:r>
        <w:rPr>
          <w:color w:val="000000"/>
        </w:rPr>
        <w:t>нии срока действия разрешения на строительство должно быть отказано в случае, если строительство, реконструкция, капитальный ремонт объекта к</w:t>
      </w:r>
      <w:r>
        <w:rPr>
          <w:color w:val="000000"/>
        </w:rPr>
        <w:t>а</w:t>
      </w:r>
      <w:r>
        <w:rPr>
          <w:color w:val="000000"/>
        </w:rPr>
        <w:t>питального строительства не начаты до истечения срока подачи такого зая</w:t>
      </w:r>
      <w:r>
        <w:rPr>
          <w:color w:val="000000"/>
        </w:rPr>
        <w:t>в</w:t>
      </w:r>
      <w:r>
        <w:rPr>
          <w:color w:val="000000"/>
        </w:rPr>
        <w:t>ления.</w:t>
      </w:r>
    </w:p>
    <w:p w:rsidR="001E2102" w:rsidRDefault="001E2102" w:rsidP="001E2102">
      <w:pPr>
        <w:ind w:firstLine="709"/>
        <w:jc w:val="both"/>
        <w:rPr>
          <w:color w:val="000000"/>
        </w:rPr>
      </w:pPr>
      <w:r>
        <w:rPr>
          <w:color w:val="000000"/>
        </w:rPr>
        <w:t>Срок действия разрешения на строительство при переходе права на з</w:t>
      </w:r>
      <w:r>
        <w:rPr>
          <w:color w:val="000000"/>
        </w:rPr>
        <w:t>е</w:t>
      </w:r>
      <w:r>
        <w:rPr>
          <w:color w:val="000000"/>
        </w:rPr>
        <w:t>мельный участок и объекты капитального строительства сохраняется.</w:t>
      </w:r>
    </w:p>
    <w:p w:rsidR="001E2102" w:rsidRDefault="001E2102" w:rsidP="001E2102">
      <w:pPr>
        <w:ind w:firstLine="709"/>
        <w:jc w:val="both"/>
        <w:rPr>
          <w:color w:val="000000"/>
        </w:rPr>
      </w:pPr>
      <w:r>
        <w:rPr>
          <w:color w:val="000000"/>
        </w:rPr>
        <w:t>Разрешения на строительство объектов недвижимости, составляющих государственную тайну, выдаются в соответствии с законодательством Ро</w:t>
      </w:r>
      <w:r>
        <w:rPr>
          <w:color w:val="000000"/>
        </w:rPr>
        <w:t>с</w:t>
      </w:r>
      <w:r>
        <w:rPr>
          <w:color w:val="000000"/>
        </w:rPr>
        <w:t>сийской Федерации о государственной тайне.</w:t>
      </w:r>
    </w:p>
    <w:p w:rsidR="001E2102" w:rsidRDefault="001E2102" w:rsidP="001E2102">
      <w:pPr>
        <w:ind w:firstLine="709"/>
        <w:jc w:val="both"/>
        <w:rPr>
          <w:color w:val="000000"/>
        </w:rPr>
      </w:pPr>
    </w:p>
    <w:p w:rsidR="001E2102" w:rsidRDefault="001E2102" w:rsidP="001E2102">
      <w:pPr>
        <w:shd w:val="clear" w:color="auto" w:fill="FFFFFF"/>
        <w:ind w:firstLine="709"/>
        <w:jc w:val="both"/>
        <w:rPr>
          <w:b/>
        </w:rPr>
      </w:pPr>
      <w:r w:rsidRPr="00081A26">
        <w:rPr>
          <w:b/>
          <w:u w:val="single"/>
        </w:rPr>
        <w:t>Статья 30.</w:t>
      </w:r>
      <w:r>
        <w:rPr>
          <w:b/>
        </w:rPr>
        <w:t xml:space="preserve">  Строительство, реконструкция</w:t>
      </w:r>
    </w:p>
    <w:p w:rsidR="001E2102" w:rsidRDefault="001E2102" w:rsidP="001E2102">
      <w:pPr>
        <w:shd w:val="clear" w:color="auto" w:fill="FFFFFF"/>
        <w:ind w:firstLine="709"/>
        <w:jc w:val="both"/>
        <w:rPr>
          <w:bCs/>
        </w:rPr>
      </w:pPr>
    </w:p>
    <w:p w:rsidR="001E2102" w:rsidRDefault="001E2102" w:rsidP="001E2102">
      <w:pPr>
        <w:ind w:firstLine="709"/>
        <w:jc w:val="both"/>
        <w:rPr>
          <w:snapToGrid w:val="0"/>
        </w:rPr>
      </w:pPr>
      <w:r>
        <w:rPr>
          <w:snapToGrid w:val="0"/>
        </w:rPr>
        <w:t>1. Лицами, осуществляющими строительство, могут являться застро</w:t>
      </w:r>
      <w:r>
        <w:rPr>
          <w:snapToGrid w:val="0"/>
        </w:rPr>
        <w:t>й</w:t>
      </w:r>
      <w:r>
        <w:rPr>
          <w:snapToGrid w:val="0"/>
        </w:rPr>
        <w:t>щик либо привлекаемое застройщиком или заказчиком на основании догов</w:t>
      </w:r>
      <w:r>
        <w:rPr>
          <w:snapToGrid w:val="0"/>
        </w:rPr>
        <w:t>о</w:t>
      </w:r>
      <w:r>
        <w:rPr>
          <w:snapToGrid w:val="0"/>
        </w:rPr>
        <w:t xml:space="preserve">ра физическое или юридическое лицо, соответствующие требованиям </w:t>
      </w:r>
      <w:r>
        <w:rPr>
          <w:snapToGrid w:val="0"/>
        </w:rPr>
        <w:lastRenderedPageBreak/>
        <w:t>зак</w:t>
      </w:r>
      <w:r>
        <w:rPr>
          <w:snapToGrid w:val="0"/>
        </w:rPr>
        <w:t>о</w:t>
      </w:r>
      <w:r>
        <w:rPr>
          <w:snapToGrid w:val="0"/>
        </w:rPr>
        <w:t>нодательства Российской Федерации, предъявляемым к лицам, осущест</w:t>
      </w:r>
      <w:r>
        <w:rPr>
          <w:snapToGrid w:val="0"/>
        </w:rPr>
        <w:t>в</w:t>
      </w:r>
      <w:r>
        <w:rPr>
          <w:snapToGrid w:val="0"/>
        </w:rPr>
        <w:t>ляющим строительство (далее - лица, осуществляющие строительство).</w:t>
      </w:r>
    </w:p>
    <w:p w:rsidR="001E2102" w:rsidRDefault="001E2102" w:rsidP="001E2102">
      <w:pPr>
        <w:spacing w:before="120"/>
        <w:ind w:firstLine="709"/>
        <w:jc w:val="both"/>
        <w:rPr>
          <w:snapToGrid w:val="0"/>
        </w:rPr>
      </w:pPr>
      <w:r>
        <w:rPr>
          <w:snapToGrid w:val="0"/>
        </w:rPr>
        <w:t>2.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w:t>
      </w:r>
      <w:r>
        <w:rPr>
          <w:snapToGrid w:val="0"/>
        </w:rPr>
        <w:t>а</w:t>
      </w:r>
      <w:r>
        <w:rPr>
          <w:snapToGrid w:val="0"/>
        </w:rPr>
        <w:t>стройщик или заказчик должен подготовить земельный участок для стро</w:t>
      </w:r>
      <w:r>
        <w:rPr>
          <w:snapToGrid w:val="0"/>
        </w:rPr>
        <w:t>и</w:t>
      </w:r>
      <w:r>
        <w:rPr>
          <w:snapToGrid w:val="0"/>
        </w:rPr>
        <w:t>тельства и объект капитального строительства для реконструкции или кап</w:t>
      </w:r>
      <w:r>
        <w:rPr>
          <w:snapToGrid w:val="0"/>
        </w:rPr>
        <w:t>и</w:t>
      </w:r>
      <w:r>
        <w:rPr>
          <w:snapToGrid w:val="0"/>
        </w:rPr>
        <w:t>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w:t>
      </w:r>
      <w:r>
        <w:rPr>
          <w:snapToGrid w:val="0"/>
        </w:rPr>
        <w:t>а</w:t>
      </w:r>
      <w:r>
        <w:rPr>
          <w:snapToGrid w:val="0"/>
        </w:rPr>
        <w:t>новления более чем на шесть месяцев застройщик или заказчик должен обе</w:t>
      </w:r>
      <w:r>
        <w:rPr>
          <w:snapToGrid w:val="0"/>
        </w:rPr>
        <w:t>с</w:t>
      </w:r>
      <w:r>
        <w:rPr>
          <w:snapToGrid w:val="0"/>
        </w:rPr>
        <w:t>печить консервацию объекта капитального строительства.</w:t>
      </w:r>
    </w:p>
    <w:p w:rsidR="001E2102" w:rsidRDefault="001E2102" w:rsidP="001E2102">
      <w:pPr>
        <w:spacing w:before="120"/>
        <w:ind w:firstLine="709"/>
        <w:jc w:val="both"/>
        <w:rPr>
          <w:snapToGrid w:val="0"/>
        </w:rPr>
      </w:pPr>
      <w:r>
        <w:rPr>
          <w:snapToGrid w:val="0"/>
        </w:rPr>
        <w:t>3. В случае, если в соответствии с Градостроительным кодексом Ро</w:t>
      </w:r>
      <w:r>
        <w:rPr>
          <w:snapToGrid w:val="0"/>
        </w:rPr>
        <w:t>с</w:t>
      </w:r>
      <w:r>
        <w:rPr>
          <w:snapToGrid w:val="0"/>
        </w:rPr>
        <w:t>сийской Федерации при осуществлении строительства, реконструкции, кап</w:t>
      </w:r>
      <w:r>
        <w:rPr>
          <w:snapToGrid w:val="0"/>
        </w:rPr>
        <w:t>и</w:t>
      </w:r>
      <w:r>
        <w:rPr>
          <w:snapToGrid w:val="0"/>
        </w:rPr>
        <w:t>тального ремонта объекта капитального строительства предусмотрен гос</w:t>
      </w:r>
      <w:r>
        <w:rPr>
          <w:snapToGrid w:val="0"/>
        </w:rPr>
        <w:t>у</w:t>
      </w:r>
      <w:r>
        <w:rPr>
          <w:snapToGrid w:val="0"/>
        </w:rPr>
        <w:t>дарственный строительный надзор, застройщик или заказчик заблаговреме</w:t>
      </w:r>
      <w:r>
        <w:rPr>
          <w:snapToGrid w:val="0"/>
        </w:rPr>
        <w:t>н</w:t>
      </w:r>
      <w:r>
        <w:rPr>
          <w:snapToGrid w:val="0"/>
        </w:rPr>
        <w:t>но, но не позднее чем за семь рабочих дней до начала строительства, реко</w:t>
      </w:r>
      <w:r>
        <w:rPr>
          <w:snapToGrid w:val="0"/>
        </w:rPr>
        <w:t>н</w:t>
      </w:r>
      <w:r>
        <w:rPr>
          <w:snapToGrid w:val="0"/>
        </w:rPr>
        <w:t>струкции, капитального ремонта объекта капитального строительства должен направить в уполномоченные на осуществление государственного стро</w:t>
      </w:r>
      <w:r>
        <w:rPr>
          <w:snapToGrid w:val="0"/>
        </w:rPr>
        <w:t>и</w:t>
      </w:r>
      <w:r>
        <w:rPr>
          <w:snapToGrid w:val="0"/>
        </w:rPr>
        <w:t>тельного надзора федеральный орган исполнительной власти, орган испо</w:t>
      </w:r>
      <w:r>
        <w:rPr>
          <w:snapToGrid w:val="0"/>
        </w:rPr>
        <w:t>л</w:t>
      </w:r>
      <w:r>
        <w:rPr>
          <w:snapToGrid w:val="0"/>
        </w:rPr>
        <w:t>нительной власти субъекта Российской Федерации (далее также - органы г</w:t>
      </w:r>
      <w:r>
        <w:rPr>
          <w:snapToGrid w:val="0"/>
        </w:rPr>
        <w:t>о</w:t>
      </w:r>
      <w:r>
        <w:rPr>
          <w:snapToGrid w:val="0"/>
        </w:rPr>
        <w:t>сударственного строительного надзора) извещение о начале таких работ, к которому прилагаются следующие документы:</w:t>
      </w:r>
    </w:p>
    <w:p w:rsidR="001E2102" w:rsidRDefault="001E2102" w:rsidP="001E2102">
      <w:pPr>
        <w:ind w:firstLine="709"/>
        <w:jc w:val="both"/>
        <w:rPr>
          <w:snapToGrid w:val="0"/>
        </w:rPr>
      </w:pPr>
      <w:r>
        <w:rPr>
          <w:snapToGrid w:val="0"/>
        </w:rPr>
        <w:t>1) копия разрешения на строительство;</w:t>
      </w:r>
    </w:p>
    <w:p w:rsidR="001E2102" w:rsidRDefault="001E2102" w:rsidP="001E2102">
      <w:pPr>
        <w:ind w:firstLine="709"/>
        <w:jc w:val="both"/>
        <w:rPr>
          <w:snapToGrid w:val="0"/>
        </w:rPr>
      </w:pPr>
      <w:r>
        <w:rPr>
          <w:snapToGrid w:val="0"/>
        </w:rPr>
        <w:t>2) проектная документация в объеме, необходимом для осуществления соответствующего этапа строительства;</w:t>
      </w:r>
    </w:p>
    <w:p w:rsidR="001E2102" w:rsidRDefault="001E2102" w:rsidP="001E2102">
      <w:pPr>
        <w:ind w:firstLine="709"/>
        <w:jc w:val="both"/>
        <w:rPr>
          <w:snapToGrid w:val="0"/>
        </w:rPr>
      </w:pPr>
      <w:r>
        <w:rPr>
          <w:snapToGrid w:val="0"/>
        </w:rPr>
        <w:t>3) копия документа о вынесении на местность линий отступа от кра</w:t>
      </w:r>
      <w:r>
        <w:rPr>
          <w:snapToGrid w:val="0"/>
        </w:rPr>
        <w:t>с</w:t>
      </w:r>
      <w:r>
        <w:rPr>
          <w:snapToGrid w:val="0"/>
        </w:rPr>
        <w:t xml:space="preserve">ных линий </w:t>
      </w:r>
      <w:r>
        <w:rPr>
          <w:b/>
          <w:bCs/>
          <w:color w:val="000000"/>
          <w:spacing w:val="-4"/>
        </w:rPr>
        <w:t xml:space="preserve"> </w:t>
      </w:r>
      <w:r>
        <w:rPr>
          <w:snapToGrid w:val="0"/>
        </w:rPr>
        <w:t>(разбивочный чертеж);</w:t>
      </w:r>
    </w:p>
    <w:p w:rsidR="001E2102" w:rsidRDefault="001E2102" w:rsidP="001E2102">
      <w:pPr>
        <w:ind w:firstLine="709"/>
        <w:jc w:val="both"/>
        <w:rPr>
          <w:snapToGrid w:val="0"/>
        </w:rPr>
      </w:pPr>
      <w:r>
        <w:rPr>
          <w:snapToGrid w:val="0"/>
        </w:rPr>
        <w:t>4) общий и специальные журналы, в которых ведется учет выполнения работ.</w:t>
      </w:r>
    </w:p>
    <w:p w:rsidR="001E2102" w:rsidRDefault="001E2102" w:rsidP="001E2102">
      <w:pPr>
        <w:spacing w:before="120"/>
        <w:ind w:firstLine="709"/>
        <w:jc w:val="both"/>
        <w:rPr>
          <w:snapToGrid w:val="0"/>
        </w:rPr>
      </w:pPr>
      <w:r>
        <w:rPr>
          <w:snapToGrid w:val="0"/>
        </w:rPr>
        <w:t>4. Лицо, осуществляющее строительство, обязано осуществлять стро</w:t>
      </w:r>
      <w:r>
        <w:rPr>
          <w:snapToGrid w:val="0"/>
        </w:rPr>
        <w:t>и</w:t>
      </w:r>
      <w:r>
        <w:rPr>
          <w:snapToGrid w:val="0"/>
        </w:rPr>
        <w:t>тельство, реконструкцию, капитальный ремонт объекта капитального стро</w:t>
      </w:r>
      <w:r>
        <w:rPr>
          <w:snapToGrid w:val="0"/>
        </w:rPr>
        <w:t>и</w:t>
      </w:r>
      <w:r>
        <w:rPr>
          <w:snapToGrid w:val="0"/>
        </w:rPr>
        <w:t>тельства в соответствии с заданием застройщика или заказчика (в случае осуществления строительства, реконструкции, капитального ремонта на о</w:t>
      </w:r>
      <w:r>
        <w:rPr>
          <w:snapToGrid w:val="0"/>
        </w:rPr>
        <w:t>с</w:t>
      </w:r>
      <w:r>
        <w:rPr>
          <w:snapToGrid w:val="0"/>
        </w:rPr>
        <w:t>новании договора), проектной документацией, требованиями градостро</w:t>
      </w:r>
      <w:r>
        <w:rPr>
          <w:snapToGrid w:val="0"/>
        </w:rPr>
        <w:t>и</w:t>
      </w:r>
      <w:r>
        <w:rPr>
          <w:snapToGrid w:val="0"/>
        </w:rPr>
        <w:t>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w:t>
      </w:r>
      <w:r>
        <w:rPr>
          <w:snapToGrid w:val="0"/>
        </w:rPr>
        <w:t>ь</w:t>
      </w:r>
      <w:r>
        <w:rPr>
          <w:snapToGrid w:val="0"/>
        </w:rPr>
        <w:t>ство, реконструкция, капитальный ремонт объекта капитального строител</w:t>
      </w:r>
      <w:r>
        <w:rPr>
          <w:snapToGrid w:val="0"/>
        </w:rPr>
        <w:t>ь</w:t>
      </w:r>
      <w:r>
        <w:rPr>
          <w:snapToGrid w:val="0"/>
        </w:rPr>
        <w:t xml:space="preserve">ства, представителей застройщика или заказчика, органов государственного строительного надзора, предоставлять им необходимую </w:t>
      </w:r>
      <w:r>
        <w:rPr>
          <w:snapToGrid w:val="0"/>
        </w:rPr>
        <w:lastRenderedPageBreak/>
        <w:t>документацию, пр</w:t>
      </w:r>
      <w:r>
        <w:rPr>
          <w:snapToGrid w:val="0"/>
        </w:rPr>
        <w:t>о</w:t>
      </w:r>
      <w:r>
        <w:rPr>
          <w:snapToGrid w:val="0"/>
        </w:rPr>
        <w:t>водить строительный контроль, обеспечивать ведение исполнительной док</w:t>
      </w:r>
      <w:r>
        <w:rPr>
          <w:snapToGrid w:val="0"/>
        </w:rPr>
        <w:t>у</w:t>
      </w:r>
      <w:r>
        <w:rPr>
          <w:snapToGrid w:val="0"/>
        </w:rPr>
        <w:t>ментации, извещать застройщика или заказчика, представителей органов г</w:t>
      </w:r>
      <w:r>
        <w:rPr>
          <w:snapToGrid w:val="0"/>
        </w:rPr>
        <w:t>о</w:t>
      </w:r>
      <w:r>
        <w:rPr>
          <w:snapToGrid w:val="0"/>
        </w:rPr>
        <w:t>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w:t>
      </w:r>
      <w:r>
        <w:rPr>
          <w:snapToGrid w:val="0"/>
        </w:rPr>
        <w:t>в</w:t>
      </w:r>
      <w:r>
        <w:rPr>
          <w:snapToGrid w:val="0"/>
        </w:rPr>
        <w:t>ленных недостатков, обеспечивать контроль за качеством применяемых строительных материалов.</w:t>
      </w:r>
    </w:p>
    <w:p w:rsidR="001E2102" w:rsidRDefault="001E2102" w:rsidP="001E2102">
      <w:pPr>
        <w:spacing w:before="120"/>
        <w:ind w:firstLine="709"/>
        <w:jc w:val="both"/>
        <w:rPr>
          <w:snapToGrid w:val="0"/>
        </w:rPr>
      </w:pPr>
      <w:r>
        <w:rPr>
          <w:snapToGrid w:val="0"/>
        </w:rPr>
        <w:t>5. Отклонение параметров объекта капитального строительства от пр</w:t>
      </w:r>
      <w:r>
        <w:rPr>
          <w:snapToGrid w:val="0"/>
        </w:rPr>
        <w:t>о</w:t>
      </w:r>
      <w:r>
        <w:rPr>
          <w:snapToGrid w:val="0"/>
        </w:rPr>
        <w:t>ектной документации, необходимость которого выявилась в процессе стро</w:t>
      </w:r>
      <w:r>
        <w:rPr>
          <w:snapToGrid w:val="0"/>
        </w:rPr>
        <w:t>и</w:t>
      </w:r>
      <w:r>
        <w:rPr>
          <w:snapToGrid w:val="0"/>
        </w:rPr>
        <w:t xml:space="preserve">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1E2102" w:rsidRDefault="001E2102" w:rsidP="001E2102">
      <w:pPr>
        <w:spacing w:before="120"/>
        <w:ind w:firstLine="709"/>
        <w:jc w:val="both"/>
        <w:rPr>
          <w:snapToGrid w:val="0"/>
        </w:rPr>
      </w:pPr>
      <w:r>
        <w:rPr>
          <w:snapToGrid w:val="0"/>
        </w:rPr>
        <w:t>6. В случае обнаружения объекта, обладающего признаками объекта культурного наследия, в процессе строительства, реконструкции, капитал</w:t>
      </w:r>
      <w:r>
        <w:rPr>
          <w:snapToGrid w:val="0"/>
        </w:rPr>
        <w:t>ь</w:t>
      </w:r>
      <w:r>
        <w:rPr>
          <w:snapToGrid w:val="0"/>
        </w:rPr>
        <w:t>ного ремонта  лицо, осуществляющее строительство, должно приостановить строительство, реконструкцию, капитальный ремонт, известить об обнар</w:t>
      </w:r>
      <w:r>
        <w:rPr>
          <w:snapToGrid w:val="0"/>
        </w:rPr>
        <w:t>у</w:t>
      </w:r>
      <w:r>
        <w:rPr>
          <w:snapToGrid w:val="0"/>
        </w:rPr>
        <w:t>жении такого объекта органы, занимающиеся сохранением объектов кул</w:t>
      </w:r>
      <w:r>
        <w:rPr>
          <w:snapToGrid w:val="0"/>
        </w:rPr>
        <w:t>ь</w:t>
      </w:r>
      <w:r>
        <w:rPr>
          <w:snapToGrid w:val="0"/>
        </w:rPr>
        <w:t xml:space="preserve">турного наследия. </w:t>
      </w:r>
    </w:p>
    <w:p w:rsidR="001E2102" w:rsidRDefault="001E2102" w:rsidP="001E2102">
      <w:pPr>
        <w:shd w:val="clear" w:color="auto" w:fill="FFFFFF"/>
        <w:spacing w:before="120"/>
        <w:ind w:firstLine="709"/>
        <w:jc w:val="both"/>
        <w:rPr>
          <w:snapToGrid w:val="0"/>
        </w:rPr>
      </w:pPr>
      <w:r>
        <w:rPr>
          <w:snapToGrid w:val="0"/>
        </w:rPr>
        <w:t>7. Требования к подготовке земельных участков для строительства и объекта капитального строительства для реконструкции, капитального р</w:t>
      </w:r>
      <w:r>
        <w:rPr>
          <w:snapToGrid w:val="0"/>
        </w:rPr>
        <w:t>е</w:t>
      </w:r>
      <w:r>
        <w:rPr>
          <w:snapToGrid w:val="0"/>
        </w:rPr>
        <w:t>монта, состав и порядок ведения исполнительной документации, форма и п</w:t>
      </w:r>
      <w:r>
        <w:rPr>
          <w:snapToGrid w:val="0"/>
        </w:rPr>
        <w:t>о</w:t>
      </w:r>
      <w:r>
        <w:rPr>
          <w:snapToGrid w:val="0"/>
        </w:rPr>
        <w:t>рядок ведения общего и специальных журналов, в которых ведется учет в</w:t>
      </w:r>
      <w:r>
        <w:rPr>
          <w:snapToGrid w:val="0"/>
        </w:rPr>
        <w:t>ы</w:t>
      </w:r>
      <w:r>
        <w:rPr>
          <w:snapToGrid w:val="0"/>
        </w:rPr>
        <w:t>полнения работ, порядок осуществления строительства, реконструкции, к</w:t>
      </w:r>
      <w:r>
        <w:rPr>
          <w:snapToGrid w:val="0"/>
        </w:rPr>
        <w:t>а</w:t>
      </w:r>
      <w:r>
        <w:rPr>
          <w:snapToGrid w:val="0"/>
        </w:rPr>
        <w:t>питального ремонта, порядок консервации объекта капитального строител</w:t>
      </w:r>
      <w:r>
        <w:rPr>
          <w:snapToGrid w:val="0"/>
        </w:rPr>
        <w:t>ь</w:t>
      </w:r>
      <w:r>
        <w:rPr>
          <w:snapToGrid w:val="0"/>
        </w:rPr>
        <w:t>ства могут устанавливаться нормативными правовыми актами Российской Федерации.</w:t>
      </w:r>
    </w:p>
    <w:p w:rsidR="001E2102" w:rsidRDefault="001E2102" w:rsidP="001E2102">
      <w:pPr>
        <w:shd w:val="clear" w:color="auto" w:fill="FFFFFF"/>
        <w:spacing w:before="120"/>
        <w:ind w:firstLine="709"/>
        <w:jc w:val="both"/>
        <w:rPr>
          <w:snapToGrid w:val="0"/>
        </w:rPr>
      </w:pPr>
      <w:r>
        <w:rPr>
          <w:snapToGrid w:val="0"/>
        </w:rPr>
        <w:t>8. В процессе строительства, реконструкции, капитального ремонта проводится:</w:t>
      </w:r>
    </w:p>
    <w:p w:rsidR="001E2102" w:rsidRDefault="001E2102" w:rsidP="001E2102">
      <w:pPr>
        <w:shd w:val="clear" w:color="auto" w:fill="FFFFFF"/>
        <w:ind w:firstLine="709"/>
        <w:jc w:val="both"/>
        <w:rPr>
          <w:snapToGrid w:val="0"/>
        </w:rPr>
      </w:pPr>
      <w:r>
        <w:rPr>
          <w:snapToGrid w:val="0"/>
        </w:rPr>
        <w:t>- государственный строительный надзор применительно к объектам, проектная документация которых в соответствии с Градостроительным к</w:t>
      </w:r>
      <w:r>
        <w:rPr>
          <w:snapToGrid w:val="0"/>
        </w:rPr>
        <w:t>о</w:t>
      </w:r>
      <w:r>
        <w:rPr>
          <w:snapToGrid w:val="0"/>
        </w:rPr>
        <w:t>дексом Российской Федерации подлежит государственной экспертизе, а та</w:t>
      </w:r>
      <w:r>
        <w:rPr>
          <w:snapToGrid w:val="0"/>
        </w:rPr>
        <w:t>к</w:t>
      </w:r>
      <w:r>
        <w:rPr>
          <w:snapToGrid w:val="0"/>
        </w:rPr>
        <w:t>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9 настоящей статьи;</w:t>
      </w:r>
    </w:p>
    <w:p w:rsidR="001E2102" w:rsidRDefault="001E2102" w:rsidP="001E2102">
      <w:pPr>
        <w:shd w:val="clear" w:color="auto" w:fill="FFFFFF"/>
        <w:ind w:firstLine="709"/>
        <w:jc w:val="both"/>
        <w:rPr>
          <w:snapToGrid w:val="0"/>
        </w:rPr>
      </w:pPr>
      <w:r>
        <w:rPr>
          <w:snapToGrid w:val="0"/>
        </w:rPr>
        <w:t>- строительный контроль применительно ко всем объектам капитальн</w:t>
      </w:r>
      <w:r>
        <w:rPr>
          <w:snapToGrid w:val="0"/>
        </w:rPr>
        <w:t>о</w:t>
      </w:r>
      <w:r>
        <w:rPr>
          <w:snapToGrid w:val="0"/>
        </w:rPr>
        <w:t>го строительства - в соответствии с законодательством и в порядке пункта 10 настоящей статьи.</w:t>
      </w:r>
    </w:p>
    <w:p w:rsidR="001E2102" w:rsidRDefault="001E2102" w:rsidP="001E2102">
      <w:pPr>
        <w:spacing w:before="120"/>
        <w:ind w:firstLine="709"/>
        <w:jc w:val="both"/>
        <w:rPr>
          <w:snapToGrid w:val="0"/>
        </w:rPr>
      </w:pPr>
      <w:r>
        <w:rPr>
          <w:snapToGrid w:val="0"/>
        </w:rPr>
        <w:t>9. Государственный строительный надзор осуществляется примен</w:t>
      </w:r>
      <w:r>
        <w:rPr>
          <w:snapToGrid w:val="0"/>
        </w:rPr>
        <w:t>и</w:t>
      </w:r>
      <w:r>
        <w:rPr>
          <w:snapToGrid w:val="0"/>
        </w:rPr>
        <w:t>тельно к объектам, указанным в пункте 8 настоящей статьи. Предметом гос</w:t>
      </w:r>
      <w:r>
        <w:rPr>
          <w:snapToGrid w:val="0"/>
        </w:rPr>
        <w:t>у</w:t>
      </w:r>
      <w:r>
        <w:rPr>
          <w:snapToGrid w:val="0"/>
        </w:rPr>
        <w:t>дарственного строительного надзора является проверка соответствия выпо</w:t>
      </w:r>
      <w:r>
        <w:rPr>
          <w:snapToGrid w:val="0"/>
        </w:rPr>
        <w:t>л</w:t>
      </w:r>
      <w:r>
        <w:rPr>
          <w:snapToGrid w:val="0"/>
        </w:rPr>
        <w:t xml:space="preserve">няемых работ в процессе строительства, реконструкции, </w:t>
      </w:r>
      <w:r>
        <w:rPr>
          <w:snapToGrid w:val="0"/>
        </w:rPr>
        <w:lastRenderedPageBreak/>
        <w:t>капитального р</w:t>
      </w:r>
      <w:r>
        <w:rPr>
          <w:snapToGrid w:val="0"/>
        </w:rPr>
        <w:t>е</w:t>
      </w:r>
      <w:r>
        <w:rPr>
          <w:snapToGrid w:val="0"/>
        </w:rPr>
        <w:t>монта объектов капитального строительства требованиям технических ре</w:t>
      </w:r>
      <w:r>
        <w:rPr>
          <w:snapToGrid w:val="0"/>
        </w:rPr>
        <w:t>г</w:t>
      </w:r>
      <w:r>
        <w:rPr>
          <w:snapToGrid w:val="0"/>
        </w:rPr>
        <w:t>ламентов и проектной документации.</w:t>
      </w:r>
    </w:p>
    <w:p w:rsidR="001E2102" w:rsidRDefault="001E2102" w:rsidP="001E2102">
      <w:pPr>
        <w:ind w:firstLine="709"/>
        <w:jc w:val="both"/>
        <w:rPr>
          <w:snapToGrid w:val="0"/>
        </w:rPr>
      </w:pPr>
      <w:r>
        <w:rPr>
          <w:snapToGrid w:val="0"/>
        </w:rPr>
        <w:t xml:space="preserve">В границах </w:t>
      </w:r>
      <w:r>
        <w:t>муниципального образования р.п.Станционно-Ояшинский</w:t>
      </w:r>
      <w:r>
        <w:rPr>
          <w:snapToGrid w:val="0"/>
        </w:rPr>
        <w:t xml:space="preserve"> государственный строительный надзор осуществляется:</w:t>
      </w:r>
    </w:p>
    <w:p w:rsidR="001E2102" w:rsidRDefault="001E2102" w:rsidP="001E2102">
      <w:pPr>
        <w:ind w:firstLine="709"/>
        <w:jc w:val="both"/>
        <w:rPr>
          <w:snapToGrid w:val="0"/>
        </w:rPr>
      </w:pPr>
      <w:r>
        <w:rPr>
          <w:snapToGrid w:val="0"/>
        </w:rPr>
        <w:t xml:space="preserve">- уполномоченным федеральным органом исполнительной власти, </w:t>
      </w:r>
    </w:p>
    <w:p w:rsidR="001E2102" w:rsidRDefault="001E2102" w:rsidP="001E2102">
      <w:pPr>
        <w:ind w:firstLine="709"/>
        <w:jc w:val="both"/>
        <w:rPr>
          <w:snapToGrid w:val="0"/>
        </w:rPr>
      </w:pPr>
      <w:r>
        <w:rPr>
          <w:snapToGrid w:val="0"/>
        </w:rPr>
        <w:t>- уполномоченным органом исполнительной власти Новосибирской области.</w:t>
      </w:r>
    </w:p>
    <w:p w:rsidR="001E2102" w:rsidRDefault="001E2102" w:rsidP="001E2102">
      <w:pPr>
        <w:ind w:firstLine="709"/>
        <w:jc w:val="both"/>
        <w:rPr>
          <w:snapToGrid w:val="0"/>
        </w:rPr>
      </w:pPr>
      <w:r>
        <w:rPr>
          <w:snapToGrid w:val="0"/>
        </w:rPr>
        <w:t>Государственный строительный надзор осуществляется федеральным органом исполнительной власти, уполномоченным на осуществление гос</w:t>
      </w:r>
      <w:r>
        <w:rPr>
          <w:snapToGrid w:val="0"/>
        </w:rPr>
        <w:t>у</w:t>
      </w:r>
      <w:r>
        <w:rPr>
          <w:snapToGrid w:val="0"/>
        </w:rPr>
        <w:t>дарственного строительного надзора, при строительстве, реконструкции, к</w:t>
      </w:r>
      <w:r>
        <w:rPr>
          <w:snapToGrid w:val="0"/>
        </w:rPr>
        <w:t>а</w:t>
      </w:r>
      <w:r>
        <w:rPr>
          <w:snapToGrid w:val="0"/>
        </w:rPr>
        <w:t>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w:t>
      </w:r>
      <w:r>
        <w:rPr>
          <w:snapToGrid w:val="0"/>
        </w:rPr>
        <w:t>и</w:t>
      </w:r>
      <w:r>
        <w:rPr>
          <w:snapToGrid w:val="0"/>
        </w:rPr>
        <w:t>нейно-кабельных сооружений), определяемых в соответствии с законод</w:t>
      </w:r>
      <w:r>
        <w:rPr>
          <w:snapToGrid w:val="0"/>
        </w:rPr>
        <w:t>а</w:t>
      </w:r>
      <w:r>
        <w:rPr>
          <w:snapToGrid w:val="0"/>
        </w:rPr>
        <w:t>тельством Российской Федерации, объектов обороны и безопасности, объе</w:t>
      </w:r>
      <w:r>
        <w:rPr>
          <w:snapToGrid w:val="0"/>
        </w:rPr>
        <w:t>к</w:t>
      </w:r>
      <w:r>
        <w:rPr>
          <w:snapToGrid w:val="0"/>
        </w:rPr>
        <w:t>тов, сведения о которых составляют государственную тайну, особо опасных, технически сложных и уникальных объектов.</w:t>
      </w:r>
    </w:p>
    <w:p w:rsidR="001E2102" w:rsidRDefault="001E2102" w:rsidP="001E2102">
      <w:pPr>
        <w:ind w:firstLine="709"/>
        <w:jc w:val="both"/>
        <w:rPr>
          <w:snapToGrid w:val="0"/>
        </w:rPr>
      </w:pPr>
      <w:r>
        <w:rPr>
          <w:snapToGrid w:val="0"/>
        </w:rPr>
        <w:t>Государственный строительный надзор осуществляется органом и</w:t>
      </w:r>
      <w:r>
        <w:rPr>
          <w:snapToGrid w:val="0"/>
        </w:rPr>
        <w:t>с</w:t>
      </w:r>
      <w:r>
        <w:rPr>
          <w:snapToGrid w:val="0"/>
        </w:rPr>
        <w:t xml:space="preserve">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1E2102" w:rsidRDefault="001E2102" w:rsidP="001E2102">
      <w:pPr>
        <w:ind w:firstLine="709"/>
        <w:jc w:val="both"/>
        <w:rPr>
          <w:snapToGrid w:val="0"/>
        </w:rPr>
      </w:pPr>
      <w:r>
        <w:rPr>
          <w:snapToGrid w:val="0"/>
        </w:rPr>
        <w:t>Должностные лица, осуществляющие государственный строительный надзор, имеют право беспрепятственного доступа на все объекты капитал</w:t>
      </w:r>
      <w:r>
        <w:rPr>
          <w:snapToGrid w:val="0"/>
        </w:rPr>
        <w:t>ь</w:t>
      </w:r>
      <w:r>
        <w:rPr>
          <w:snapToGrid w:val="0"/>
        </w:rPr>
        <w:t>ного строительства, подпадающие под действие государственного стро</w:t>
      </w:r>
      <w:r>
        <w:rPr>
          <w:snapToGrid w:val="0"/>
        </w:rPr>
        <w:t>и</w:t>
      </w:r>
      <w:r>
        <w:rPr>
          <w:snapToGrid w:val="0"/>
        </w:rPr>
        <w:t xml:space="preserve">тельного надзора. </w:t>
      </w:r>
    </w:p>
    <w:p w:rsidR="001E2102" w:rsidRDefault="001E2102" w:rsidP="001E2102">
      <w:pPr>
        <w:ind w:firstLine="709"/>
        <w:jc w:val="both"/>
        <w:rPr>
          <w:snapToGrid w:val="0"/>
        </w:rPr>
      </w:pPr>
      <w:r>
        <w:rPr>
          <w:snapToGrid w:val="0"/>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w:t>
      </w:r>
      <w:r>
        <w:rPr>
          <w:snapToGrid w:val="0"/>
        </w:rPr>
        <w:t>в</w:t>
      </w:r>
      <w:r>
        <w:rPr>
          <w:snapToGrid w:val="0"/>
        </w:rPr>
        <w:t>ленных нарушений. В предписании указываются вид нарушения, ссылка на нормативный правовой акт, технический регламент, проектную документ</w:t>
      </w:r>
      <w:r>
        <w:rPr>
          <w:snapToGrid w:val="0"/>
        </w:rPr>
        <w:t>а</w:t>
      </w:r>
      <w:r>
        <w:rPr>
          <w:snapToGrid w:val="0"/>
        </w:rPr>
        <w:t>цию, требования которых нарушены, а также устанавливается срок устран</w:t>
      </w:r>
      <w:r>
        <w:rPr>
          <w:snapToGrid w:val="0"/>
        </w:rPr>
        <w:t>е</w:t>
      </w:r>
      <w:r>
        <w:rPr>
          <w:snapToGrid w:val="0"/>
        </w:rPr>
        <w:t>ния выявленных нарушений. Приостановление строительства, реконстру</w:t>
      </w:r>
      <w:r>
        <w:rPr>
          <w:snapToGrid w:val="0"/>
        </w:rPr>
        <w:t>к</w:t>
      </w:r>
      <w:r>
        <w:rPr>
          <w:snapToGrid w:val="0"/>
        </w:rPr>
        <w:t>ции, капитального ремонта объекта капитального строительства на указа</w:t>
      </w:r>
      <w:r>
        <w:rPr>
          <w:snapToGrid w:val="0"/>
        </w:rPr>
        <w:t>н</w:t>
      </w:r>
      <w:r>
        <w:rPr>
          <w:snapToGrid w:val="0"/>
        </w:rPr>
        <w:t>ный срок осуществляется в порядке, установленном законодательством Ро</w:t>
      </w:r>
      <w:r>
        <w:rPr>
          <w:snapToGrid w:val="0"/>
        </w:rPr>
        <w:t>с</w:t>
      </w:r>
      <w:r>
        <w:rPr>
          <w:snapToGrid w:val="0"/>
        </w:rPr>
        <w:t>сийской Федерации.</w:t>
      </w:r>
    </w:p>
    <w:p w:rsidR="001E2102" w:rsidRDefault="001E2102" w:rsidP="001E2102">
      <w:pPr>
        <w:ind w:firstLine="709"/>
        <w:jc w:val="both"/>
        <w:rPr>
          <w:snapToGrid w:val="0"/>
        </w:rPr>
      </w:pPr>
      <w:r>
        <w:rPr>
          <w:snapToGrid w:val="0"/>
        </w:rPr>
        <w:t>С 1 января 2007 года не допускается осуществление иных видов гос</w:t>
      </w:r>
      <w:r>
        <w:rPr>
          <w:snapToGrid w:val="0"/>
        </w:rPr>
        <w:t>у</w:t>
      </w:r>
      <w:r>
        <w:rPr>
          <w:snapToGrid w:val="0"/>
        </w:rPr>
        <w:t>дарственного надзора при строительстве, реконструкции, капитальном р</w:t>
      </w:r>
      <w:r>
        <w:rPr>
          <w:snapToGrid w:val="0"/>
        </w:rPr>
        <w:t>е</w:t>
      </w:r>
      <w:r>
        <w:rPr>
          <w:snapToGrid w:val="0"/>
        </w:rPr>
        <w:t>монте объектов капитального строительства, кроме государственного стро</w:t>
      </w:r>
      <w:r>
        <w:rPr>
          <w:snapToGrid w:val="0"/>
        </w:rPr>
        <w:t>и</w:t>
      </w:r>
      <w:r>
        <w:rPr>
          <w:snapToGrid w:val="0"/>
        </w:rPr>
        <w:t>тельного надзора, предусмотренного Градостроительным кодексом Росси</w:t>
      </w:r>
      <w:r>
        <w:rPr>
          <w:snapToGrid w:val="0"/>
        </w:rPr>
        <w:t>й</w:t>
      </w:r>
      <w:r>
        <w:rPr>
          <w:snapToGrid w:val="0"/>
        </w:rPr>
        <w:t>ской Федерации.</w:t>
      </w:r>
    </w:p>
    <w:p w:rsidR="001E2102" w:rsidRDefault="001E2102" w:rsidP="001E2102">
      <w:pPr>
        <w:shd w:val="clear" w:color="auto" w:fill="FFFFFF"/>
        <w:ind w:firstLine="709"/>
        <w:jc w:val="both"/>
        <w:rPr>
          <w:snapToGrid w:val="0"/>
        </w:rPr>
      </w:pPr>
      <w:r>
        <w:rPr>
          <w:snapToGrid w:val="0"/>
        </w:rPr>
        <w:lastRenderedPageBreak/>
        <w:t>Порядок осуществления государственного строительного надзора уст</w:t>
      </w:r>
      <w:r>
        <w:rPr>
          <w:snapToGrid w:val="0"/>
        </w:rPr>
        <w:t>а</w:t>
      </w:r>
      <w:r>
        <w:rPr>
          <w:snapToGrid w:val="0"/>
        </w:rPr>
        <w:t>навливается Правительством Российской Федерации. Изложение указанного порядка может включаться в приложение к настоящим Правилам.</w:t>
      </w:r>
    </w:p>
    <w:p w:rsidR="001E2102" w:rsidRDefault="001E2102" w:rsidP="001E2102">
      <w:pPr>
        <w:spacing w:before="120"/>
        <w:ind w:firstLine="709"/>
        <w:jc w:val="both"/>
        <w:rPr>
          <w:snapToGrid w:val="0"/>
        </w:rPr>
      </w:pPr>
      <w:r>
        <w:rPr>
          <w:snapToGrid w:val="0"/>
        </w:rPr>
        <w:t>10. Строительный контроль проводится в процессе строительства, р</w:t>
      </w:r>
      <w:r>
        <w:rPr>
          <w:snapToGrid w:val="0"/>
        </w:rPr>
        <w:t>е</w:t>
      </w:r>
      <w:r>
        <w:rPr>
          <w:snapToGrid w:val="0"/>
        </w:rPr>
        <w:t>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1E2102" w:rsidRDefault="001E2102" w:rsidP="001E2102">
      <w:pPr>
        <w:ind w:firstLine="709"/>
        <w:jc w:val="both"/>
        <w:rPr>
          <w:snapToGrid w:val="0"/>
        </w:rPr>
      </w:pPr>
      <w:r>
        <w:rPr>
          <w:snapToGrid w:val="0"/>
        </w:rPr>
        <w:t>Строительный контроль проводится лицом, осуществляющим стро</w:t>
      </w:r>
      <w:r>
        <w:rPr>
          <w:snapToGrid w:val="0"/>
        </w:rPr>
        <w:t>и</w:t>
      </w:r>
      <w:r>
        <w:rPr>
          <w:snapToGrid w:val="0"/>
        </w:rPr>
        <w:t>тельство. В случае осуществления строительства, реконструкции, капитал</w:t>
      </w:r>
      <w:r>
        <w:rPr>
          <w:snapToGrid w:val="0"/>
        </w:rPr>
        <w:t>ь</w:t>
      </w:r>
      <w:r>
        <w:rPr>
          <w:snapToGrid w:val="0"/>
        </w:rPr>
        <w:t>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w:t>
      </w:r>
      <w:r>
        <w:rPr>
          <w:snapToGrid w:val="0"/>
        </w:rPr>
        <w:t>о</w:t>
      </w:r>
      <w:r>
        <w:rPr>
          <w:snapToGrid w:val="0"/>
        </w:rPr>
        <w:t xml:space="preserve">кументации. </w:t>
      </w:r>
    </w:p>
    <w:p w:rsidR="001E2102" w:rsidRDefault="001E2102" w:rsidP="001E2102">
      <w:pPr>
        <w:ind w:firstLine="709"/>
        <w:jc w:val="both"/>
        <w:rPr>
          <w:snapToGrid w:val="0"/>
        </w:rPr>
      </w:pPr>
      <w:r>
        <w:rPr>
          <w:snapToGrid w:val="0"/>
        </w:rPr>
        <w:t>Лицо, осуществляющее строительство, обязано извещать органы гос</w:t>
      </w:r>
      <w:r>
        <w:rPr>
          <w:snapToGrid w:val="0"/>
        </w:rPr>
        <w:t>у</w:t>
      </w:r>
      <w:r>
        <w:rPr>
          <w:snapToGrid w:val="0"/>
        </w:rPr>
        <w:t>дарственного строительного надзора о каждом случае возникновения ав</w:t>
      </w:r>
      <w:r>
        <w:rPr>
          <w:snapToGrid w:val="0"/>
        </w:rPr>
        <w:t>а</w:t>
      </w:r>
      <w:r>
        <w:rPr>
          <w:snapToGrid w:val="0"/>
        </w:rPr>
        <w:t>рийных ситуаций на объекте капитального строительства.</w:t>
      </w:r>
    </w:p>
    <w:p w:rsidR="001E2102" w:rsidRDefault="001E2102" w:rsidP="001E2102">
      <w:pPr>
        <w:ind w:firstLine="709"/>
        <w:jc w:val="both"/>
        <w:rPr>
          <w:snapToGrid w:val="0"/>
        </w:rPr>
      </w:pPr>
      <w:r>
        <w:rPr>
          <w:snapToGrid w:val="0"/>
        </w:rPr>
        <w:t>В процессе строительства, реконструкции, капитального ремонта об</w:t>
      </w:r>
      <w:r>
        <w:rPr>
          <w:snapToGrid w:val="0"/>
        </w:rPr>
        <w:t>ъ</w:t>
      </w:r>
      <w:r>
        <w:rPr>
          <w:snapToGrid w:val="0"/>
        </w:rPr>
        <w:t>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w:t>
      </w:r>
      <w:r>
        <w:rPr>
          <w:snapToGrid w:val="0"/>
        </w:rPr>
        <w:t>а</w:t>
      </w:r>
      <w:r>
        <w:rPr>
          <w:snapToGrid w:val="0"/>
        </w:rPr>
        <w:t>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w:t>
      </w:r>
      <w:r>
        <w:rPr>
          <w:snapToGrid w:val="0"/>
        </w:rPr>
        <w:t>и</w:t>
      </w:r>
      <w:r>
        <w:rPr>
          <w:snapToGrid w:val="0"/>
        </w:rPr>
        <w:t>тельных конструкций и участков сетей инженерно-технического обеспеч</w:t>
      </w:r>
      <w:r>
        <w:rPr>
          <w:snapToGrid w:val="0"/>
        </w:rPr>
        <w:t>е</w:t>
      </w:r>
      <w:r>
        <w:rPr>
          <w:snapToGrid w:val="0"/>
        </w:rPr>
        <w:t>ния, если устранение выявленных в процессе проведения строительного ко</w:t>
      </w:r>
      <w:r>
        <w:rPr>
          <w:snapToGrid w:val="0"/>
        </w:rPr>
        <w:t>н</w:t>
      </w:r>
      <w:r>
        <w:rPr>
          <w:snapToGrid w:val="0"/>
        </w:rPr>
        <w:t>троля недостатков невозможно без разборки или повреждения других стро</w:t>
      </w:r>
      <w:r>
        <w:rPr>
          <w:snapToGrid w:val="0"/>
        </w:rPr>
        <w:t>и</w:t>
      </w:r>
      <w:r>
        <w:rPr>
          <w:snapToGrid w:val="0"/>
        </w:rPr>
        <w:t>тельных конструкций и участков сетей инженерно-технического обеспеч</w:t>
      </w:r>
      <w:r>
        <w:rPr>
          <w:snapToGrid w:val="0"/>
        </w:rPr>
        <w:t>е</w:t>
      </w:r>
      <w:r>
        <w:rPr>
          <w:snapToGrid w:val="0"/>
        </w:rPr>
        <w:t>ния, за соответствием указанных работ, конструкций и участков сетей треб</w:t>
      </w:r>
      <w:r>
        <w:rPr>
          <w:snapToGrid w:val="0"/>
        </w:rPr>
        <w:t>о</w:t>
      </w:r>
      <w:r>
        <w:rPr>
          <w:snapToGrid w:val="0"/>
        </w:rPr>
        <w:t>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w:t>
      </w:r>
      <w:r>
        <w:rPr>
          <w:snapToGrid w:val="0"/>
        </w:rPr>
        <w:t>о</w:t>
      </w:r>
      <w:r>
        <w:rPr>
          <w:snapToGrid w:val="0"/>
        </w:rPr>
        <w:t>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w:t>
      </w:r>
      <w:r>
        <w:rPr>
          <w:snapToGrid w:val="0"/>
        </w:rPr>
        <w:t>ь</w:t>
      </w:r>
      <w:r>
        <w:rPr>
          <w:snapToGrid w:val="0"/>
        </w:rPr>
        <w:t>татам проведения контроля за выполнением указанных работ, безопасностью указанных конструкций, участков сетей инженерно-технического обеспеч</w:t>
      </w:r>
      <w:r>
        <w:rPr>
          <w:snapToGrid w:val="0"/>
        </w:rPr>
        <w:t>е</w:t>
      </w:r>
      <w:r>
        <w:rPr>
          <w:snapToGrid w:val="0"/>
        </w:rPr>
        <w:t xml:space="preserve">ния </w:t>
      </w:r>
      <w:r>
        <w:rPr>
          <w:snapToGrid w:val="0"/>
        </w:rPr>
        <w:lastRenderedPageBreak/>
        <w:t xml:space="preserve">составляются акты освидетельствования указанных работ, конструкций, участков сетей инженерно-технического обеспечения. </w:t>
      </w:r>
    </w:p>
    <w:p w:rsidR="001E2102" w:rsidRDefault="001E2102" w:rsidP="001E2102">
      <w:pPr>
        <w:ind w:firstLine="709"/>
        <w:jc w:val="both"/>
        <w:rPr>
          <w:snapToGrid w:val="0"/>
        </w:rPr>
      </w:pPr>
      <w:r>
        <w:rPr>
          <w:snapToGrid w:val="0"/>
        </w:rPr>
        <w:t>При выявлении по результатам проведения контроля недостатков р</w:t>
      </w:r>
      <w:r>
        <w:rPr>
          <w:snapToGrid w:val="0"/>
        </w:rPr>
        <w:t>а</w:t>
      </w:r>
      <w:r>
        <w:rPr>
          <w:snapToGrid w:val="0"/>
        </w:rPr>
        <w:t>бот, конструкций, участков сетей инженерно-технического обеспечения з</w:t>
      </w:r>
      <w:r>
        <w:rPr>
          <w:snapToGrid w:val="0"/>
        </w:rPr>
        <w:t>а</w:t>
      </w:r>
      <w:r>
        <w:rPr>
          <w:snapToGrid w:val="0"/>
        </w:rPr>
        <w:t>стройщик или заказчик может потребовать проведения контроля за выполн</w:t>
      </w:r>
      <w:r>
        <w:rPr>
          <w:snapToGrid w:val="0"/>
        </w:rPr>
        <w:t>е</w:t>
      </w:r>
      <w:r>
        <w:rPr>
          <w:snapToGrid w:val="0"/>
        </w:rPr>
        <w:t>нием указанных работ, безопасностью указанных конструкций, участков с</w:t>
      </w:r>
      <w:r>
        <w:rPr>
          <w:snapToGrid w:val="0"/>
        </w:rPr>
        <w:t>е</w:t>
      </w:r>
      <w:r>
        <w:rPr>
          <w:snapToGrid w:val="0"/>
        </w:rPr>
        <w:t>тей инженерно-технического обеспечения повторно после устранения выя</w:t>
      </w:r>
      <w:r>
        <w:rPr>
          <w:snapToGrid w:val="0"/>
        </w:rPr>
        <w:t>в</w:t>
      </w:r>
      <w:r>
        <w:rPr>
          <w:snapToGrid w:val="0"/>
        </w:rPr>
        <w:t>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1E2102" w:rsidRDefault="001E2102" w:rsidP="001E2102">
      <w:pPr>
        <w:ind w:firstLine="709"/>
        <w:jc w:val="both"/>
        <w:rPr>
          <w:snapToGrid w:val="0"/>
        </w:rPr>
      </w:pPr>
      <w:r>
        <w:rPr>
          <w:snapToGrid w:val="0"/>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w:t>
      </w:r>
      <w:r>
        <w:rPr>
          <w:snapToGrid w:val="0"/>
        </w:rPr>
        <w:t>о</w:t>
      </w:r>
      <w:r>
        <w:rPr>
          <w:snapToGrid w:val="0"/>
        </w:rPr>
        <w:t>логией строительства, реконструкции, капитального ремонта контроль за в</w:t>
      </w:r>
      <w:r>
        <w:rPr>
          <w:snapToGrid w:val="0"/>
        </w:rPr>
        <w:t>ы</w:t>
      </w:r>
      <w:r>
        <w:rPr>
          <w:snapToGrid w:val="0"/>
        </w:rPr>
        <w:t>полнением которых не может быть проведен после выполнения других работ, а также за безопасностью строительных конструкций и участков сетей инж</w:t>
      </w:r>
      <w:r>
        <w:rPr>
          <w:snapToGrid w:val="0"/>
        </w:rPr>
        <w:t>е</w:t>
      </w:r>
      <w:r>
        <w:rPr>
          <w:snapToGrid w:val="0"/>
        </w:rPr>
        <w:t>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w:t>
      </w:r>
      <w:r>
        <w:rPr>
          <w:snapToGrid w:val="0"/>
        </w:rPr>
        <w:t>е</w:t>
      </w:r>
      <w:r>
        <w:rPr>
          <w:snapToGrid w:val="0"/>
        </w:rPr>
        <w:t>нерно-технического обеспечения, должен быть проведен повторно с соста</w:t>
      </w:r>
      <w:r>
        <w:rPr>
          <w:snapToGrid w:val="0"/>
        </w:rPr>
        <w:t>в</w:t>
      </w:r>
      <w:r>
        <w:rPr>
          <w:snapToGrid w:val="0"/>
        </w:rPr>
        <w:t>лением соответствующих актов.</w:t>
      </w:r>
    </w:p>
    <w:p w:rsidR="001E2102" w:rsidRDefault="001E2102" w:rsidP="001E2102">
      <w:pPr>
        <w:ind w:firstLine="709"/>
        <w:jc w:val="both"/>
        <w:rPr>
          <w:snapToGrid w:val="0"/>
        </w:rPr>
      </w:pPr>
      <w:r>
        <w:rPr>
          <w:snapToGrid w:val="0"/>
        </w:rPr>
        <w:t>Замечания застройщика или заказчика, привлекаемых застройщиком или заказчиком для проведения строительного контроля лиц, осуществля</w:t>
      </w:r>
      <w:r>
        <w:rPr>
          <w:snapToGrid w:val="0"/>
        </w:rPr>
        <w:t>ю</w:t>
      </w:r>
      <w:r>
        <w:rPr>
          <w:snapToGrid w:val="0"/>
        </w:rPr>
        <w:t>щих подготовку проектной документации, о недостатках выполнения работ при строительстве, реконструкции, капитальном ремонте объекта капитал</w:t>
      </w:r>
      <w:r>
        <w:rPr>
          <w:snapToGrid w:val="0"/>
        </w:rPr>
        <w:t>ь</w:t>
      </w:r>
      <w:r>
        <w:rPr>
          <w:snapToGrid w:val="0"/>
        </w:rPr>
        <w:t>ного строительства должны быть оформлены в письменной форме. Об устр</w:t>
      </w:r>
      <w:r>
        <w:rPr>
          <w:snapToGrid w:val="0"/>
        </w:rPr>
        <w:t>а</w:t>
      </w:r>
      <w:r>
        <w:rPr>
          <w:snapToGrid w:val="0"/>
        </w:rPr>
        <w:t>нении указанных недостатков составляется акт, который подписывается л</w:t>
      </w:r>
      <w:r>
        <w:rPr>
          <w:snapToGrid w:val="0"/>
        </w:rPr>
        <w:t>и</w:t>
      </w:r>
      <w:r>
        <w:rPr>
          <w:snapToGrid w:val="0"/>
        </w:rPr>
        <w:t>цом, предъявившим замечания об указанных недостатках, и лицом, осущес</w:t>
      </w:r>
      <w:r>
        <w:rPr>
          <w:snapToGrid w:val="0"/>
        </w:rPr>
        <w:t>т</w:t>
      </w:r>
      <w:r>
        <w:rPr>
          <w:snapToGrid w:val="0"/>
        </w:rPr>
        <w:t>вляющим строительство.</w:t>
      </w:r>
    </w:p>
    <w:p w:rsidR="001E2102" w:rsidRDefault="001E2102" w:rsidP="001E2102">
      <w:pPr>
        <w:shd w:val="clear" w:color="auto" w:fill="FFFFFF"/>
        <w:ind w:firstLine="709"/>
        <w:jc w:val="both"/>
        <w:rPr>
          <w:snapToGrid w:val="0"/>
        </w:rPr>
      </w:pPr>
    </w:p>
    <w:p w:rsidR="001E2102" w:rsidRDefault="001E2102" w:rsidP="001E2102">
      <w:pPr>
        <w:shd w:val="clear" w:color="auto" w:fill="FFFFFF"/>
        <w:ind w:firstLine="709"/>
        <w:jc w:val="both"/>
        <w:rPr>
          <w:snapToGrid w:val="0"/>
        </w:rPr>
      </w:pPr>
    </w:p>
    <w:p w:rsidR="001E2102" w:rsidRDefault="001E2102" w:rsidP="001E2102">
      <w:pPr>
        <w:shd w:val="clear" w:color="auto" w:fill="FFFFFF"/>
        <w:ind w:firstLine="709"/>
        <w:jc w:val="both"/>
        <w:rPr>
          <w:snapToGrid w:val="0"/>
        </w:rPr>
      </w:pPr>
    </w:p>
    <w:p w:rsidR="001E2102" w:rsidRDefault="001E2102" w:rsidP="001E2102">
      <w:pPr>
        <w:shd w:val="clear" w:color="auto" w:fill="FFFFFF"/>
        <w:ind w:firstLine="709"/>
        <w:jc w:val="both"/>
        <w:rPr>
          <w:snapToGrid w:val="0"/>
        </w:rPr>
      </w:pPr>
    </w:p>
    <w:p w:rsidR="001E2102" w:rsidRDefault="001E2102" w:rsidP="001E2102">
      <w:pPr>
        <w:shd w:val="clear" w:color="auto" w:fill="FFFFFF"/>
        <w:ind w:firstLine="709"/>
        <w:jc w:val="both"/>
        <w:rPr>
          <w:b/>
        </w:rPr>
      </w:pPr>
      <w:r w:rsidRPr="00081A26">
        <w:rPr>
          <w:b/>
          <w:u w:val="single"/>
        </w:rPr>
        <w:t>Статья 31</w:t>
      </w:r>
      <w:r w:rsidRPr="00081A26">
        <w:rPr>
          <w:b/>
        </w:rPr>
        <w:t xml:space="preserve">.  </w:t>
      </w:r>
      <w:r>
        <w:rPr>
          <w:b/>
        </w:rPr>
        <w:t>Выдача разрешения на ввод объекта в эксплуатацию</w:t>
      </w:r>
    </w:p>
    <w:p w:rsidR="001E2102" w:rsidRDefault="001E2102" w:rsidP="001E2102">
      <w:pPr>
        <w:shd w:val="clear" w:color="auto" w:fill="FFFFFF"/>
        <w:ind w:firstLine="709"/>
        <w:jc w:val="both"/>
        <w:rPr>
          <w:bCs/>
        </w:rPr>
      </w:pPr>
    </w:p>
    <w:p w:rsidR="001E2102" w:rsidRDefault="001E2102" w:rsidP="001E2102">
      <w:pPr>
        <w:ind w:firstLine="709"/>
        <w:jc w:val="both"/>
      </w:pPr>
      <w:r>
        <w:rPr>
          <w:snapToGrid w:val="0"/>
        </w:rPr>
        <w:t xml:space="preserve">1. </w:t>
      </w:r>
      <w:r>
        <w:t>По завершении работ, предусмотренных договором и проектной д</w:t>
      </w:r>
      <w:r>
        <w:t>о</w:t>
      </w:r>
      <w:r>
        <w:t>кументацией, подрядчик передает застройщику (заказчику) следующие д</w:t>
      </w:r>
      <w:r>
        <w:t>о</w:t>
      </w:r>
      <w:r>
        <w:t>кументы:</w:t>
      </w:r>
    </w:p>
    <w:p w:rsidR="001E2102" w:rsidRDefault="001E2102" w:rsidP="001E2102">
      <w:pPr>
        <w:ind w:firstLine="709"/>
        <w:jc w:val="both"/>
      </w:pPr>
      <w:r>
        <w:t xml:space="preserve">- оформленный в соответствии с установленными требованиями акт приемки объекта, подписанный подрядчиком; </w:t>
      </w:r>
    </w:p>
    <w:p w:rsidR="001E2102" w:rsidRDefault="001E2102" w:rsidP="001E2102">
      <w:pPr>
        <w:tabs>
          <w:tab w:val="left" w:pos="9673"/>
        </w:tabs>
        <w:ind w:firstLine="709"/>
        <w:jc w:val="both"/>
      </w:pPr>
      <w:r>
        <w:t>- комплект документации с подписями ответственных за строительство, реконструкцию лиц, удостоверяющими соответствие выполненных работ у</w:t>
      </w:r>
      <w:r>
        <w:t>с</w:t>
      </w:r>
      <w:r>
        <w:t>тановленным требованиям, а также с отметками о внесении в документацию изменений, выполненных в установленном порядке;</w:t>
      </w:r>
    </w:p>
    <w:p w:rsidR="001E2102" w:rsidRDefault="001E2102" w:rsidP="001E2102">
      <w:pPr>
        <w:tabs>
          <w:tab w:val="left" w:pos="9673"/>
        </w:tabs>
        <w:ind w:firstLine="709"/>
        <w:jc w:val="both"/>
      </w:pPr>
      <w:r>
        <w:lastRenderedPageBreak/>
        <w:t>- комплект исполнительных геодезических схем, акты выноса на мес</w:t>
      </w:r>
      <w:r>
        <w:t>т</w:t>
      </w:r>
      <w:r>
        <w:t>ность красных линий, линий регулирования застройки, высотных отметок и осей зданий и сооружений, линий инженерных коммуникаций;</w:t>
      </w:r>
    </w:p>
    <w:p w:rsidR="001E2102" w:rsidRDefault="001E2102" w:rsidP="001E2102">
      <w:pPr>
        <w:ind w:firstLine="709"/>
        <w:jc w:val="both"/>
      </w:pPr>
      <w:r>
        <w:t>- паспорта качества, другие документы о качестве, сертификаты (в том числе пожарные),</w:t>
      </w:r>
      <w:r>
        <w:rPr>
          <w:b/>
          <w:color w:val="000000"/>
        </w:rPr>
        <w:t xml:space="preserve"> </w:t>
      </w:r>
      <w:r>
        <w:rPr>
          <w:color w:val="000000"/>
        </w:rPr>
        <w:t>санитарно-эпидемиологические заключения</w:t>
      </w:r>
      <w:r>
        <w:t xml:space="preserve"> на примене</w:t>
      </w:r>
      <w:r>
        <w:t>н</w:t>
      </w:r>
      <w:r>
        <w:t>ные строительные материалы, изделия, конструкции и оборудование, а также документированные результаты контроля этой продукции;</w:t>
      </w:r>
    </w:p>
    <w:p w:rsidR="001E2102" w:rsidRDefault="001E2102" w:rsidP="001E2102">
      <w:pPr>
        <w:ind w:firstLine="709"/>
        <w:jc w:val="both"/>
      </w:pPr>
      <w:r>
        <w:t>- паспорта на установленное оборудование;</w:t>
      </w:r>
    </w:p>
    <w:p w:rsidR="001E2102" w:rsidRDefault="001E2102" w:rsidP="001E2102">
      <w:pPr>
        <w:ind w:firstLine="709"/>
        <w:jc w:val="both"/>
      </w:pPr>
      <w:r>
        <w:t>- общий журнал работ с документированными результатами строител</w:t>
      </w:r>
      <w:r>
        <w:t>ь</w:t>
      </w:r>
      <w:r>
        <w:t>ного контроля, а также с документированными замечаниями представителей органов государственного строительного надзора и отметками об их испо</w:t>
      </w:r>
      <w:r>
        <w:t>л</w:t>
      </w:r>
      <w:r>
        <w:t>нении, а также специальные журналы работ;</w:t>
      </w:r>
    </w:p>
    <w:p w:rsidR="001E2102" w:rsidRDefault="001E2102" w:rsidP="001E2102">
      <w:pPr>
        <w:ind w:firstLine="709"/>
        <w:jc w:val="both"/>
        <w:rPr>
          <w:snapToGrid w:val="0"/>
        </w:rPr>
      </w:pPr>
      <w:r>
        <w:t>- журнал авторского надзора представителей организации, подгот</w:t>
      </w:r>
      <w:r>
        <w:t>о</w:t>
      </w:r>
      <w:r>
        <w:t>вившей проектную документацию - в случае ведения такого журнала;</w:t>
      </w:r>
    </w:p>
    <w:p w:rsidR="001E2102" w:rsidRDefault="001E2102" w:rsidP="001E2102">
      <w:pPr>
        <w:ind w:firstLine="709"/>
        <w:jc w:val="both"/>
        <w:rPr>
          <w:snapToGrid w:val="0"/>
        </w:rPr>
      </w:pPr>
      <w:r>
        <w:t>- акты освидетельствования скрытых работ, промежуточной приемки отдельных конструкций, испытаний смонтированного инженерного оборуд</w:t>
      </w:r>
      <w:r>
        <w:t>о</w:t>
      </w:r>
      <w:r>
        <w:t>вания и участков инженерных сетей;</w:t>
      </w:r>
    </w:p>
    <w:p w:rsidR="001E2102" w:rsidRDefault="001E2102" w:rsidP="001E2102">
      <w:pPr>
        <w:ind w:firstLine="709"/>
        <w:jc w:val="both"/>
      </w:pPr>
      <w:r>
        <w:t>- предписания (акты) органов государственного строительного надзора и документы, свидетельствующие об их исполнении;</w:t>
      </w:r>
    </w:p>
    <w:p w:rsidR="001E2102" w:rsidRDefault="001E2102" w:rsidP="001E2102">
      <w:pPr>
        <w:ind w:firstLine="709"/>
        <w:jc w:val="both"/>
      </w:pPr>
      <w:r>
        <w:t>-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1E2102" w:rsidRDefault="001E2102" w:rsidP="001E2102">
      <w:pPr>
        <w:ind w:firstLine="709"/>
        <w:jc w:val="both"/>
      </w:pPr>
      <w:r>
        <w:t>- иные предусмотренные законодательством и договором документы.</w:t>
      </w:r>
    </w:p>
    <w:p w:rsidR="001E2102" w:rsidRDefault="001E2102" w:rsidP="001E2102">
      <w:pPr>
        <w:spacing w:before="120"/>
        <w:ind w:firstLine="709"/>
        <w:jc w:val="both"/>
        <w:rPr>
          <w:snapToGrid w:val="0"/>
        </w:rPr>
      </w:pPr>
      <w:r>
        <w:rPr>
          <w:snapToGrid w:val="0"/>
        </w:rPr>
        <w:t xml:space="preserve">2. </w:t>
      </w:r>
      <w:r>
        <w:t>Застройщик (заказчик):</w:t>
      </w:r>
    </w:p>
    <w:p w:rsidR="001E2102" w:rsidRDefault="001E2102" w:rsidP="001E2102">
      <w:pPr>
        <w:ind w:firstLine="709"/>
        <w:jc w:val="both"/>
      </w:pPr>
      <w:r>
        <w:t>- проверяет комплектность и правильность оформления представле</w:t>
      </w:r>
      <w:r>
        <w:t>н</w:t>
      </w:r>
      <w:r>
        <w:t>ных подрядчиком документов;</w:t>
      </w:r>
    </w:p>
    <w:p w:rsidR="001E2102" w:rsidRDefault="001E2102" w:rsidP="001E2102">
      <w:pPr>
        <w:ind w:firstLine="709"/>
        <w:jc w:val="both"/>
      </w:pPr>
      <w:r>
        <w:t>- 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w:t>
      </w:r>
      <w:r>
        <w:t>о</w:t>
      </w:r>
      <w:r>
        <w:t>бований и испытаний инженерных систем объекта; индивидуальных и ко</w:t>
      </w:r>
      <w:r>
        <w:t>м</w:t>
      </w:r>
      <w:r>
        <w:t>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1E2102" w:rsidRDefault="001E2102" w:rsidP="001E2102">
      <w:pPr>
        <w:ind w:firstLine="709"/>
        <w:jc w:val="both"/>
      </w:pPr>
      <w:r>
        <w:t>- подписывает акт приемки объекта либо направляет подрядчику мот</w:t>
      </w:r>
      <w:r>
        <w:t>и</w:t>
      </w:r>
      <w:r>
        <w:t>вированный отказ в подписании такого акта с указанием выявленных недо</w:t>
      </w:r>
      <w:r>
        <w:t>с</w:t>
      </w:r>
      <w:r>
        <w:t>татков и предложениями о сроках их устранения.</w:t>
      </w:r>
    </w:p>
    <w:p w:rsidR="001E2102" w:rsidRDefault="001E2102" w:rsidP="001E2102">
      <w:pPr>
        <w:ind w:firstLine="709"/>
        <w:jc w:val="both"/>
        <w:rPr>
          <w:snapToGrid w:val="0"/>
        </w:rPr>
      </w:pPr>
      <w:r>
        <w:rPr>
          <w:snapToGrid w:val="0"/>
        </w:rPr>
        <w:t>При отсутствии недостатков, или после устранения подрядчиком выя</w:t>
      </w:r>
      <w:r>
        <w:rPr>
          <w:snapToGrid w:val="0"/>
        </w:rPr>
        <w:t>в</w:t>
      </w:r>
      <w:r>
        <w:rPr>
          <w:snapToGrid w:val="0"/>
        </w:rPr>
        <w:t xml:space="preserve">ленных недостатков акт приемки подписывается застройщиком (заказчиком). </w:t>
      </w:r>
    </w:p>
    <w:p w:rsidR="001E2102" w:rsidRDefault="001E2102" w:rsidP="001E2102">
      <w:pPr>
        <w:ind w:firstLine="709"/>
        <w:jc w:val="both"/>
        <w:rPr>
          <w:snapToGrid w:val="0"/>
        </w:rPr>
      </w:pPr>
      <w:r>
        <w:rPr>
          <w:snapToGrid w:val="0"/>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rsidR="001E2102" w:rsidRDefault="001E2102" w:rsidP="001E2102">
      <w:pPr>
        <w:spacing w:before="120"/>
        <w:ind w:firstLine="709"/>
        <w:jc w:val="both"/>
      </w:pPr>
      <w:r>
        <w:lastRenderedPageBreak/>
        <w:t xml:space="preserve">3. После подписания акта приемки застройщик или уполномоченное им лицо направляет в администрацию района, заявление о выдаче </w:t>
      </w:r>
      <w:r>
        <w:rPr>
          <w:snapToGrid w:val="0"/>
        </w:rPr>
        <w:t>разрешения на ввод объекта в эксплуатацию</w:t>
      </w:r>
      <w:r>
        <w:t xml:space="preserve">. </w:t>
      </w:r>
    </w:p>
    <w:p w:rsidR="001E2102" w:rsidRDefault="001E2102" w:rsidP="001E2102">
      <w:pPr>
        <w:ind w:firstLine="709"/>
        <w:jc w:val="both"/>
        <w:rPr>
          <w:snapToGrid w:val="0"/>
        </w:rPr>
      </w:pPr>
      <w:r>
        <w:rPr>
          <w:snapToGrid w:val="0"/>
        </w:rPr>
        <w:t>Разрешение на ввод объекта в эксплуатацию представляет собой док</w:t>
      </w:r>
      <w:r>
        <w:rPr>
          <w:snapToGrid w:val="0"/>
        </w:rPr>
        <w:t>у</w:t>
      </w:r>
      <w:r>
        <w:rPr>
          <w:snapToGrid w:val="0"/>
        </w:rPr>
        <w:t>мент, который удостоверяет выполнение строительства, реконструкции, к</w:t>
      </w:r>
      <w:r>
        <w:rPr>
          <w:snapToGrid w:val="0"/>
        </w:rPr>
        <w:t>а</w:t>
      </w:r>
      <w:r>
        <w:rPr>
          <w:snapToGrid w:val="0"/>
        </w:rPr>
        <w:t>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w:t>
      </w:r>
      <w:r>
        <w:rPr>
          <w:snapToGrid w:val="0"/>
        </w:rPr>
        <w:t>ь</w:t>
      </w:r>
      <w:r>
        <w:rPr>
          <w:snapToGrid w:val="0"/>
        </w:rPr>
        <w:t>ства градостроительному плану земельного участка и проектной документ</w:t>
      </w:r>
      <w:r>
        <w:rPr>
          <w:snapToGrid w:val="0"/>
        </w:rPr>
        <w:t>а</w:t>
      </w:r>
      <w:r>
        <w:rPr>
          <w:snapToGrid w:val="0"/>
        </w:rPr>
        <w:t>ции.</w:t>
      </w:r>
    </w:p>
    <w:p w:rsidR="001E2102" w:rsidRDefault="001E2102" w:rsidP="001E2102">
      <w:pPr>
        <w:spacing w:before="120"/>
        <w:ind w:firstLine="709"/>
        <w:jc w:val="both"/>
      </w:pPr>
      <w:r>
        <w:t xml:space="preserve">4. В соответствии с частью 3 статьи 55 Градостроительного кодекса Российской Федерации к заявлению о выдаче </w:t>
      </w:r>
      <w:r>
        <w:rPr>
          <w:snapToGrid w:val="0"/>
        </w:rPr>
        <w:t xml:space="preserve">разрешения на ввод объекта в эксплуатацию </w:t>
      </w:r>
      <w:r>
        <w:t>прилагаются следующие документы:</w:t>
      </w:r>
    </w:p>
    <w:p w:rsidR="001E2102" w:rsidRDefault="001E2102" w:rsidP="001E2102">
      <w:pPr>
        <w:ind w:firstLine="709"/>
        <w:jc w:val="both"/>
      </w:pPr>
      <w:r>
        <w:t>1) правоустанавливающие документы на земельный участок;</w:t>
      </w:r>
    </w:p>
    <w:p w:rsidR="001E2102" w:rsidRDefault="001E2102" w:rsidP="001E2102">
      <w:pPr>
        <w:ind w:firstLine="709"/>
        <w:jc w:val="both"/>
      </w:pPr>
      <w:r>
        <w:t>2) градостроительный план земельного участка;</w:t>
      </w:r>
    </w:p>
    <w:p w:rsidR="001E2102" w:rsidRDefault="001E2102" w:rsidP="001E2102">
      <w:pPr>
        <w:ind w:firstLine="709"/>
        <w:jc w:val="both"/>
      </w:pPr>
      <w:r>
        <w:t>3) разрешение на строительство;</w:t>
      </w:r>
    </w:p>
    <w:p w:rsidR="001E2102" w:rsidRDefault="001E2102" w:rsidP="001E2102">
      <w:pPr>
        <w:ind w:firstLine="709"/>
        <w:jc w:val="both"/>
      </w:pPr>
      <w:r>
        <w:t>4) акт приемки объекта капитального строительства (в случае осущес</w:t>
      </w:r>
      <w:r>
        <w:t>т</w:t>
      </w:r>
      <w:r>
        <w:t>вления строительства, реконструкции, капитального ремонта на основании договора);</w:t>
      </w:r>
    </w:p>
    <w:p w:rsidR="001E2102" w:rsidRDefault="001E2102" w:rsidP="001E2102">
      <w:pPr>
        <w:ind w:firstLine="709"/>
        <w:jc w:val="both"/>
      </w:pPr>
      <w:r>
        <w:t>5) документ, подтверждающий соответствие построенного, реконс</w:t>
      </w:r>
      <w:r>
        <w:t>т</w:t>
      </w:r>
      <w:r>
        <w:t>руированного, отремонтированного объекта капитального строительства тр</w:t>
      </w:r>
      <w:r>
        <w:t>е</w:t>
      </w:r>
      <w:r>
        <w:t>бованиям технических регламентов и подписанный лицом, осуществляющим строительство;</w:t>
      </w:r>
    </w:p>
    <w:p w:rsidR="001E2102" w:rsidRDefault="001E2102" w:rsidP="001E2102">
      <w:pPr>
        <w:ind w:firstLine="709"/>
        <w:jc w:val="both"/>
      </w:pPr>
      <w:r>
        <w:t>6) документ, подтверждающий соответствие параметров построенного, реконструированного, отремонтированного объекта капитального строител</w:t>
      </w:r>
      <w:r>
        <w:t>ь</w:t>
      </w:r>
      <w:r>
        <w:t>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w:t>
      </w:r>
      <w:r>
        <w:t>и</w:t>
      </w:r>
      <w:r>
        <w:t xml:space="preserve">тального ремонта на основании договора); </w:t>
      </w:r>
    </w:p>
    <w:p w:rsidR="001E2102" w:rsidRDefault="001E2102" w:rsidP="001E2102">
      <w:pPr>
        <w:ind w:firstLine="709"/>
        <w:jc w:val="both"/>
      </w:pPr>
      <w:r>
        <w:t>7) документы, подтверждающие соответствие построенного, реконс</w:t>
      </w:r>
      <w:r>
        <w:t>т</w:t>
      </w:r>
      <w:r>
        <w:t>руированного, отремонтированного объекта капитального строительства техническим условиям и подписанные представителями организаций, осущ</w:t>
      </w:r>
      <w:r>
        <w:t>е</w:t>
      </w:r>
      <w:r>
        <w:t>ствляющих эксплуатацию сетей инженерно-технического обеспечения (при их наличии);</w:t>
      </w:r>
    </w:p>
    <w:p w:rsidR="001E2102" w:rsidRDefault="001E2102" w:rsidP="001E2102">
      <w:pPr>
        <w:ind w:firstLine="709"/>
        <w:jc w:val="both"/>
      </w:pPr>
      <w:r>
        <w:t>8) схема, отображающая расположение построенного, реконструир</w:t>
      </w:r>
      <w:r>
        <w:t>о</w:t>
      </w:r>
      <w:r>
        <w:t>ванного, отремонтированного объекта капитального строительства, распол</w:t>
      </w:r>
      <w:r>
        <w:t>о</w:t>
      </w:r>
      <w:r>
        <w:t>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w:t>
      </w:r>
      <w:r>
        <w:t>и</w:t>
      </w:r>
      <w:r>
        <w:t>тельство, и застройщиком или заказчиком в случае осуществления стро</w:t>
      </w:r>
      <w:r>
        <w:t>и</w:t>
      </w:r>
      <w:r>
        <w:t>тельства, реконструкции, капитального ремонта на основании договора);</w:t>
      </w:r>
    </w:p>
    <w:p w:rsidR="001E2102" w:rsidRDefault="001E2102" w:rsidP="001E2102">
      <w:pPr>
        <w:ind w:firstLine="709"/>
        <w:jc w:val="both"/>
      </w:pPr>
      <w:r>
        <w:t xml:space="preserve">9) заключение органа государственного строительного надзора, органа государственного пожарного надзора (в случае, если предусмотрено </w:t>
      </w:r>
      <w:r>
        <w:lastRenderedPageBreak/>
        <w:t>осущ</w:t>
      </w:r>
      <w:r>
        <w:t>е</w:t>
      </w:r>
      <w:r>
        <w:t>ствление государственного строительного надзора, государственного пожа</w:t>
      </w:r>
      <w:r>
        <w:t>р</w:t>
      </w:r>
      <w:r>
        <w:t>ного надзора) о соответствии построенного, реконструированного, отремо</w:t>
      </w:r>
      <w:r>
        <w:t>н</w:t>
      </w:r>
      <w:r>
        <w:t>тированного объекта капитального строительства требованиям технических регламентов и проектной документации.</w:t>
      </w:r>
    </w:p>
    <w:p w:rsidR="001E2102" w:rsidRDefault="001E2102" w:rsidP="001E2102">
      <w:pPr>
        <w:spacing w:before="120"/>
        <w:ind w:firstLine="709"/>
        <w:jc w:val="both"/>
      </w:pPr>
      <w:r>
        <w:t>5. Управление строительства и архитектуры в течение десяти дней со дня поступления заявления о выдаче разрешения на ввод объекта в эксплу</w:t>
      </w:r>
      <w:r>
        <w:t>а</w:t>
      </w:r>
      <w:r>
        <w:t>тацию обязано обеспечить проверку наличия и правильности оформления документов, указанных в части 4 настоящей статьи, осмотр объекта кап</w:t>
      </w:r>
      <w:r>
        <w:t>и</w:t>
      </w:r>
      <w:r>
        <w:t>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
    <w:p w:rsidR="001E2102" w:rsidRDefault="001E2102" w:rsidP="001E2102">
      <w:pPr>
        <w:spacing w:before="120"/>
        <w:ind w:firstLine="709"/>
        <w:jc w:val="both"/>
      </w:pPr>
      <w:r>
        <w:t xml:space="preserve">6. Основанием для принятия решения об отказе в выдаче </w:t>
      </w:r>
      <w:r>
        <w:rPr>
          <w:snapToGrid w:val="0"/>
        </w:rPr>
        <w:t xml:space="preserve">разрешения на ввод объекта в эксплуатацию </w:t>
      </w:r>
      <w:r>
        <w:t>является:</w:t>
      </w:r>
    </w:p>
    <w:p w:rsidR="001E2102" w:rsidRDefault="001E2102" w:rsidP="001E2102">
      <w:pPr>
        <w:ind w:firstLine="709"/>
        <w:jc w:val="both"/>
      </w:pPr>
      <w:r>
        <w:rPr>
          <w:snapToGrid w:val="0"/>
        </w:rPr>
        <w:t>- отсутствие документов, указанных в  части 4 настоящей статьи</w:t>
      </w:r>
      <w:r>
        <w:t>;</w:t>
      </w:r>
    </w:p>
    <w:p w:rsidR="001E2102" w:rsidRDefault="001E2102" w:rsidP="001E2102">
      <w:pPr>
        <w:ind w:firstLine="709"/>
        <w:jc w:val="both"/>
      </w:pPr>
      <w:r>
        <w:t>- несоответствие объекта капитального строительства требованиям гр</w:t>
      </w:r>
      <w:r>
        <w:t>а</w:t>
      </w:r>
      <w:r>
        <w:t>достроительного плана земельного участка;</w:t>
      </w:r>
    </w:p>
    <w:p w:rsidR="001E2102" w:rsidRDefault="001E2102" w:rsidP="001E2102">
      <w:pPr>
        <w:ind w:firstLine="709"/>
        <w:jc w:val="both"/>
      </w:pPr>
      <w:r>
        <w:t>- несоответствие объекта капитального строительства требованиям, у</w:t>
      </w:r>
      <w:r>
        <w:t>с</w:t>
      </w:r>
      <w:r>
        <w:t>тановленным в разрешении на строительство;</w:t>
      </w:r>
    </w:p>
    <w:p w:rsidR="001E2102" w:rsidRDefault="001E2102" w:rsidP="001E2102">
      <w:pPr>
        <w:ind w:firstLine="709"/>
        <w:jc w:val="both"/>
      </w:pPr>
      <w:r>
        <w:t>- несоответствие параметров построенного, реконструированного, о</w:t>
      </w:r>
      <w:r>
        <w:t>т</w:t>
      </w:r>
      <w:r>
        <w:t>ремонтированного объекта капитального строительства проектной докуме</w:t>
      </w:r>
      <w:r>
        <w:t>н</w:t>
      </w:r>
      <w:r>
        <w:t>тации.</w:t>
      </w:r>
    </w:p>
    <w:p w:rsidR="001E2102" w:rsidRDefault="001E2102" w:rsidP="001E2102">
      <w:pPr>
        <w:ind w:firstLine="709"/>
        <w:jc w:val="both"/>
      </w:pPr>
      <w:r>
        <w:t>Основанием для отказа в выдаче разрешения на ввод объекта в эк</w:t>
      </w:r>
      <w:r>
        <w:t>с</w:t>
      </w:r>
      <w:r>
        <w:t>плуатацию, кроме указанных оснований, является также невыполнение з</w:t>
      </w:r>
      <w:r>
        <w:t>а</w:t>
      </w:r>
      <w:r>
        <w:t>стройщиком требований, предусмотренных частью 18 статьи 51 Градостро</w:t>
      </w:r>
      <w:r>
        <w:t>и</w:t>
      </w:r>
      <w:r>
        <w:t>тельного кодекса Российской Федерации о том, что застройщик в течение д</w:t>
      </w:r>
      <w:r>
        <w:t>е</w:t>
      </w:r>
      <w:r>
        <w:t>сяти дней со дня получения разрешения на строительство обязан безвозмез</w:t>
      </w:r>
      <w:r>
        <w:t>д</w:t>
      </w:r>
      <w:r>
        <w:t>но передать в орган, выдавший разрешение на строительство,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w:t>
      </w:r>
      <w:r>
        <w:t>я</w:t>
      </w:r>
      <w:r>
        <w:t>тельности.</w:t>
      </w:r>
    </w:p>
    <w:p w:rsidR="001E2102" w:rsidRDefault="001E2102" w:rsidP="001E2102">
      <w:pPr>
        <w:ind w:firstLine="709"/>
        <w:jc w:val="both"/>
      </w:pPr>
      <w:r>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w:t>
      </w:r>
      <w:r>
        <w:t>у</w:t>
      </w:r>
      <w:r>
        <w:t>ментации.</w:t>
      </w:r>
    </w:p>
    <w:p w:rsidR="001E2102" w:rsidRDefault="001E2102" w:rsidP="001E2102">
      <w:pPr>
        <w:ind w:firstLine="709"/>
        <w:jc w:val="both"/>
      </w:pPr>
      <w:r>
        <w:t>Разрешение на ввод объекта в эксплуатацию выдается застройщику в случае, если в орган, выдавший разрешение на строительство, передана бе</w:t>
      </w:r>
      <w:r>
        <w:t>з</w:t>
      </w:r>
      <w:r>
        <w:t>возмездно копия схемы, отображающей расположение построенного, реко</w:t>
      </w:r>
      <w:r>
        <w:t>н</w:t>
      </w:r>
      <w:r>
        <w:t>струированного, отремонтированного объекта капитального строительства, расположение сетей инженерно-технического обеспечения в границах з</w:t>
      </w:r>
      <w:r>
        <w:t>е</w:t>
      </w:r>
      <w:r>
        <w:t>мельного участка и планировочную организацию земельного участка, для размещения такой копии в информационной системе обеспечения град</w:t>
      </w:r>
      <w:r>
        <w:t>о</w:t>
      </w:r>
      <w:r>
        <w:t>строительной деятельности.</w:t>
      </w:r>
    </w:p>
    <w:p w:rsidR="001E2102" w:rsidRDefault="001E2102" w:rsidP="001E2102">
      <w:pPr>
        <w:spacing w:before="120"/>
        <w:ind w:firstLine="709"/>
        <w:jc w:val="both"/>
      </w:pPr>
      <w:r>
        <w:t xml:space="preserve">7. Решение об отказе в выдаче </w:t>
      </w:r>
      <w:r>
        <w:rPr>
          <w:snapToGrid w:val="0"/>
        </w:rPr>
        <w:t>разрешения на ввод объекта в эксплу</w:t>
      </w:r>
      <w:r>
        <w:rPr>
          <w:snapToGrid w:val="0"/>
        </w:rPr>
        <w:t>а</w:t>
      </w:r>
      <w:r>
        <w:rPr>
          <w:snapToGrid w:val="0"/>
        </w:rPr>
        <w:t xml:space="preserve">тацию </w:t>
      </w:r>
      <w:r>
        <w:t>может быть оспорено в судебном порядке.</w:t>
      </w:r>
    </w:p>
    <w:p w:rsidR="001E2102" w:rsidRDefault="001E2102" w:rsidP="001E2102">
      <w:pPr>
        <w:spacing w:before="120"/>
        <w:ind w:firstLine="709"/>
        <w:jc w:val="both"/>
      </w:pPr>
      <w:r>
        <w:lastRenderedPageBreak/>
        <w:t>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w:t>
      </w:r>
      <w:r>
        <w:t>е</w:t>
      </w:r>
      <w:r>
        <w:t>конструированного объекта капитального строительства.</w:t>
      </w:r>
    </w:p>
    <w:p w:rsidR="001E2102" w:rsidRDefault="001E2102" w:rsidP="001E2102">
      <w:pPr>
        <w:ind w:firstLine="709"/>
        <w:jc w:val="both"/>
      </w:pPr>
      <w:r>
        <w:t>В разрешении на ввод объекта в эксплуатацию должны содержаться сведения об объекте капитального строительства, необходимые для пост</w:t>
      </w:r>
      <w:r>
        <w:t>а</w:t>
      </w:r>
      <w:r>
        <w:t>новки построенного объекта капитального строительства на государственный учет или внесения изменений в документы государственного учета реконс</w:t>
      </w:r>
      <w:r>
        <w:t>т</w:t>
      </w:r>
      <w:r>
        <w:t>руированного объекта капитального строительства.</w:t>
      </w:r>
    </w:p>
    <w:p w:rsidR="001E2102" w:rsidRDefault="001E2102" w:rsidP="001E2102">
      <w:pPr>
        <w:shd w:val="clear" w:color="auto" w:fill="FFFFFF"/>
        <w:spacing w:before="120"/>
        <w:ind w:firstLine="709"/>
        <w:jc w:val="both"/>
      </w:pPr>
      <w:r>
        <w:t>9. Форма разрешения на ввод объекта в эксплуатацию устанавливается Правительством Российской Федерации.</w:t>
      </w:r>
    </w:p>
    <w:p w:rsidR="001E2102" w:rsidRDefault="001E2102" w:rsidP="001E2102">
      <w:pPr>
        <w:shd w:val="clear" w:color="auto" w:fill="FFFFFF"/>
        <w:ind w:firstLine="709"/>
        <w:jc w:val="both"/>
        <w:rPr>
          <w:bCs/>
        </w:rPr>
      </w:pPr>
    </w:p>
    <w:p w:rsidR="001E2102" w:rsidRPr="00BD4E4D" w:rsidRDefault="001E2102" w:rsidP="001E2102">
      <w:pPr>
        <w:shd w:val="clear" w:color="auto" w:fill="FFFFFF"/>
        <w:ind w:firstLine="709"/>
        <w:jc w:val="both"/>
        <w:rPr>
          <w:bCs/>
        </w:rPr>
      </w:pPr>
      <w:r w:rsidRPr="00081A26">
        <w:rPr>
          <w:b/>
          <w:bCs/>
          <w:u w:val="single"/>
        </w:rPr>
        <w:t>Глава 9.</w:t>
      </w:r>
      <w:r w:rsidRPr="00BD4E4D">
        <w:rPr>
          <w:b/>
          <w:bCs/>
        </w:rPr>
        <w:t xml:space="preserve"> </w:t>
      </w:r>
      <w:r>
        <w:rPr>
          <w:b/>
          <w:bCs/>
        </w:rPr>
        <w:t xml:space="preserve"> </w:t>
      </w:r>
      <w:r w:rsidRPr="00BD4E4D">
        <w:rPr>
          <w:b/>
          <w:bCs/>
        </w:rPr>
        <w:t>Положения о внесении изменений в</w:t>
      </w:r>
      <w:r>
        <w:rPr>
          <w:b/>
          <w:bCs/>
        </w:rPr>
        <w:t xml:space="preserve"> настоящие</w:t>
      </w:r>
      <w:r w:rsidRPr="00BD4E4D">
        <w:rPr>
          <w:b/>
          <w:bCs/>
        </w:rPr>
        <w:t xml:space="preserve"> Правила</w:t>
      </w:r>
    </w:p>
    <w:p w:rsidR="001E2102" w:rsidRPr="00BD4E4D" w:rsidRDefault="001E2102" w:rsidP="001E2102">
      <w:pPr>
        <w:shd w:val="clear" w:color="auto" w:fill="FFFFFF"/>
        <w:ind w:firstLine="709"/>
        <w:jc w:val="both"/>
        <w:rPr>
          <w:bCs/>
        </w:rPr>
      </w:pPr>
    </w:p>
    <w:p w:rsidR="001E2102" w:rsidRDefault="001E2102" w:rsidP="001E2102">
      <w:pPr>
        <w:shd w:val="clear" w:color="auto" w:fill="FFFFFF"/>
        <w:ind w:left="720" w:hanging="11"/>
        <w:jc w:val="both"/>
        <w:rPr>
          <w:b/>
          <w:bCs/>
        </w:rPr>
      </w:pPr>
      <w:r w:rsidRPr="00081A26">
        <w:rPr>
          <w:b/>
          <w:u w:val="single"/>
        </w:rPr>
        <w:t>Статья 32.</w:t>
      </w:r>
      <w:r>
        <w:rPr>
          <w:b/>
        </w:rPr>
        <w:t xml:space="preserve"> Действие Правил по отношению к генеральному плану </w:t>
      </w:r>
      <w:r>
        <w:rPr>
          <w:b/>
          <w:bCs/>
        </w:rPr>
        <w:t>муниципального образования р.п.Станционно-Ояшинский, док</w:t>
      </w:r>
      <w:r>
        <w:rPr>
          <w:b/>
          <w:bCs/>
        </w:rPr>
        <w:t>у</w:t>
      </w:r>
      <w:r>
        <w:rPr>
          <w:b/>
          <w:bCs/>
        </w:rPr>
        <w:t>ментации по планировке территории</w:t>
      </w:r>
    </w:p>
    <w:p w:rsidR="001E2102" w:rsidRDefault="001E2102" w:rsidP="001E2102">
      <w:pPr>
        <w:shd w:val="clear" w:color="auto" w:fill="FFFFFF"/>
        <w:ind w:firstLine="709"/>
        <w:jc w:val="both"/>
        <w:rPr>
          <w:bCs/>
        </w:rPr>
      </w:pPr>
    </w:p>
    <w:p w:rsidR="001E2102" w:rsidRDefault="001E2102" w:rsidP="001E2102">
      <w:pPr>
        <w:ind w:firstLine="709"/>
        <w:jc w:val="both"/>
      </w:pPr>
      <w:r>
        <w:t>После введения в действие настоящих Правил органы местного сам</w:t>
      </w:r>
      <w:r>
        <w:t>о</w:t>
      </w:r>
      <w:r>
        <w:t>управления муниципального образования р.п.Станционно-Ояшинский по представлению Комиссии по землепользованию и застройке могут прин</w:t>
      </w:r>
      <w:r>
        <w:t>и</w:t>
      </w:r>
      <w:r>
        <w:t>мать решения о:</w:t>
      </w:r>
    </w:p>
    <w:p w:rsidR="001E2102" w:rsidRDefault="001E2102" w:rsidP="001E2102">
      <w:pPr>
        <w:ind w:firstLine="709"/>
        <w:jc w:val="both"/>
      </w:pPr>
      <w:r>
        <w:t xml:space="preserve"> - подготовке предложений о внесении изменений в ранее утвержде</w:t>
      </w:r>
      <w:r>
        <w:t>н</w:t>
      </w:r>
      <w:r>
        <w:t>ный генеральный план муниципального образования р.п.Станционно-Ояшинский с учетом и в развитие настоящих Правил;</w:t>
      </w:r>
    </w:p>
    <w:p w:rsidR="001E2102" w:rsidRDefault="001E2102" w:rsidP="001E2102">
      <w:pPr>
        <w:ind w:firstLine="709"/>
        <w:jc w:val="both"/>
      </w:pPr>
      <w:r>
        <w:t xml:space="preserve"> - приведении в соответствие с настоящими Правилами ранее утве</w:t>
      </w:r>
      <w:r>
        <w:t>р</w:t>
      </w:r>
      <w:r>
        <w:t>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1E2102" w:rsidRDefault="001E2102" w:rsidP="001E2102">
      <w:pPr>
        <w:ind w:firstLine="709"/>
        <w:jc w:val="both"/>
      </w:pPr>
      <w:r>
        <w:t xml:space="preserve"> - подготовке новой документации о планировке территории, которая после утверждения в установленном порядке может использоваться как о</w:t>
      </w:r>
      <w:r>
        <w:t>с</w:t>
      </w:r>
      <w:r>
        <w:t>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w:t>
      </w:r>
      <w:r>
        <w:t>и</w:t>
      </w:r>
      <w:r>
        <w:t xml:space="preserve">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 </w:t>
      </w:r>
    </w:p>
    <w:p w:rsidR="001E2102" w:rsidRDefault="001E2102" w:rsidP="001E2102">
      <w:pPr>
        <w:ind w:firstLine="709"/>
        <w:jc w:val="both"/>
      </w:pPr>
    </w:p>
    <w:p w:rsidR="001E2102" w:rsidRDefault="001E2102" w:rsidP="001E2102">
      <w:pPr>
        <w:shd w:val="clear" w:color="auto" w:fill="FFFFFF"/>
        <w:ind w:firstLine="709"/>
        <w:jc w:val="both"/>
        <w:rPr>
          <w:b/>
          <w:bCs/>
        </w:rPr>
      </w:pPr>
      <w:r w:rsidRPr="00081A26">
        <w:rPr>
          <w:b/>
          <w:u w:val="single"/>
        </w:rPr>
        <w:t>Статья 33.</w:t>
      </w:r>
      <w:r>
        <w:rPr>
          <w:b/>
        </w:rPr>
        <w:t xml:space="preserve">  Основание и право инициативы внесения изменений в Правила</w:t>
      </w:r>
    </w:p>
    <w:p w:rsidR="001E2102" w:rsidRDefault="001E2102" w:rsidP="001E2102">
      <w:pPr>
        <w:shd w:val="clear" w:color="auto" w:fill="FFFFFF"/>
        <w:ind w:firstLine="709"/>
        <w:jc w:val="both"/>
        <w:rPr>
          <w:bCs/>
        </w:rPr>
      </w:pPr>
    </w:p>
    <w:p w:rsidR="001E2102" w:rsidRDefault="001E2102" w:rsidP="001E2102">
      <w:pPr>
        <w:ind w:firstLine="709"/>
        <w:jc w:val="both"/>
      </w:pPr>
      <w:r>
        <w:t>1. Основанием для внесения изменений в настоящие Правила является соответствующее решение представительного органа местного самоуправл</w:t>
      </w:r>
      <w:r>
        <w:t>е</w:t>
      </w:r>
      <w:r>
        <w:t xml:space="preserve">ния муниципального образования р.п.Станционно-Ояшинский, </w:t>
      </w:r>
      <w:r>
        <w:lastRenderedPageBreak/>
        <w:t>которое пр</w:t>
      </w:r>
      <w:r>
        <w:t>и</w:t>
      </w:r>
      <w:r>
        <w:t>нимается ввиду необходимости учета произошедших изменений в федерал</w:t>
      </w:r>
      <w:r>
        <w:t>ь</w:t>
      </w:r>
      <w:r>
        <w:t>ном законодательстве, законодательстве Новосибирской области, а также ввиду необходимости включения в Правила 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w:t>
      </w:r>
      <w:r>
        <w:t>а</w:t>
      </w:r>
      <w:r>
        <w:t xml:space="preserve">следия, по экологическим </w:t>
      </w:r>
      <w:r>
        <w:rPr>
          <w:color w:val="000000"/>
          <w:spacing w:val="-1"/>
        </w:rPr>
        <w:t>и санитарно-эпидемиологическим</w:t>
      </w:r>
      <w:r>
        <w:t xml:space="preserve"> условиям, др</w:t>
      </w:r>
      <w:r>
        <w:t>у</w:t>
      </w:r>
      <w:r>
        <w:t>гие положения).</w:t>
      </w:r>
    </w:p>
    <w:p w:rsidR="001E2102" w:rsidRDefault="001E2102" w:rsidP="001E2102">
      <w:pPr>
        <w:spacing w:before="120"/>
        <w:ind w:firstLine="709"/>
        <w:jc w:val="both"/>
      </w:pPr>
      <w:r>
        <w:t>2. Основанием для рассмотрения вопроса о внесении изменений в н</w:t>
      </w:r>
      <w:r>
        <w:t>а</w:t>
      </w:r>
      <w:r>
        <w:t>стоящие Правила в части изменения границ территориальных зон и град</w:t>
      </w:r>
      <w:r>
        <w:t>о</w:t>
      </w:r>
      <w:r>
        <w:t>строительных регламентов является заявка, содержащая обоснования того, что установленные Правилами положения:</w:t>
      </w:r>
    </w:p>
    <w:p w:rsidR="001E2102" w:rsidRDefault="001E2102" w:rsidP="001E2102">
      <w:pPr>
        <w:ind w:firstLine="709"/>
        <w:jc w:val="both"/>
      </w:pPr>
      <w:r>
        <w:t xml:space="preserve"> - не позволяют эффективно использовать объекты недвижимости,</w:t>
      </w:r>
    </w:p>
    <w:p w:rsidR="001E2102" w:rsidRDefault="001E2102" w:rsidP="001E2102">
      <w:pPr>
        <w:ind w:firstLine="709"/>
        <w:jc w:val="both"/>
      </w:pPr>
      <w:r>
        <w:t xml:space="preserve"> - приводят к несоразмерному снижению стоимости объектов недв</w:t>
      </w:r>
      <w:r>
        <w:t>и</w:t>
      </w:r>
      <w:r>
        <w:t>жимости,</w:t>
      </w:r>
    </w:p>
    <w:p w:rsidR="001E2102" w:rsidRDefault="001E2102" w:rsidP="001E2102">
      <w:pPr>
        <w:ind w:firstLine="709"/>
        <w:jc w:val="both"/>
      </w:pPr>
      <w:r>
        <w:t xml:space="preserve"> - препятствуют осуществлению общественных интересов развития конкретной территории или наносят вред этим интересам.</w:t>
      </w:r>
    </w:p>
    <w:p w:rsidR="001E2102" w:rsidRDefault="001E2102" w:rsidP="001E2102">
      <w:pPr>
        <w:ind w:firstLine="709"/>
        <w:jc w:val="both"/>
      </w:pPr>
      <w:r>
        <w:t xml:space="preserve"> Настоящие Правила могут быть изменены по иным законным основ</w:t>
      </w:r>
      <w:r>
        <w:t>а</w:t>
      </w:r>
      <w:r>
        <w:t>ниям решениями представительного органа местного самоуправления мун</w:t>
      </w:r>
      <w:r>
        <w:t>и</w:t>
      </w:r>
      <w:r>
        <w:t>ципального образования р.п.Станционно-Ояшинский.</w:t>
      </w:r>
    </w:p>
    <w:p w:rsidR="001E2102" w:rsidRDefault="001E2102" w:rsidP="001E2102">
      <w:pPr>
        <w:spacing w:before="120"/>
        <w:ind w:firstLine="709"/>
        <w:jc w:val="both"/>
      </w:pPr>
      <w:r>
        <w:t>3. Правом инициативы внесения изменений в настоящие Правила обл</w:t>
      </w:r>
      <w:r>
        <w:t>а</w:t>
      </w:r>
      <w:r>
        <w:t>дают органы государственной власти, органы местного самоуправления м</w:t>
      </w:r>
      <w:r>
        <w:t>у</w:t>
      </w:r>
      <w:r>
        <w:t>ниципального образования р.п.Станционно-Ояшинский в лице главы мун</w:t>
      </w:r>
      <w:r>
        <w:t>и</w:t>
      </w:r>
      <w:r>
        <w:t>ципального образования, депутатов представительного органа местного с</w:t>
      </w:r>
      <w:r>
        <w:t>а</w:t>
      </w:r>
      <w:r>
        <w:t>моуправления муниципального образования р.п.Станционно-Ояшинский, комиссия по землепользованию и застройке, физические и юридические л</w:t>
      </w:r>
      <w:r>
        <w:t>и</w:t>
      </w:r>
      <w:r>
        <w:t xml:space="preserve">ца. </w:t>
      </w:r>
    </w:p>
    <w:p w:rsidR="001E2102" w:rsidRDefault="001E2102" w:rsidP="001E2102">
      <w:pPr>
        <w:ind w:firstLine="709"/>
        <w:jc w:val="both"/>
      </w:pPr>
      <w:r>
        <w:t xml:space="preserve"> Указанное право реализуется путем подготовки соответствующих предложений, направляемых в комиссию по землепользованию и застройке. Решения по поводу поступивших предложений принимаются в установле</w:t>
      </w:r>
      <w:r>
        <w:t>н</w:t>
      </w:r>
      <w:r>
        <w:t xml:space="preserve">ном порядке. </w:t>
      </w:r>
    </w:p>
    <w:p w:rsidR="001E2102" w:rsidRDefault="001E2102" w:rsidP="001E2102">
      <w:pPr>
        <w:shd w:val="clear" w:color="auto" w:fill="FFFFFF"/>
        <w:ind w:firstLine="709"/>
        <w:jc w:val="both"/>
        <w:rPr>
          <w:bCs/>
        </w:rPr>
      </w:pPr>
    </w:p>
    <w:p w:rsidR="001E2102" w:rsidRDefault="001E2102" w:rsidP="001E2102">
      <w:pPr>
        <w:shd w:val="clear" w:color="auto" w:fill="FFFFFF"/>
        <w:ind w:firstLine="709"/>
        <w:jc w:val="both"/>
        <w:rPr>
          <w:b/>
          <w:bCs/>
        </w:rPr>
      </w:pPr>
      <w:r w:rsidRPr="00081A26">
        <w:rPr>
          <w:b/>
          <w:u w:val="single"/>
        </w:rPr>
        <w:t>Статья 34.</w:t>
      </w:r>
      <w:r>
        <w:rPr>
          <w:b/>
        </w:rPr>
        <w:t xml:space="preserve">  Внесение изменений в настоящие Правила</w:t>
      </w:r>
    </w:p>
    <w:p w:rsidR="001E2102" w:rsidRDefault="001E2102" w:rsidP="001E2102">
      <w:pPr>
        <w:shd w:val="clear" w:color="auto" w:fill="FFFFFF"/>
        <w:ind w:firstLine="709"/>
        <w:jc w:val="both"/>
        <w:rPr>
          <w:bCs/>
        </w:rPr>
      </w:pPr>
    </w:p>
    <w:p w:rsidR="001E2102" w:rsidRDefault="001E2102" w:rsidP="001E2102">
      <w:pPr>
        <w:ind w:firstLine="709"/>
        <w:jc w:val="both"/>
      </w:pPr>
      <w:r>
        <w:t>1. Обращение, содержащее обоснование необходимости внесения и</w:t>
      </w:r>
      <w:r>
        <w:t>з</w:t>
      </w:r>
      <w:r>
        <w:t>менений в настоящие Правила, а также соответствующие предложения, н</w:t>
      </w:r>
      <w:r>
        <w:t>а</w:t>
      </w:r>
      <w:r>
        <w:t>правляется председателю комиссии по землепользованию и застройке.</w:t>
      </w:r>
    </w:p>
    <w:p w:rsidR="001E2102" w:rsidRDefault="001E2102" w:rsidP="001E2102">
      <w:pPr>
        <w:ind w:firstLine="709"/>
        <w:jc w:val="both"/>
      </w:pPr>
      <w:r>
        <w:t>Предложения могут относиться к формулировкам текста Правил, п</w:t>
      </w:r>
      <w:r>
        <w:t>е</w:t>
      </w:r>
      <w:r>
        <w:t>речням видов разрешенного использования недвижимости, предельным п</w:t>
      </w:r>
      <w:r>
        <w:t>а</w:t>
      </w:r>
      <w:r>
        <w:t>раметрам разрешенного строительства, границам территориальных зон.</w:t>
      </w:r>
    </w:p>
    <w:p w:rsidR="001E2102" w:rsidRDefault="001E2102" w:rsidP="001E2102">
      <w:pPr>
        <w:ind w:firstLine="709"/>
        <w:jc w:val="both"/>
      </w:pPr>
      <w:r>
        <w:t>Обращение регистрируется, и его копия не позднее следующего раб</w:t>
      </w:r>
      <w:r>
        <w:t>о</w:t>
      </w:r>
      <w:r>
        <w:t>чего дня после поступления направляется председателю комиссии по земл</w:t>
      </w:r>
      <w:r>
        <w:t>е</w:t>
      </w:r>
      <w:r>
        <w:t>пользованию и застройке. Председатель Комиссии в течение 10 дней прин</w:t>
      </w:r>
      <w:r>
        <w:t>и</w:t>
      </w:r>
      <w:r>
        <w:t>мает решение о рассмотрении обращения, либо об отказе в рассмотрении о</w:t>
      </w:r>
      <w:r>
        <w:t>б</w:t>
      </w:r>
      <w:r>
        <w:t>ращения с обоснованием причин и информирует об это заявителя.</w:t>
      </w:r>
    </w:p>
    <w:p w:rsidR="001E2102" w:rsidRDefault="001E2102" w:rsidP="001E2102">
      <w:pPr>
        <w:ind w:firstLine="709"/>
        <w:jc w:val="both"/>
      </w:pPr>
      <w:r>
        <w:lastRenderedPageBreak/>
        <w:t>В случае принятия решения о рассмотрении обращения председатель Комиссии обеспечивает подготовку соответствующего заключения или пр</w:t>
      </w:r>
      <w:r>
        <w:t>о</w:t>
      </w:r>
      <w:r>
        <w:t xml:space="preserve">ведение публичных слушаний в порядке и сроки, </w:t>
      </w:r>
      <w:r w:rsidRPr="00C171F8">
        <w:t>определенные статьей 21, 22</w:t>
      </w:r>
      <w:r>
        <w:t xml:space="preserve"> настоящих Правил. </w:t>
      </w:r>
    </w:p>
    <w:p w:rsidR="001E2102" w:rsidRDefault="001E2102" w:rsidP="001E2102">
      <w:pPr>
        <w:ind w:firstLine="709"/>
        <w:jc w:val="both"/>
      </w:pPr>
      <w:r>
        <w:t>На публичные слушания приглашаются правообладатели недвижим</w:t>
      </w:r>
      <w:r>
        <w:t>о</w:t>
      </w:r>
      <w:r>
        <w:t>сти, интересы которых затрагиваются, а также представители органов, упо</w:t>
      </w:r>
      <w:r>
        <w:t>л</w:t>
      </w:r>
      <w:r>
        <w:t>номоченных регулировать и контролировать землепользование и застройку, другие заинтересованные лица. Позиция указанных органов по рассматр</w:t>
      </w:r>
      <w:r>
        <w:t>и</w:t>
      </w:r>
      <w:r>
        <w:t>ваемому вопросу должна быть письменно зафиксирована в соответствующих заключениях, представляемых в Комиссию до проведения публичных сл</w:t>
      </w:r>
      <w:r>
        <w:t>у</w:t>
      </w:r>
      <w:r>
        <w:t>шаний и доступных для ознакомления всем заинтересованным лицам.</w:t>
      </w:r>
    </w:p>
    <w:p w:rsidR="001E2102" w:rsidRDefault="001E2102" w:rsidP="001E2102">
      <w:pPr>
        <w:ind w:firstLine="709"/>
        <w:jc w:val="both"/>
      </w:pPr>
      <w:r>
        <w:t>Подготовленные по итогам публичных слушаний рекомендации К</w:t>
      </w:r>
      <w:r>
        <w:t>о</w:t>
      </w:r>
      <w:r>
        <w:t>миссии направляются главе администрации р.п.Станционно-Ояшинский, к</w:t>
      </w:r>
      <w:r>
        <w:t>о</w:t>
      </w:r>
      <w:r>
        <w:t>торый не позднее 7 дней принимает решение и направляет проект соответс</w:t>
      </w:r>
      <w:r>
        <w:t>т</w:t>
      </w:r>
      <w:r>
        <w:t>вующих предложений в представительный орган местного самоуправления муниципального образования р.п.Станционно-Ояшинский.</w:t>
      </w:r>
    </w:p>
    <w:p w:rsidR="001E2102" w:rsidRDefault="001E2102" w:rsidP="001E2102">
      <w:pPr>
        <w:spacing w:before="120"/>
        <w:ind w:firstLine="709"/>
        <w:jc w:val="both"/>
      </w:pPr>
      <w:r>
        <w:t xml:space="preserve">2. Правовые акты об изменениях в настоящие Правила вступают в силу в день их опубликования в средствах массовой информации. </w:t>
      </w:r>
    </w:p>
    <w:p w:rsidR="001E2102" w:rsidRDefault="001E2102" w:rsidP="001E2102">
      <w:pPr>
        <w:spacing w:before="120"/>
        <w:ind w:firstLine="709"/>
        <w:jc w:val="both"/>
      </w:pPr>
      <w:r>
        <w:t xml:space="preserve">3. Изменения в части II, </w:t>
      </w:r>
      <w:r>
        <w:rPr>
          <w:lang w:val="en-US"/>
        </w:rPr>
        <w:t>III</w:t>
      </w:r>
      <w:r>
        <w:t xml:space="preserve"> настоящих Правил, касающиеся границ те</w:t>
      </w:r>
      <w:r>
        <w:t>р</w:t>
      </w:r>
      <w:r>
        <w:t>риториальных зон, видов и предельных параметров разрешенного использ</w:t>
      </w:r>
      <w:r>
        <w:t>о</w:t>
      </w:r>
      <w:r>
        <w:t>вания земельных участков, иных объектов недвижимости, могут быть внес</w:t>
      </w:r>
      <w:r>
        <w:t>е</w:t>
      </w:r>
      <w:r>
        <w:t>ны только при наличии положительного заключения Комиссии по земл</w:t>
      </w:r>
      <w:r>
        <w:t>е</w:t>
      </w:r>
      <w:r>
        <w:t>пользованию и застройке.</w:t>
      </w:r>
    </w:p>
    <w:p w:rsidR="001E2102" w:rsidRDefault="001E2102" w:rsidP="001E2102">
      <w:pPr>
        <w:ind w:firstLine="709"/>
        <w:jc w:val="both"/>
      </w:pPr>
      <w:r>
        <w:t xml:space="preserve">Изменения статьи 11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санитарно-эпидемиологического надзора. </w:t>
      </w:r>
    </w:p>
    <w:p w:rsidR="001E2102" w:rsidRDefault="001E2102" w:rsidP="001E2102">
      <w:pPr>
        <w:shd w:val="clear" w:color="auto" w:fill="FFFFFF"/>
        <w:ind w:firstLine="709"/>
        <w:jc w:val="both"/>
        <w:rPr>
          <w:bCs/>
        </w:rPr>
      </w:pPr>
    </w:p>
    <w:p w:rsidR="001E2102" w:rsidRDefault="001E2102" w:rsidP="001E2102">
      <w:pPr>
        <w:shd w:val="clear" w:color="auto" w:fill="FFFFFF"/>
        <w:ind w:firstLine="709"/>
        <w:jc w:val="both"/>
        <w:rPr>
          <w:bCs/>
        </w:rPr>
      </w:pPr>
    </w:p>
    <w:p w:rsidR="001E2102" w:rsidRDefault="001E2102" w:rsidP="001E2102">
      <w:pPr>
        <w:shd w:val="clear" w:color="auto" w:fill="FFFFFF"/>
        <w:ind w:firstLine="709"/>
        <w:jc w:val="both"/>
        <w:rPr>
          <w:bCs/>
        </w:rPr>
      </w:pPr>
    </w:p>
    <w:p w:rsidR="001E2102" w:rsidRPr="00BD4E4D" w:rsidRDefault="001E2102" w:rsidP="001E2102">
      <w:pPr>
        <w:shd w:val="clear" w:color="auto" w:fill="FFFFFF"/>
        <w:ind w:left="720" w:hanging="11"/>
        <w:jc w:val="both"/>
        <w:rPr>
          <w:bCs/>
        </w:rPr>
      </w:pPr>
      <w:r w:rsidRPr="00F70694">
        <w:rPr>
          <w:b/>
          <w:bCs/>
          <w:u w:val="single"/>
        </w:rPr>
        <w:t>Глава 10.</w:t>
      </w:r>
      <w:r>
        <w:rPr>
          <w:b/>
          <w:bCs/>
        </w:rPr>
        <w:t xml:space="preserve"> </w:t>
      </w:r>
      <w:r w:rsidRPr="00BD4E4D">
        <w:rPr>
          <w:b/>
          <w:bCs/>
        </w:rPr>
        <w:t xml:space="preserve"> Контроль за использованием земельных участков и иных объектов недвижимости. Ответственность за нарушения</w:t>
      </w:r>
      <w:r>
        <w:rPr>
          <w:b/>
          <w:bCs/>
        </w:rPr>
        <w:t xml:space="preserve"> н</w:t>
      </w:r>
      <w:r>
        <w:rPr>
          <w:b/>
          <w:bCs/>
        </w:rPr>
        <w:t>а</w:t>
      </w:r>
      <w:r>
        <w:rPr>
          <w:b/>
          <w:bCs/>
        </w:rPr>
        <w:t>стоящих</w:t>
      </w:r>
      <w:r w:rsidRPr="00BD4E4D">
        <w:rPr>
          <w:b/>
          <w:bCs/>
        </w:rPr>
        <w:t xml:space="preserve"> Правил</w:t>
      </w:r>
      <w:r>
        <w:rPr>
          <w:b/>
          <w:bCs/>
        </w:rPr>
        <w:t>.</w:t>
      </w:r>
    </w:p>
    <w:p w:rsidR="001E2102" w:rsidRDefault="001E2102" w:rsidP="001E2102">
      <w:pPr>
        <w:shd w:val="clear" w:color="auto" w:fill="FFFFFF"/>
        <w:ind w:firstLine="709"/>
        <w:jc w:val="both"/>
        <w:rPr>
          <w:bCs/>
        </w:rPr>
      </w:pPr>
    </w:p>
    <w:p w:rsidR="001E2102" w:rsidRDefault="001E2102" w:rsidP="001E2102">
      <w:pPr>
        <w:shd w:val="clear" w:color="auto" w:fill="FFFFFF"/>
        <w:ind w:left="720" w:hanging="11"/>
        <w:jc w:val="both"/>
        <w:rPr>
          <w:b/>
          <w:bCs/>
        </w:rPr>
      </w:pPr>
      <w:r w:rsidRPr="00F70694">
        <w:rPr>
          <w:b/>
          <w:u w:val="single"/>
        </w:rPr>
        <w:t>Статья 35.</w:t>
      </w:r>
      <w:r>
        <w:rPr>
          <w:b/>
        </w:rPr>
        <w:t xml:space="preserve"> Изменение одного вида на другой вид разрешенного и</w:t>
      </w:r>
      <w:r>
        <w:rPr>
          <w:b/>
        </w:rPr>
        <w:t>с</w:t>
      </w:r>
      <w:r>
        <w:rPr>
          <w:b/>
        </w:rPr>
        <w:t>пользования земельных участков и иных объектов недвижимости</w:t>
      </w:r>
    </w:p>
    <w:p w:rsidR="001E2102" w:rsidRDefault="001E2102" w:rsidP="001E2102">
      <w:pPr>
        <w:shd w:val="clear" w:color="auto" w:fill="FFFFFF"/>
        <w:ind w:firstLine="709"/>
        <w:jc w:val="both"/>
        <w:rPr>
          <w:bCs/>
        </w:rPr>
      </w:pPr>
    </w:p>
    <w:p w:rsidR="001E2102" w:rsidRDefault="001E2102" w:rsidP="001E2102">
      <w:pPr>
        <w:ind w:firstLine="709"/>
        <w:jc w:val="both"/>
        <w:rPr>
          <w:snapToGrid w:val="0"/>
        </w:rPr>
      </w:pPr>
      <w:r>
        <w:rPr>
          <w:snapToGrid w:val="0"/>
        </w:rPr>
        <w:t>1. Порядок изменения одного вида на другой вид разрешенного и</w:t>
      </w:r>
      <w:r>
        <w:rPr>
          <w:snapToGrid w:val="0"/>
        </w:rPr>
        <w:t>с</w:t>
      </w:r>
      <w:r>
        <w:rPr>
          <w:snapToGrid w:val="0"/>
        </w:rPr>
        <w:t>пользования земельных участков и иных объектов недвижимости определ</w:t>
      </w:r>
      <w:r>
        <w:rPr>
          <w:snapToGrid w:val="0"/>
        </w:rPr>
        <w:t>я</w:t>
      </w:r>
      <w:r>
        <w:rPr>
          <w:snapToGrid w:val="0"/>
        </w:rPr>
        <w:t>ется градостроительным законодательством и в соответствии с ним – н</w:t>
      </w:r>
      <w:r>
        <w:rPr>
          <w:snapToGrid w:val="0"/>
        </w:rPr>
        <w:t>а</w:t>
      </w:r>
      <w:r>
        <w:rPr>
          <w:snapToGrid w:val="0"/>
        </w:rPr>
        <w:t xml:space="preserve">стоящими Правилами, иными нормативными правовыми актами органов </w:t>
      </w:r>
      <w:r>
        <w:rPr>
          <w:snapToGrid w:val="0"/>
        </w:rPr>
        <w:lastRenderedPageBreak/>
        <w:t>м</w:t>
      </w:r>
      <w:r>
        <w:rPr>
          <w:snapToGrid w:val="0"/>
        </w:rPr>
        <w:t>е</w:t>
      </w:r>
      <w:r>
        <w:rPr>
          <w:snapToGrid w:val="0"/>
        </w:rPr>
        <w:t xml:space="preserve">стного самоуправления </w:t>
      </w:r>
      <w:r>
        <w:t>муниципального образования р.п.Станционно-Ояшинский.</w:t>
      </w:r>
    </w:p>
    <w:p w:rsidR="001E2102" w:rsidRDefault="001E2102" w:rsidP="001E2102">
      <w:pPr>
        <w:spacing w:before="120"/>
        <w:ind w:firstLine="709"/>
        <w:jc w:val="both"/>
        <w:rPr>
          <w:snapToGrid w:val="0"/>
        </w:rPr>
      </w:pPr>
      <w:r>
        <w:rPr>
          <w:snapToGrid w:val="0"/>
        </w:rPr>
        <w:t>2. Изменение одного вида на другой вид разрешенного использования земельных участков и иных объектов недвижимости реализуется на основ</w:t>
      </w:r>
      <w:r>
        <w:rPr>
          <w:snapToGrid w:val="0"/>
        </w:rPr>
        <w:t>а</w:t>
      </w:r>
      <w:r>
        <w:rPr>
          <w:snapToGrid w:val="0"/>
        </w:rPr>
        <w:t>нии градостроительных регламентов, установленных настоящими Правил</w:t>
      </w:r>
      <w:r>
        <w:rPr>
          <w:snapToGrid w:val="0"/>
        </w:rPr>
        <w:t>а</w:t>
      </w:r>
      <w:r>
        <w:rPr>
          <w:snapToGrid w:val="0"/>
        </w:rPr>
        <w:t>ми.</w:t>
      </w:r>
    </w:p>
    <w:p w:rsidR="001E2102" w:rsidRDefault="001E2102" w:rsidP="001E2102">
      <w:pPr>
        <w:spacing w:before="120"/>
        <w:ind w:firstLine="709"/>
        <w:jc w:val="both"/>
        <w:rPr>
          <w:snapToGrid w:val="0"/>
        </w:rPr>
      </w:pPr>
      <w:r>
        <w:rPr>
          <w:snapToGrid w:val="0"/>
        </w:rPr>
        <w:t>3. Правом на изменение одного вида на другой вид разрешенного и</w:t>
      </w:r>
      <w:r>
        <w:rPr>
          <w:snapToGrid w:val="0"/>
        </w:rPr>
        <w:t>с</w:t>
      </w:r>
      <w:r>
        <w:rPr>
          <w:snapToGrid w:val="0"/>
        </w:rPr>
        <w:t>пользования земельных участков и иных объектов недвижимости обладают:</w:t>
      </w:r>
    </w:p>
    <w:p w:rsidR="001E2102" w:rsidRDefault="001E2102" w:rsidP="001E2102">
      <w:pPr>
        <w:ind w:firstLine="709"/>
        <w:jc w:val="both"/>
        <w:rPr>
          <w:snapToGrid w:val="0"/>
        </w:rPr>
      </w:pPr>
      <w:r>
        <w:rPr>
          <w:snapToGrid w:val="0"/>
        </w:rPr>
        <w:t>- собственники земельных участков, являющиеся одновременно собс</w:t>
      </w:r>
      <w:r>
        <w:rPr>
          <w:snapToGrid w:val="0"/>
        </w:rPr>
        <w:t>т</w:t>
      </w:r>
      <w:r>
        <w:rPr>
          <w:snapToGrid w:val="0"/>
        </w:rPr>
        <w:t>венниками расположенных на этих участках зданий, строений, сооружений;</w:t>
      </w:r>
    </w:p>
    <w:p w:rsidR="001E2102" w:rsidRDefault="001E2102" w:rsidP="001E2102">
      <w:pPr>
        <w:ind w:firstLine="709"/>
        <w:jc w:val="both"/>
        <w:rPr>
          <w:snapToGrid w:val="0"/>
        </w:rPr>
      </w:pPr>
      <w:r>
        <w:rPr>
          <w:snapToGrid w:val="0"/>
        </w:rPr>
        <w:t>- собственники зданий, строений, сооружений, владеющие земельными участками на праве аренды;</w:t>
      </w:r>
    </w:p>
    <w:p w:rsidR="001E2102" w:rsidRDefault="001E2102" w:rsidP="001E2102">
      <w:pPr>
        <w:ind w:firstLine="709"/>
        <w:jc w:val="both"/>
        <w:rPr>
          <w:snapToGrid w:val="0"/>
        </w:rPr>
      </w:pPr>
      <w:r>
        <w:rPr>
          <w:snapToGrid w:val="0"/>
        </w:rPr>
        <w:t>- лица, владеющие земельными участками на праве аренды, срок кот</w:t>
      </w:r>
      <w:r>
        <w:rPr>
          <w:snapToGrid w:val="0"/>
        </w:rPr>
        <w:t>о</w:t>
      </w:r>
      <w:r>
        <w:rPr>
          <w:snapToGrid w:val="0"/>
        </w:rPr>
        <w:t>рой согласно договору аренды составляет не менее пяти лет (за исключением земельных участков, предоставленных для конкретного вида целевого и</w:t>
      </w:r>
      <w:r>
        <w:rPr>
          <w:snapToGrid w:val="0"/>
        </w:rPr>
        <w:t>с</w:t>
      </w:r>
      <w:r>
        <w:rPr>
          <w:snapToGrid w:val="0"/>
        </w:rPr>
        <w:t xml:space="preserve">пользования из состава земель общего пользования); </w:t>
      </w:r>
    </w:p>
    <w:p w:rsidR="001E2102" w:rsidRDefault="001E2102" w:rsidP="001E2102">
      <w:pPr>
        <w:ind w:firstLine="709"/>
        <w:jc w:val="both"/>
        <w:rPr>
          <w:snapToGrid w:val="0"/>
        </w:rPr>
      </w:pPr>
      <w:r>
        <w:rPr>
          <w:snapToGrid w:val="0"/>
        </w:rPr>
        <w:t>- лица, владеющие земельными участками на праве аренды, срок кот</w:t>
      </w:r>
      <w:r>
        <w:rPr>
          <w:snapToGrid w:val="0"/>
        </w:rPr>
        <w:t>о</w:t>
      </w:r>
      <w:r>
        <w:rPr>
          <w:snapToGrid w:val="0"/>
        </w:rPr>
        <w:t>рой составляет менее пяти лет, но при наличии в договоре аренды согласия собственника на изменение одного вида на другой вид разрешенного испол</w:t>
      </w:r>
      <w:r>
        <w:rPr>
          <w:snapToGrid w:val="0"/>
        </w:rPr>
        <w:t>ь</w:t>
      </w:r>
      <w:r>
        <w:rPr>
          <w:snapToGrid w:val="0"/>
        </w:rPr>
        <w:t>зования земельных участков и иных объектов недвижимости (за исключен</w:t>
      </w:r>
      <w:r>
        <w:rPr>
          <w:snapToGrid w:val="0"/>
        </w:rPr>
        <w:t>и</w:t>
      </w:r>
      <w:r>
        <w:rPr>
          <w:snapToGrid w:val="0"/>
        </w:rPr>
        <w:t>ем земельных участков, предоставленных для конкретного вида целевого и</w:t>
      </w:r>
      <w:r>
        <w:rPr>
          <w:snapToGrid w:val="0"/>
        </w:rPr>
        <w:t>с</w:t>
      </w:r>
      <w:r>
        <w:rPr>
          <w:snapToGrid w:val="0"/>
        </w:rPr>
        <w:t>пользования из состава земель общего пользования);</w:t>
      </w:r>
    </w:p>
    <w:p w:rsidR="001E2102" w:rsidRDefault="001E2102" w:rsidP="001E2102">
      <w:pPr>
        <w:ind w:firstLine="709"/>
        <w:jc w:val="both"/>
        <w:rPr>
          <w:snapToGrid w:val="0"/>
        </w:rPr>
      </w:pPr>
      <w:r>
        <w:rPr>
          <w:snapToGrid w:val="0"/>
        </w:rPr>
        <w:t xml:space="preserve">-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 </w:t>
      </w:r>
    </w:p>
    <w:p w:rsidR="001E2102" w:rsidRDefault="001E2102" w:rsidP="001E2102">
      <w:pPr>
        <w:ind w:firstLine="709"/>
        <w:jc w:val="both"/>
        <w:rPr>
          <w:snapToGrid w:val="0"/>
        </w:rPr>
      </w:pPr>
      <w:r>
        <w:rPr>
          <w:snapToGrid w:val="0"/>
        </w:rPr>
        <w:t>- собственники квартир в многоквартирных домах – в случаях, когда одновременно имеются следующие условия и соблюдаются следующие тр</w:t>
      </w:r>
      <w:r>
        <w:rPr>
          <w:snapToGrid w:val="0"/>
        </w:rPr>
        <w:t>е</w:t>
      </w:r>
      <w:r>
        <w:rPr>
          <w:snapToGrid w:val="0"/>
        </w:rPr>
        <w:t>бования: а) многоквартирные дома, расположены в территориальных зонах, где настоящими Правилами предусмотрена возможность перевода жилого назначения расположенных на первых этажах помещений в нежилое; б) обеспечиваются требования о наличии изолированного входа в такие кварт</w:t>
      </w:r>
      <w:r>
        <w:rPr>
          <w:snapToGrid w:val="0"/>
        </w:rPr>
        <w:t>и</w:t>
      </w:r>
      <w:r>
        <w:rPr>
          <w:snapToGrid w:val="0"/>
        </w:rPr>
        <w:t>ры, помещения (минуя помещения общего пользования многоквартирных домов); 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1E2102" w:rsidRDefault="001E2102" w:rsidP="001E2102">
      <w:pPr>
        <w:spacing w:before="120"/>
        <w:ind w:firstLine="709"/>
        <w:jc w:val="both"/>
        <w:rPr>
          <w:snapToGrid w:val="0"/>
        </w:rPr>
      </w:pPr>
      <w:r>
        <w:rPr>
          <w:snapToGrid w:val="0"/>
        </w:rPr>
        <w:t>4. Изменение одного вида на другой вид разрешенного использования земельных участков и иных объектов недвижимости осуществляется при у</w:t>
      </w:r>
      <w:r>
        <w:rPr>
          <w:snapToGrid w:val="0"/>
        </w:rPr>
        <w:t>с</w:t>
      </w:r>
      <w:r>
        <w:rPr>
          <w:snapToGrid w:val="0"/>
        </w:rPr>
        <w:t>ловии:</w:t>
      </w:r>
    </w:p>
    <w:p w:rsidR="001E2102" w:rsidRDefault="001E2102" w:rsidP="001E2102">
      <w:pPr>
        <w:ind w:firstLine="709"/>
        <w:jc w:val="both"/>
        <w:rPr>
          <w:snapToGrid w:val="0"/>
        </w:rPr>
      </w:pPr>
      <w:r>
        <w:rPr>
          <w:snapToGrid w:val="0"/>
        </w:rPr>
        <w:t>1) получения лицом, обладающим правом на изменение одного вида на другой вид разрешенного использования земельных участков и иных объе</w:t>
      </w:r>
      <w:r>
        <w:rPr>
          <w:snapToGrid w:val="0"/>
        </w:rPr>
        <w:t>к</w:t>
      </w:r>
      <w:r>
        <w:rPr>
          <w:snapToGrid w:val="0"/>
        </w:rPr>
        <w:t>тов недвижимости, специального согласования посредством публичных сл</w:t>
      </w:r>
      <w:r>
        <w:rPr>
          <w:snapToGrid w:val="0"/>
        </w:rPr>
        <w:t>у</w:t>
      </w:r>
      <w:r>
        <w:rPr>
          <w:snapToGrid w:val="0"/>
        </w:rPr>
        <w:t xml:space="preserve">шаний в порядке, определенном настоящими Правилами, - в случаях, когда </w:t>
      </w:r>
      <w:r>
        <w:rPr>
          <w:snapToGrid w:val="0"/>
        </w:rPr>
        <w:lastRenderedPageBreak/>
        <w:t xml:space="preserve">испрашиваемый вид разрешенного использования земельных участков и иных объектов недвижимости является условно разрешенным; </w:t>
      </w:r>
    </w:p>
    <w:p w:rsidR="001E2102" w:rsidRDefault="001E2102" w:rsidP="001E2102">
      <w:pPr>
        <w:ind w:firstLine="709"/>
        <w:jc w:val="both"/>
        <w:rPr>
          <w:snapToGrid w:val="0"/>
        </w:rPr>
      </w:pPr>
      <w:r>
        <w:rPr>
          <w:snapToGrid w:val="0"/>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w:t>
      </w:r>
      <w:r>
        <w:rPr>
          <w:snapToGrid w:val="0"/>
        </w:rPr>
        <w:t>о</w:t>
      </w:r>
      <w:r>
        <w:rPr>
          <w:snapToGrid w:val="0"/>
        </w:rPr>
        <w:t>ектной документации и получением разрешения на строительство;</w:t>
      </w:r>
    </w:p>
    <w:p w:rsidR="001E2102" w:rsidRDefault="001E2102" w:rsidP="001E2102">
      <w:pPr>
        <w:ind w:firstLine="709"/>
        <w:jc w:val="both"/>
        <w:rPr>
          <w:snapToGrid w:val="0"/>
        </w:rPr>
      </w:pPr>
      <w:r>
        <w:rPr>
          <w:snapToGrid w:val="0"/>
        </w:rPr>
        <w:t>3) получения лицом, обладающим правом на изменение одного вида на другой вид разрешенного использования земельных участков и иных объе</w:t>
      </w:r>
      <w:r>
        <w:rPr>
          <w:snapToGrid w:val="0"/>
        </w:rPr>
        <w:t>к</w:t>
      </w:r>
      <w:r>
        <w:rPr>
          <w:snapToGrid w:val="0"/>
        </w:rPr>
        <w:t>тов недвижимости, заключения от комиссии по землепользованию и застро</w:t>
      </w:r>
      <w:r>
        <w:rPr>
          <w:snapToGrid w:val="0"/>
        </w:rPr>
        <w:t>й</w:t>
      </w:r>
      <w:r>
        <w:rPr>
          <w:snapToGrid w:val="0"/>
        </w:rPr>
        <w:t>ке о том, что изменение одного вида на другой вид разрешенного использ</w:t>
      </w:r>
      <w:r>
        <w:rPr>
          <w:snapToGrid w:val="0"/>
        </w:rPr>
        <w:t>о</w:t>
      </w:r>
      <w:r>
        <w:rPr>
          <w:snapToGrid w:val="0"/>
        </w:rPr>
        <w:t>вания земельных участков и иных объектов недвижимости не связано с нео</w:t>
      </w:r>
      <w:r>
        <w:rPr>
          <w:snapToGrid w:val="0"/>
        </w:rPr>
        <w:t>б</w:t>
      </w:r>
      <w:r>
        <w:rPr>
          <w:snapToGrid w:val="0"/>
        </w:rPr>
        <w:t>ходимостью подготовки проектной документации и может быть осуществл</w:t>
      </w:r>
      <w:r>
        <w:rPr>
          <w:snapToGrid w:val="0"/>
        </w:rPr>
        <w:t>е</w:t>
      </w:r>
      <w:r>
        <w:rPr>
          <w:snapToGrid w:val="0"/>
        </w:rPr>
        <w:t>но без получения разрешения на строительство - в соответствующих случаях.</w:t>
      </w:r>
    </w:p>
    <w:p w:rsidR="001E2102" w:rsidRDefault="001E2102" w:rsidP="001E2102">
      <w:pPr>
        <w:ind w:firstLine="709"/>
        <w:jc w:val="both"/>
        <w:rPr>
          <w:snapToGrid w:val="0"/>
        </w:rPr>
      </w:pPr>
    </w:p>
    <w:p w:rsidR="001E2102" w:rsidRDefault="001E2102" w:rsidP="001E2102">
      <w:pPr>
        <w:shd w:val="clear" w:color="auto" w:fill="FFFFFF"/>
        <w:ind w:firstLine="709"/>
        <w:jc w:val="both"/>
        <w:rPr>
          <w:b/>
          <w:bCs/>
        </w:rPr>
      </w:pPr>
      <w:r w:rsidRPr="00F70694">
        <w:rPr>
          <w:b/>
          <w:u w:val="single"/>
        </w:rPr>
        <w:t>Статья 36.</w:t>
      </w:r>
      <w:r>
        <w:rPr>
          <w:b/>
        </w:rPr>
        <w:t xml:space="preserve">  Контроль за использованием объектов недвижимости</w:t>
      </w:r>
    </w:p>
    <w:p w:rsidR="001E2102" w:rsidRDefault="001E2102" w:rsidP="001E2102">
      <w:pPr>
        <w:shd w:val="clear" w:color="auto" w:fill="FFFFFF"/>
        <w:ind w:firstLine="709"/>
        <w:jc w:val="both"/>
        <w:rPr>
          <w:bCs/>
        </w:rPr>
      </w:pPr>
    </w:p>
    <w:p w:rsidR="001E2102" w:rsidRDefault="001E2102" w:rsidP="001E2102">
      <w:pPr>
        <w:ind w:firstLine="709"/>
        <w:jc w:val="both"/>
      </w:pPr>
      <w:r>
        <w:t>Контроль за использованием объектов недвижимости осуществляют должностные лица надзорных и контролирующих органов, которым в соо</w:t>
      </w:r>
      <w:r>
        <w:t>т</w:t>
      </w:r>
      <w:r>
        <w:t>ветствии с законодательством предоставлены такие полномочия.</w:t>
      </w:r>
    </w:p>
    <w:p w:rsidR="001E2102" w:rsidRDefault="001E2102" w:rsidP="001E2102">
      <w:pPr>
        <w:ind w:firstLine="709"/>
        <w:jc w:val="both"/>
      </w:pPr>
      <w:r>
        <w:t>Должностные лица надзорных и контролирующих органов, действуя в соответствии с законодательством, вправе производить наружный и внутре</w:t>
      </w:r>
      <w:r>
        <w:t>н</w:t>
      </w:r>
      <w:r>
        <w:t>ний осмотр объектов недвижимости, получать от правообладателей недв</w:t>
      </w:r>
      <w:r>
        <w:t>и</w:t>
      </w:r>
      <w:r>
        <w:t>жимости необходимую информацию, знакомиться с документацией, относ</w:t>
      </w:r>
      <w:r>
        <w:t>я</w:t>
      </w:r>
      <w:r>
        <w:t>щейся к использованию и изменению объектов недвижимости.</w:t>
      </w:r>
    </w:p>
    <w:p w:rsidR="001E2102" w:rsidRDefault="001E2102" w:rsidP="001E2102">
      <w:pPr>
        <w:ind w:firstLine="709"/>
        <w:jc w:val="both"/>
      </w:pPr>
      <w:r>
        <w:t>Правообладатели объектов недвижимости обязаны оказывать должн</w:t>
      </w:r>
      <w:r>
        <w:t>о</w:t>
      </w:r>
      <w:r>
        <w:t>стным лицам надзорных и контрольных органов, действующим в соответс</w:t>
      </w:r>
      <w:r>
        <w:t>т</w:t>
      </w:r>
      <w:r>
        <w:t>вии с законодательством, содействие в выполнении ими своих обязанностей.</w:t>
      </w:r>
    </w:p>
    <w:p w:rsidR="001E2102" w:rsidRDefault="001E2102" w:rsidP="001E2102">
      <w:pPr>
        <w:shd w:val="clear" w:color="auto" w:fill="FFFFFF"/>
        <w:ind w:firstLine="709"/>
        <w:jc w:val="both"/>
        <w:rPr>
          <w:bCs/>
        </w:rPr>
      </w:pPr>
    </w:p>
    <w:p w:rsidR="001E2102" w:rsidRDefault="001E2102" w:rsidP="001E2102">
      <w:pPr>
        <w:shd w:val="clear" w:color="auto" w:fill="FFFFFF"/>
        <w:ind w:firstLine="709"/>
        <w:jc w:val="both"/>
        <w:rPr>
          <w:b/>
          <w:bCs/>
        </w:rPr>
      </w:pPr>
      <w:r w:rsidRPr="00F70694">
        <w:rPr>
          <w:b/>
          <w:u w:val="single"/>
        </w:rPr>
        <w:t>Статья 37.</w:t>
      </w:r>
      <w:r>
        <w:rPr>
          <w:b/>
        </w:rPr>
        <w:t xml:space="preserve">  Ответственность за нарушения Правил</w:t>
      </w:r>
    </w:p>
    <w:p w:rsidR="001E2102" w:rsidRDefault="001E2102" w:rsidP="001E2102">
      <w:pPr>
        <w:shd w:val="clear" w:color="auto" w:fill="FFFFFF"/>
        <w:ind w:firstLine="709"/>
        <w:jc w:val="both"/>
      </w:pPr>
    </w:p>
    <w:p w:rsidR="001E2102" w:rsidRDefault="001E2102" w:rsidP="001E2102">
      <w:pPr>
        <w:pStyle w:val="ConsNormal"/>
        <w:ind w:right="0" w:firstLine="709"/>
        <w:jc w:val="both"/>
        <w:rPr>
          <w:rFonts w:ascii="Times New Roman" w:hAnsi="Times New Roman"/>
          <w:sz w:val="24"/>
          <w:szCs w:val="24"/>
        </w:rPr>
      </w:pPr>
      <w:r>
        <w:rPr>
          <w:rFonts w:ascii="Times New Roman" w:hAnsi="Times New Roman"/>
          <w:sz w:val="24"/>
          <w:szCs w:val="24"/>
        </w:rPr>
        <w:t>За нарушение настоящих Правил физические и юридические лица, а также должн</w:t>
      </w:r>
      <w:r>
        <w:rPr>
          <w:rFonts w:ascii="Times New Roman" w:hAnsi="Times New Roman"/>
          <w:sz w:val="24"/>
          <w:szCs w:val="24"/>
        </w:rPr>
        <w:t>о</w:t>
      </w:r>
      <w:r>
        <w:rPr>
          <w:rFonts w:ascii="Times New Roman" w:hAnsi="Times New Roman"/>
          <w:sz w:val="24"/>
          <w:szCs w:val="24"/>
        </w:rPr>
        <w:t>стные лица несут ответственность в соответствии с действующим законодательством.</w:t>
      </w:r>
    </w:p>
    <w:p w:rsidR="001E2102" w:rsidRDefault="001E2102" w:rsidP="001E2102">
      <w:pPr>
        <w:pStyle w:val="ConsNormal"/>
        <w:ind w:right="0" w:firstLine="709"/>
        <w:jc w:val="both"/>
        <w:rPr>
          <w:rFonts w:ascii="Times New Roman" w:hAnsi="Times New Roman"/>
          <w:sz w:val="24"/>
          <w:szCs w:val="24"/>
        </w:rPr>
      </w:pPr>
    </w:p>
    <w:p w:rsidR="001E2102" w:rsidRPr="00711390" w:rsidRDefault="001E2102" w:rsidP="001E2102">
      <w:pPr>
        <w:shd w:val="clear" w:color="auto" w:fill="FFFFFF"/>
        <w:ind w:firstLine="709"/>
        <w:jc w:val="both"/>
        <w:rPr>
          <w:bCs/>
        </w:rPr>
      </w:pPr>
    </w:p>
    <w:p w:rsidR="001E2102" w:rsidRDefault="001E2102" w:rsidP="001E2102">
      <w:pPr>
        <w:rPr>
          <w:b/>
          <w:bCs/>
        </w:rPr>
        <w:sectPr w:rsidR="001E2102">
          <w:pgSz w:w="11906" w:h="16838"/>
          <w:pgMar w:top="1134" w:right="850" w:bottom="1134" w:left="1701" w:header="708" w:footer="708" w:gutter="0"/>
          <w:cols w:space="720"/>
        </w:sectPr>
      </w:pPr>
    </w:p>
    <w:p w:rsidR="001E2102" w:rsidRDefault="001E2102" w:rsidP="001E2102">
      <w:pPr>
        <w:shd w:val="clear" w:color="auto" w:fill="FFFFFF"/>
        <w:ind w:firstLine="709"/>
        <w:rPr>
          <w:b/>
          <w:bCs/>
        </w:rPr>
      </w:pPr>
      <w:r w:rsidRPr="00D909EF">
        <w:rPr>
          <w:b/>
          <w:bCs/>
          <w:u w:val="single"/>
        </w:rPr>
        <w:lastRenderedPageBreak/>
        <w:t xml:space="preserve">ЧАСТЬ </w:t>
      </w:r>
      <w:r w:rsidRPr="00D909EF">
        <w:rPr>
          <w:b/>
          <w:bCs/>
          <w:u w:val="single"/>
          <w:lang w:val="en-US"/>
        </w:rPr>
        <w:t>II</w:t>
      </w:r>
      <w:r>
        <w:rPr>
          <w:b/>
          <w:bCs/>
        </w:rPr>
        <w:t>.  ГРАДОСТРОИТЕЛЬНЫЕ РЕГЛАМЕНТЫ</w:t>
      </w:r>
    </w:p>
    <w:p w:rsidR="001E2102" w:rsidRDefault="001E2102" w:rsidP="001E2102">
      <w:pPr>
        <w:shd w:val="clear" w:color="auto" w:fill="FFFFFF"/>
        <w:ind w:firstLine="709"/>
        <w:jc w:val="both"/>
        <w:rPr>
          <w:b/>
          <w:bCs/>
        </w:rPr>
      </w:pPr>
    </w:p>
    <w:p w:rsidR="001E2102" w:rsidRDefault="001E2102" w:rsidP="001E2102">
      <w:pPr>
        <w:shd w:val="clear" w:color="auto" w:fill="FFFFFF"/>
        <w:ind w:left="720" w:hanging="11"/>
        <w:jc w:val="both"/>
        <w:rPr>
          <w:b/>
        </w:rPr>
      </w:pPr>
      <w:r w:rsidRPr="00D909EF">
        <w:rPr>
          <w:b/>
          <w:u w:val="single"/>
        </w:rPr>
        <w:t>Статья 38.</w:t>
      </w:r>
      <w:r>
        <w:rPr>
          <w:b/>
        </w:rPr>
        <w:t xml:space="preserve"> Перечень территориальных зон, выделенных на схеме гр</w:t>
      </w:r>
      <w:r>
        <w:rPr>
          <w:b/>
        </w:rPr>
        <w:t>а</w:t>
      </w:r>
      <w:r>
        <w:rPr>
          <w:b/>
        </w:rPr>
        <w:t>достроительного зонирования территории муниципального образов</w:t>
      </w:r>
      <w:r>
        <w:rPr>
          <w:b/>
        </w:rPr>
        <w:t>а</w:t>
      </w:r>
      <w:r>
        <w:rPr>
          <w:b/>
        </w:rPr>
        <w:t>ния р.п.Станционно-Ояшинский.</w:t>
      </w:r>
    </w:p>
    <w:p w:rsidR="001E2102" w:rsidRDefault="001E2102" w:rsidP="001E2102">
      <w:pPr>
        <w:ind w:firstLine="567"/>
        <w:jc w:val="both"/>
      </w:pPr>
      <w:r>
        <w:t>На схеме градостроительного зонирования р.п.Станционно-Ояшинский в</w:t>
      </w:r>
      <w:r>
        <w:t>ы</w:t>
      </w:r>
      <w:r>
        <w:t>делены территориальные зоны в соответствии со статьей 35 Градостроительного кодекса РФ (№ 191-ФЗ от29.12.04г.).</w:t>
      </w:r>
    </w:p>
    <w:p w:rsidR="001E2102" w:rsidRDefault="001E2102" w:rsidP="001E2102">
      <w:pPr>
        <w:ind w:firstLine="709"/>
        <w:rPr>
          <w:color w:val="000000"/>
        </w:rPr>
      </w:pPr>
      <w:r>
        <w:rPr>
          <w:color w:val="000000"/>
        </w:rPr>
        <w:t>Территориальные зоны подразделяются на 2 вида зон:</w:t>
      </w:r>
    </w:p>
    <w:p w:rsidR="001E2102" w:rsidRDefault="001E2102" w:rsidP="001E2102">
      <w:pPr>
        <w:ind w:firstLine="709"/>
        <w:jc w:val="both"/>
        <w:rPr>
          <w:color w:val="000000"/>
        </w:rPr>
      </w:pPr>
      <w:r>
        <w:rPr>
          <w:color w:val="000000"/>
        </w:rPr>
        <w:t>1) основные территориальные зоны, определяющие общие градостроител</w:t>
      </w:r>
      <w:r>
        <w:rPr>
          <w:color w:val="000000"/>
        </w:rPr>
        <w:t>ь</w:t>
      </w:r>
      <w:r>
        <w:rPr>
          <w:color w:val="000000"/>
        </w:rPr>
        <w:t>ные регламенты для объектов недвижимости, находящихся на данной территории;</w:t>
      </w:r>
    </w:p>
    <w:p w:rsidR="001E2102" w:rsidRDefault="001E2102" w:rsidP="001E2102">
      <w:pPr>
        <w:ind w:firstLine="709"/>
        <w:jc w:val="both"/>
        <w:rPr>
          <w:color w:val="000000"/>
        </w:rPr>
      </w:pPr>
      <w:r>
        <w:rPr>
          <w:color w:val="000000"/>
        </w:rPr>
        <w:t>2) территориальные зоны специального назначения, устанавливающие ос</w:t>
      </w:r>
      <w:r>
        <w:rPr>
          <w:color w:val="000000"/>
        </w:rPr>
        <w:t>о</w:t>
      </w:r>
      <w:r>
        <w:rPr>
          <w:color w:val="000000"/>
        </w:rPr>
        <w:t>бые градостроительные регламенты.</w:t>
      </w:r>
    </w:p>
    <w:p w:rsidR="001E2102" w:rsidRDefault="001E2102" w:rsidP="001E2102">
      <w:pPr>
        <w:ind w:firstLine="709"/>
        <w:jc w:val="both"/>
        <w:rPr>
          <w:color w:val="000000"/>
        </w:rPr>
      </w:pPr>
      <w:r>
        <w:rPr>
          <w:color w:val="000000"/>
        </w:rPr>
        <w:t>Границы территориальных зон специального назначения могут не совпадать с границами основных территориальных зон, налагаться друг на друга.</w:t>
      </w:r>
    </w:p>
    <w:p w:rsidR="001E2102" w:rsidRDefault="001E2102" w:rsidP="001E2102">
      <w:pPr>
        <w:ind w:firstLine="567"/>
        <w:jc w:val="both"/>
      </w:pPr>
      <w:r>
        <w:t xml:space="preserve">На схеме градостроительного зонирования </w:t>
      </w:r>
      <w:r w:rsidRPr="00FC20B7">
        <w:t xml:space="preserve">территории </w:t>
      </w:r>
      <w:r>
        <w:t>муниципального о</w:t>
      </w:r>
      <w:r>
        <w:t>б</w:t>
      </w:r>
      <w:r>
        <w:t xml:space="preserve">разования выделены следующие виды территориальных зон: </w:t>
      </w:r>
    </w:p>
    <w:p w:rsidR="001E2102" w:rsidRDefault="001E2102" w:rsidP="001E2102">
      <w:pPr>
        <w:ind w:firstLine="709"/>
        <w:jc w:val="both"/>
      </w:pPr>
    </w:p>
    <w:tbl>
      <w:tblPr>
        <w:tblW w:w="0" w:type="auto"/>
        <w:tblInd w:w="108" w:type="dxa"/>
        <w:tblLayout w:type="fixed"/>
        <w:tblLook w:val="0000" w:firstRow="0" w:lastRow="0" w:firstColumn="0" w:lastColumn="0" w:noHBand="0" w:noVBand="0"/>
      </w:tblPr>
      <w:tblGrid>
        <w:gridCol w:w="1980"/>
        <w:gridCol w:w="7380"/>
      </w:tblGrid>
      <w:tr w:rsidR="001E2102" w:rsidTr="007D605B">
        <w:tc>
          <w:tcPr>
            <w:tcW w:w="1980" w:type="dxa"/>
            <w:vAlign w:val="center"/>
          </w:tcPr>
          <w:p w:rsidR="001E2102" w:rsidRDefault="001E2102" w:rsidP="007D605B">
            <w:pPr>
              <w:pStyle w:val="0"/>
              <w:keepNext w:val="0"/>
              <w:outlineLvl w:val="9"/>
              <w:rPr>
                <w:caps w:val="0"/>
              </w:rPr>
            </w:pPr>
            <w:r>
              <w:rPr>
                <w:caps w:val="0"/>
              </w:rPr>
              <w:t>Кодовые обоз-начения терри-ториальных зон</w:t>
            </w:r>
          </w:p>
        </w:tc>
        <w:tc>
          <w:tcPr>
            <w:tcW w:w="7380" w:type="dxa"/>
            <w:vAlign w:val="center"/>
          </w:tcPr>
          <w:p w:rsidR="001E2102" w:rsidRDefault="001E2102" w:rsidP="007D605B">
            <w:pPr>
              <w:ind w:firstLine="709"/>
              <w:jc w:val="center"/>
            </w:pPr>
            <w:r>
              <w:t>Наименование территориальных зон</w:t>
            </w:r>
          </w:p>
        </w:tc>
      </w:tr>
      <w:tr w:rsidR="001E2102" w:rsidTr="007D605B">
        <w:tc>
          <w:tcPr>
            <w:tcW w:w="1980" w:type="dxa"/>
          </w:tcPr>
          <w:p w:rsidR="001E2102" w:rsidRDefault="001E2102" w:rsidP="007D605B">
            <w:pPr>
              <w:ind w:firstLine="709"/>
              <w:jc w:val="center"/>
            </w:pPr>
          </w:p>
        </w:tc>
        <w:tc>
          <w:tcPr>
            <w:tcW w:w="7380" w:type="dxa"/>
          </w:tcPr>
          <w:p w:rsidR="001E2102" w:rsidRDefault="001E2102" w:rsidP="007D605B">
            <w:pPr>
              <w:pStyle w:val="af"/>
              <w:keepNext w:val="0"/>
              <w:ind w:firstLine="709"/>
              <w:rPr>
                <w:bCs/>
                <w:caps/>
                <w:szCs w:val="24"/>
              </w:rPr>
            </w:pPr>
            <w:r>
              <w:rPr>
                <w:bCs/>
                <w:caps/>
                <w:szCs w:val="24"/>
              </w:rPr>
              <w:t xml:space="preserve">Центральные ОБЩЕСТВЕННО- ДЕЛОВЫЕ ЗОНЫ </w:t>
            </w:r>
          </w:p>
        </w:tc>
      </w:tr>
      <w:tr w:rsidR="001E2102" w:rsidTr="007D605B">
        <w:tc>
          <w:tcPr>
            <w:tcW w:w="1980" w:type="dxa"/>
          </w:tcPr>
          <w:p w:rsidR="001E2102" w:rsidRDefault="001E2102" w:rsidP="007D605B">
            <w:pPr>
              <w:ind w:firstLine="709"/>
              <w:jc w:val="center"/>
            </w:pPr>
          </w:p>
        </w:tc>
        <w:tc>
          <w:tcPr>
            <w:tcW w:w="7380" w:type="dxa"/>
          </w:tcPr>
          <w:p w:rsidR="001E2102" w:rsidRDefault="001E2102" w:rsidP="007D605B">
            <w:pPr>
              <w:ind w:left="171" w:firstLine="709"/>
              <w:jc w:val="both"/>
            </w:pPr>
          </w:p>
        </w:tc>
      </w:tr>
      <w:tr w:rsidR="001E2102" w:rsidTr="007D605B">
        <w:tc>
          <w:tcPr>
            <w:tcW w:w="1980" w:type="dxa"/>
          </w:tcPr>
          <w:p w:rsidR="001E2102" w:rsidRDefault="001E2102" w:rsidP="007D605B">
            <w:pPr>
              <w:jc w:val="center"/>
            </w:pPr>
            <w:r>
              <w:rPr>
                <w:caps/>
                <w:color w:val="000000"/>
              </w:rPr>
              <w:t>Ц – 1</w:t>
            </w:r>
          </w:p>
        </w:tc>
        <w:tc>
          <w:tcPr>
            <w:tcW w:w="7380" w:type="dxa"/>
          </w:tcPr>
          <w:p w:rsidR="001E2102" w:rsidRDefault="001E2102" w:rsidP="007D605B">
            <w:pPr>
              <w:jc w:val="both"/>
            </w:pPr>
            <w:r>
              <w:rPr>
                <w:color w:val="000000"/>
              </w:rPr>
              <w:t>Зона обслуживания и деловой активности городского це</w:t>
            </w:r>
            <w:r>
              <w:rPr>
                <w:color w:val="000000"/>
              </w:rPr>
              <w:t>н</w:t>
            </w:r>
            <w:r>
              <w:rPr>
                <w:color w:val="000000"/>
              </w:rPr>
              <w:t>тра</w:t>
            </w:r>
          </w:p>
        </w:tc>
      </w:tr>
      <w:tr w:rsidR="001E2102" w:rsidTr="007D605B">
        <w:tc>
          <w:tcPr>
            <w:tcW w:w="1980" w:type="dxa"/>
          </w:tcPr>
          <w:p w:rsidR="001E2102" w:rsidRDefault="001E2102" w:rsidP="007D605B">
            <w:pPr>
              <w:jc w:val="center"/>
            </w:pPr>
            <w:r>
              <w:rPr>
                <w:color w:val="000000"/>
              </w:rPr>
              <w:t>Ц – 2</w:t>
            </w:r>
          </w:p>
        </w:tc>
        <w:tc>
          <w:tcPr>
            <w:tcW w:w="7380" w:type="dxa"/>
          </w:tcPr>
          <w:p w:rsidR="001E2102" w:rsidRDefault="001E2102" w:rsidP="007D605B">
            <w:pPr>
              <w:jc w:val="both"/>
            </w:pPr>
            <w:r>
              <w:t>Зона обслуживания и деловой активности местного знач</w:t>
            </w:r>
            <w:r>
              <w:t>е</w:t>
            </w:r>
            <w:r>
              <w:t>ния</w:t>
            </w:r>
          </w:p>
        </w:tc>
      </w:tr>
      <w:tr w:rsidR="001E2102" w:rsidTr="007D605B">
        <w:tc>
          <w:tcPr>
            <w:tcW w:w="1980" w:type="dxa"/>
          </w:tcPr>
          <w:p w:rsidR="001E2102" w:rsidRDefault="001E2102" w:rsidP="007D605B">
            <w:pPr>
              <w:jc w:val="center"/>
            </w:pPr>
          </w:p>
        </w:tc>
        <w:tc>
          <w:tcPr>
            <w:tcW w:w="7380" w:type="dxa"/>
          </w:tcPr>
          <w:p w:rsidR="001E2102" w:rsidRDefault="001E2102" w:rsidP="007D605B">
            <w:pPr>
              <w:ind w:firstLine="709"/>
              <w:jc w:val="both"/>
            </w:pPr>
          </w:p>
        </w:tc>
      </w:tr>
      <w:tr w:rsidR="001E2102" w:rsidTr="007D605B">
        <w:tc>
          <w:tcPr>
            <w:tcW w:w="1980" w:type="dxa"/>
          </w:tcPr>
          <w:p w:rsidR="001E2102" w:rsidRDefault="001E2102" w:rsidP="007D605B">
            <w:pPr>
              <w:jc w:val="center"/>
            </w:pPr>
          </w:p>
        </w:tc>
        <w:tc>
          <w:tcPr>
            <w:tcW w:w="7380" w:type="dxa"/>
          </w:tcPr>
          <w:p w:rsidR="001E2102" w:rsidRDefault="001E2102" w:rsidP="007D605B">
            <w:pPr>
              <w:pStyle w:val="af"/>
              <w:keepNext w:val="0"/>
              <w:ind w:left="709"/>
              <w:rPr>
                <w:caps/>
                <w:szCs w:val="24"/>
              </w:rPr>
            </w:pPr>
            <w:r>
              <w:rPr>
                <w:caps/>
                <w:szCs w:val="24"/>
              </w:rPr>
              <w:t>Специальные обслуживающие и деловые зоны для объектов с большими ЗЕМЕЛЬНЫМИ учас</w:t>
            </w:r>
            <w:r>
              <w:rPr>
                <w:caps/>
                <w:szCs w:val="24"/>
              </w:rPr>
              <w:t>т</w:t>
            </w:r>
            <w:r>
              <w:rPr>
                <w:caps/>
                <w:szCs w:val="24"/>
              </w:rPr>
              <w:t>ками</w:t>
            </w:r>
          </w:p>
        </w:tc>
      </w:tr>
      <w:tr w:rsidR="001E2102" w:rsidTr="007D605B">
        <w:tc>
          <w:tcPr>
            <w:tcW w:w="1980" w:type="dxa"/>
          </w:tcPr>
          <w:p w:rsidR="001E2102" w:rsidRDefault="001E2102" w:rsidP="007D605B">
            <w:pPr>
              <w:jc w:val="center"/>
            </w:pPr>
            <w:r>
              <w:rPr>
                <w:color w:val="000000"/>
              </w:rPr>
              <w:t>ЦС – 1</w:t>
            </w:r>
          </w:p>
        </w:tc>
        <w:tc>
          <w:tcPr>
            <w:tcW w:w="7380" w:type="dxa"/>
          </w:tcPr>
          <w:p w:rsidR="001E2102" w:rsidRDefault="001E2102" w:rsidP="007D605B">
            <w:pPr>
              <w:jc w:val="both"/>
            </w:pPr>
            <w:r>
              <w:t>Зона учреждений здравоохранения</w:t>
            </w:r>
          </w:p>
        </w:tc>
      </w:tr>
      <w:tr w:rsidR="001E2102" w:rsidTr="007D605B">
        <w:tc>
          <w:tcPr>
            <w:tcW w:w="1980" w:type="dxa"/>
          </w:tcPr>
          <w:p w:rsidR="001E2102" w:rsidRDefault="001E2102" w:rsidP="007D605B">
            <w:pPr>
              <w:jc w:val="center"/>
            </w:pPr>
            <w:r>
              <w:rPr>
                <w:color w:val="000000"/>
              </w:rPr>
              <w:t>ЦС – 2</w:t>
            </w:r>
          </w:p>
        </w:tc>
        <w:tc>
          <w:tcPr>
            <w:tcW w:w="7380" w:type="dxa"/>
          </w:tcPr>
          <w:p w:rsidR="001E2102" w:rsidRDefault="001E2102" w:rsidP="007D605B">
            <w:pPr>
              <w:jc w:val="both"/>
            </w:pPr>
            <w:r>
              <w:t xml:space="preserve">Зона учебных заведений </w:t>
            </w:r>
          </w:p>
        </w:tc>
      </w:tr>
      <w:tr w:rsidR="001E2102" w:rsidTr="007D605B">
        <w:tc>
          <w:tcPr>
            <w:tcW w:w="1980" w:type="dxa"/>
          </w:tcPr>
          <w:p w:rsidR="001E2102" w:rsidRDefault="001E2102" w:rsidP="007D605B">
            <w:pPr>
              <w:jc w:val="center"/>
            </w:pPr>
            <w:r>
              <w:rPr>
                <w:color w:val="000000"/>
              </w:rPr>
              <w:t>ЦС – 3</w:t>
            </w:r>
          </w:p>
        </w:tc>
        <w:tc>
          <w:tcPr>
            <w:tcW w:w="7380" w:type="dxa"/>
          </w:tcPr>
          <w:p w:rsidR="001E2102" w:rsidRDefault="001E2102" w:rsidP="007D605B">
            <w:pPr>
              <w:jc w:val="both"/>
            </w:pPr>
            <w:r>
              <w:rPr>
                <w:color w:val="000000"/>
              </w:rPr>
              <w:t>Зона объектов религиозного назначения</w:t>
            </w:r>
          </w:p>
        </w:tc>
      </w:tr>
      <w:tr w:rsidR="001E2102" w:rsidTr="007D605B">
        <w:tc>
          <w:tcPr>
            <w:tcW w:w="1980" w:type="dxa"/>
          </w:tcPr>
          <w:p w:rsidR="001E2102" w:rsidRDefault="001E2102" w:rsidP="007D605B">
            <w:pPr>
              <w:jc w:val="center"/>
            </w:pPr>
          </w:p>
        </w:tc>
        <w:tc>
          <w:tcPr>
            <w:tcW w:w="7380" w:type="dxa"/>
          </w:tcPr>
          <w:p w:rsidR="001E2102" w:rsidRDefault="001E2102" w:rsidP="007D605B">
            <w:pPr>
              <w:ind w:firstLine="709"/>
              <w:jc w:val="both"/>
            </w:pPr>
          </w:p>
        </w:tc>
      </w:tr>
      <w:tr w:rsidR="001E2102" w:rsidTr="007D605B">
        <w:tc>
          <w:tcPr>
            <w:tcW w:w="1980" w:type="dxa"/>
          </w:tcPr>
          <w:p w:rsidR="001E2102" w:rsidRDefault="001E2102" w:rsidP="007D605B">
            <w:pPr>
              <w:jc w:val="center"/>
            </w:pPr>
          </w:p>
        </w:tc>
        <w:tc>
          <w:tcPr>
            <w:tcW w:w="7380" w:type="dxa"/>
          </w:tcPr>
          <w:p w:rsidR="001E2102" w:rsidRDefault="001E2102" w:rsidP="007D605B">
            <w:pPr>
              <w:pStyle w:val="af"/>
              <w:keepNext w:val="0"/>
              <w:ind w:firstLine="709"/>
              <w:rPr>
                <w:bCs/>
                <w:caps/>
                <w:szCs w:val="24"/>
              </w:rPr>
            </w:pPr>
            <w:r>
              <w:rPr>
                <w:bCs/>
                <w:caps/>
                <w:szCs w:val="24"/>
              </w:rPr>
              <w:t>Жилые зоны</w:t>
            </w:r>
          </w:p>
        </w:tc>
      </w:tr>
      <w:tr w:rsidR="001E2102" w:rsidTr="007D605B">
        <w:tc>
          <w:tcPr>
            <w:tcW w:w="1980" w:type="dxa"/>
          </w:tcPr>
          <w:p w:rsidR="001E2102" w:rsidRDefault="001E2102" w:rsidP="007D605B">
            <w:pPr>
              <w:jc w:val="center"/>
            </w:pPr>
            <w:r>
              <w:t>Ж – 1</w:t>
            </w:r>
          </w:p>
        </w:tc>
        <w:tc>
          <w:tcPr>
            <w:tcW w:w="7380" w:type="dxa"/>
          </w:tcPr>
          <w:p w:rsidR="001E2102" w:rsidRDefault="001E2102" w:rsidP="007D605B">
            <w:pPr>
              <w:jc w:val="both"/>
            </w:pPr>
            <w:r>
              <w:t>Зона индивидуальной усадебной жилой застройки</w:t>
            </w:r>
          </w:p>
        </w:tc>
      </w:tr>
      <w:tr w:rsidR="001E2102" w:rsidTr="007D605B">
        <w:tc>
          <w:tcPr>
            <w:tcW w:w="1980" w:type="dxa"/>
          </w:tcPr>
          <w:p w:rsidR="001E2102" w:rsidRDefault="001E2102" w:rsidP="007D605B">
            <w:pPr>
              <w:jc w:val="center"/>
            </w:pPr>
            <w:r>
              <w:t>Ж – 2</w:t>
            </w:r>
          </w:p>
        </w:tc>
        <w:tc>
          <w:tcPr>
            <w:tcW w:w="7380" w:type="dxa"/>
          </w:tcPr>
          <w:p w:rsidR="001E2102" w:rsidRDefault="001E2102" w:rsidP="007D605B">
            <w:pPr>
              <w:jc w:val="both"/>
            </w:pPr>
            <w:r>
              <w:t>Зона жилой застройки городского типа</w:t>
            </w:r>
          </w:p>
        </w:tc>
      </w:tr>
      <w:tr w:rsidR="001E2102" w:rsidTr="007D605B">
        <w:tc>
          <w:tcPr>
            <w:tcW w:w="1980" w:type="dxa"/>
          </w:tcPr>
          <w:p w:rsidR="001E2102" w:rsidRDefault="001E2102" w:rsidP="007D605B">
            <w:pPr>
              <w:jc w:val="center"/>
            </w:pPr>
            <w:r>
              <w:rPr>
                <w:color w:val="000000"/>
              </w:rPr>
              <w:t>Ж – 3</w:t>
            </w:r>
          </w:p>
        </w:tc>
        <w:tc>
          <w:tcPr>
            <w:tcW w:w="7380" w:type="dxa"/>
          </w:tcPr>
          <w:p w:rsidR="001E2102" w:rsidRDefault="001E2102" w:rsidP="007D605B">
            <w:pPr>
              <w:jc w:val="both"/>
            </w:pPr>
            <w:r>
              <w:rPr>
                <w:color w:val="000000"/>
              </w:rPr>
              <w:t>Зона малоэтажной смешанной жилой застройки 2 – 4 этажа</w:t>
            </w:r>
          </w:p>
        </w:tc>
      </w:tr>
      <w:tr w:rsidR="001E2102" w:rsidTr="007D605B">
        <w:tc>
          <w:tcPr>
            <w:tcW w:w="1980" w:type="dxa"/>
          </w:tcPr>
          <w:p w:rsidR="001E2102" w:rsidRDefault="001E2102" w:rsidP="007D605B">
            <w:pPr>
              <w:jc w:val="center"/>
            </w:pPr>
            <w:r>
              <w:t>Ж - 4</w:t>
            </w:r>
          </w:p>
        </w:tc>
        <w:tc>
          <w:tcPr>
            <w:tcW w:w="7380" w:type="dxa"/>
          </w:tcPr>
          <w:p w:rsidR="001E2102" w:rsidRDefault="001E2102" w:rsidP="007D605B">
            <w:pPr>
              <w:jc w:val="both"/>
            </w:pPr>
            <w:r>
              <w:t>Зона развития жилой застройки</w:t>
            </w:r>
          </w:p>
        </w:tc>
      </w:tr>
      <w:tr w:rsidR="001E2102" w:rsidTr="007D605B">
        <w:tc>
          <w:tcPr>
            <w:tcW w:w="1980" w:type="dxa"/>
          </w:tcPr>
          <w:p w:rsidR="001E2102" w:rsidRDefault="001E2102" w:rsidP="007D605B">
            <w:pPr>
              <w:jc w:val="center"/>
            </w:pPr>
          </w:p>
        </w:tc>
        <w:tc>
          <w:tcPr>
            <w:tcW w:w="7380" w:type="dxa"/>
          </w:tcPr>
          <w:p w:rsidR="001E2102" w:rsidRDefault="001E2102" w:rsidP="007D605B">
            <w:pPr>
              <w:ind w:firstLine="709"/>
              <w:jc w:val="both"/>
              <w:rPr>
                <w:bCs/>
                <w:caps/>
              </w:rPr>
            </w:pPr>
          </w:p>
        </w:tc>
      </w:tr>
      <w:tr w:rsidR="001E2102" w:rsidTr="007D605B">
        <w:tc>
          <w:tcPr>
            <w:tcW w:w="1980" w:type="dxa"/>
          </w:tcPr>
          <w:p w:rsidR="001E2102" w:rsidRDefault="001E2102" w:rsidP="007D605B">
            <w:pPr>
              <w:jc w:val="center"/>
            </w:pPr>
          </w:p>
        </w:tc>
        <w:tc>
          <w:tcPr>
            <w:tcW w:w="7380" w:type="dxa"/>
          </w:tcPr>
          <w:p w:rsidR="001E2102" w:rsidRDefault="001E2102" w:rsidP="007D605B">
            <w:pPr>
              <w:ind w:firstLine="709"/>
              <w:jc w:val="both"/>
            </w:pPr>
            <w:r>
              <w:t>ПРОИЗВОДСТВЕННЫЕ И КОММУНАЛЬНЫЕ З</w:t>
            </w:r>
            <w:r>
              <w:t>О</w:t>
            </w:r>
            <w:r>
              <w:t xml:space="preserve">НЫ </w:t>
            </w:r>
          </w:p>
        </w:tc>
      </w:tr>
      <w:tr w:rsidR="001E2102" w:rsidTr="007D605B">
        <w:tc>
          <w:tcPr>
            <w:tcW w:w="1980" w:type="dxa"/>
          </w:tcPr>
          <w:p w:rsidR="001E2102" w:rsidRDefault="001E2102" w:rsidP="007D605B">
            <w:pPr>
              <w:jc w:val="center"/>
            </w:pPr>
            <w:r>
              <w:lastRenderedPageBreak/>
              <w:t>ПК - 1</w:t>
            </w:r>
          </w:p>
        </w:tc>
        <w:tc>
          <w:tcPr>
            <w:tcW w:w="7380" w:type="dxa"/>
          </w:tcPr>
          <w:p w:rsidR="001E2102" w:rsidRDefault="001E2102" w:rsidP="007D605B">
            <w:pPr>
              <w:jc w:val="both"/>
            </w:pPr>
            <w:r>
              <w:t xml:space="preserve">Зона производственно-коммунальных объектов I - </w:t>
            </w:r>
            <w:r>
              <w:rPr>
                <w:lang w:val="en-US"/>
              </w:rPr>
              <w:t>V</w:t>
            </w:r>
            <w:r>
              <w:t xml:space="preserve"> класса вредности</w:t>
            </w:r>
          </w:p>
        </w:tc>
      </w:tr>
      <w:tr w:rsidR="001E2102" w:rsidTr="007D605B">
        <w:tc>
          <w:tcPr>
            <w:tcW w:w="1980" w:type="dxa"/>
          </w:tcPr>
          <w:p w:rsidR="001E2102" w:rsidRDefault="001E2102" w:rsidP="007D605B">
            <w:pPr>
              <w:jc w:val="center"/>
            </w:pPr>
            <w:r>
              <w:t>ПК - 2</w:t>
            </w:r>
          </w:p>
        </w:tc>
        <w:tc>
          <w:tcPr>
            <w:tcW w:w="7380" w:type="dxa"/>
          </w:tcPr>
          <w:p w:rsidR="001E2102" w:rsidRDefault="001E2102" w:rsidP="007D605B">
            <w:pPr>
              <w:jc w:val="both"/>
            </w:pPr>
            <w:r>
              <w:t>Зона гаражей и стоянок для индивидуального транспорта</w:t>
            </w:r>
          </w:p>
        </w:tc>
      </w:tr>
      <w:tr w:rsidR="001E2102" w:rsidTr="007D605B">
        <w:tc>
          <w:tcPr>
            <w:tcW w:w="1980" w:type="dxa"/>
          </w:tcPr>
          <w:p w:rsidR="001E2102" w:rsidRDefault="001E2102" w:rsidP="007D605B">
            <w:pPr>
              <w:jc w:val="center"/>
            </w:pPr>
          </w:p>
        </w:tc>
        <w:tc>
          <w:tcPr>
            <w:tcW w:w="7380" w:type="dxa"/>
          </w:tcPr>
          <w:p w:rsidR="001E2102" w:rsidRDefault="001E2102" w:rsidP="007D605B">
            <w:pPr>
              <w:ind w:left="792" w:hanging="11"/>
              <w:jc w:val="both"/>
            </w:pPr>
          </w:p>
        </w:tc>
      </w:tr>
      <w:tr w:rsidR="001E2102" w:rsidTr="007D605B">
        <w:tc>
          <w:tcPr>
            <w:tcW w:w="1980" w:type="dxa"/>
          </w:tcPr>
          <w:p w:rsidR="001E2102" w:rsidRDefault="001E2102" w:rsidP="007D605B">
            <w:pPr>
              <w:jc w:val="center"/>
            </w:pPr>
          </w:p>
        </w:tc>
        <w:tc>
          <w:tcPr>
            <w:tcW w:w="7380" w:type="dxa"/>
          </w:tcPr>
          <w:p w:rsidR="001E2102" w:rsidRDefault="001E2102" w:rsidP="007D605B">
            <w:pPr>
              <w:ind w:left="792" w:hanging="11"/>
              <w:jc w:val="both"/>
            </w:pPr>
            <w:r>
              <w:t>ЗОНА ТРАНСПОРТНОЙ И ИНЖЕНЕРНОЙ И</w:t>
            </w:r>
            <w:r>
              <w:t>Н</w:t>
            </w:r>
            <w:r>
              <w:t>ФРА-СТРУКТУРФЫ</w:t>
            </w:r>
          </w:p>
        </w:tc>
      </w:tr>
      <w:tr w:rsidR="001E2102" w:rsidTr="007D605B">
        <w:tc>
          <w:tcPr>
            <w:tcW w:w="1980" w:type="dxa"/>
          </w:tcPr>
          <w:p w:rsidR="001E2102" w:rsidRDefault="001E2102" w:rsidP="007D605B">
            <w:pPr>
              <w:jc w:val="center"/>
            </w:pPr>
            <w:r>
              <w:t>ИТ-1</w:t>
            </w:r>
          </w:p>
        </w:tc>
        <w:tc>
          <w:tcPr>
            <w:tcW w:w="7380" w:type="dxa"/>
          </w:tcPr>
          <w:p w:rsidR="001E2102" w:rsidRDefault="001E2102" w:rsidP="007D605B">
            <w:pPr>
              <w:jc w:val="both"/>
            </w:pPr>
            <w:r>
              <w:t>Зона коммуникационного коридора железной дороги</w:t>
            </w:r>
          </w:p>
        </w:tc>
      </w:tr>
      <w:tr w:rsidR="001E2102" w:rsidTr="007D605B">
        <w:tc>
          <w:tcPr>
            <w:tcW w:w="1980" w:type="dxa"/>
          </w:tcPr>
          <w:p w:rsidR="001E2102" w:rsidRDefault="001E2102" w:rsidP="007D605B">
            <w:pPr>
              <w:jc w:val="center"/>
            </w:pPr>
            <w:r>
              <w:t>ИТ-2</w:t>
            </w:r>
          </w:p>
        </w:tc>
        <w:tc>
          <w:tcPr>
            <w:tcW w:w="7380" w:type="dxa"/>
          </w:tcPr>
          <w:p w:rsidR="001E2102" w:rsidRDefault="001E2102" w:rsidP="007D605B">
            <w:pPr>
              <w:jc w:val="both"/>
            </w:pPr>
            <w:r>
              <w:t>Зона инженерной инфраструктуры</w:t>
            </w:r>
          </w:p>
        </w:tc>
      </w:tr>
      <w:tr w:rsidR="001E2102" w:rsidTr="007D605B">
        <w:tc>
          <w:tcPr>
            <w:tcW w:w="1980" w:type="dxa"/>
          </w:tcPr>
          <w:p w:rsidR="001E2102" w:rsidRDefault="001E2102" w:rsidP="007D605B">
            <w:pPr>
              <w:jc w:val="center"/>
              <w:rPr>
                <w:highlight w:val="green"/>
              </w:rPr>
            </w:pPr>
          </w:p>
        </w:tc>
        <w:tc>
          <w:tcPr>
            <w:tcW w:w="7380" w:type="dxa"/>
          </w:tcPr>
          <w:p w:rsidR="001E2102" w:rsidRDefault="001E2102" w:rsidP="007D605B">
            <w:pPr>
              <w:ind w:firstLine="709"/>
              <w:jc w:val="both"/>
              <w:rPr>
                <w:highlight w:val="green"/>
              </w:rPr>
            </w:pPr>
          </w:p>
        </w:tc>
      </w:tr>
      <w:tr w:rsidR="001E2102" w:rsidTr="007D605B">
        <w:tc>
          <w:tcPr>
            <w:tcW w:w="1980" w:type="dxa"/>
          </w:tcPr>
          <w:p w:rsidR="001E2102" w:rsidRDefault="001E2102" w:rsidP="007D605B">
            <w:pPr>
              <w:jc w:val="center"/>
            </w:pPr>
          </w:p>
        </w:tc>
        <w:tc>
          <w:tcPr>
            <w:tcW w:w="7380" w:type="dxa"/>
          </w:tcPr>
          <w:p w:rsidR="001E2102" w:rsidRDefault="001E2102" w:rsidP="007D605B">
            <w:pPr>
              <w:ind w:firstLine="709"/>
              <w:jc w:val="both"/>
            </w:pPr>
            <w:r>
              <w:t xml:space="preserve">ПРИРОДНО - РЕКРЕАЦИОННЫЕ ЗОНЫ </w:t>
            </w:r>
          </w:p>
        </w:tc>
      </w:tr>
      <w:tr w:rsidR="001E2102" w:rsidTr="007D605B">
        <w:tc>
          <w:tcPr>
            <w:tcW w:w="1980" w:type="dxa"/>
          </w:tcPr>
          <w:p w:rsidR="001E2102" w:rsidRDefault="001E2102" w:rsidP="007D605B">
            <w:pPr>
              <w:jc w:val="center"/>
            </w:pPr>
            <w:r>
              <w:t>Р-1</w:t>
            </w:r>
          </w:p>
        </w:tc>
        <w:tc>
          <w:tcPr>
            <w:tcW w:w="7380" w:type="dxa"/>
          </w:tcPr>
          <w:p w:rsidR="001E2102" w:rsidRDefault="001E2102" w:rsidP="007D605B">
            <w:pPr>
              <w:jc w:val="both"/>
            </w:pPr>
            <w:r>
              <w:t>Зона парков, скверов, бульваров</w:t>
            </w:r>
          </w:p>
        </w:tc>
      </w:tr>
      <w:tr w:rsidR="001E2102" w:rsidTr="007D605B">
        <w:tc>
          <w:tcPr>
            <w:tcW w:w="1980" w:type="dxa"/>
          </w:tcPr>
          <w:p w:rsidR="001E2102" w:rsidRDefault="001E2102" w:rsidP="007D605B">
            <w:pPr>
              <w:jc w:val="center"/>
            </w:pPr>
            <w:r>
              <w:t>Р-2</w:t>
            </w:r>
          </w:p>
        </w:tc>
        <w:tc>
          <w:tcPr>
            <w:tcW w:w="7380" w:type="dxa"/>
          </w:tcPr>
          <w:p w:rsidR="001E2102" w:rsidRDefault="001E2102" w:rsidP="007D605B">
            <w:pPr>
              <w:jc w:val="both"/>
            </w:pPr>
            <w:r>
              <w:rPr>
                <w:color w:val="000000"/>
              </w:rPr>
              <w:t>Зона коллективных садов и огородов</w:t>
            </w:r>
          </w:p>
        </w:tc>
      </w:tr>
      <w:tr w:rsidR="001E2102" w:rsidTr="007D605B">
        <w:tc>
          <w:tcPr>
            <w:tcW w:w="1980" w:type="dxa"/>
          </w:tcPr>
          <w:p w:rsidR="001E2102" w:rsidRDefault="001E2102" w:rsidP="007D605B"/>
        </w:tc>
        <w:tc>
          <w:tcPr>
            <w:tcW w:w="7380" w:type="dxa"/>
          </w:tcPr>
          <w:p w:rsidR="001E2102" w:rsidRDefault="001E2102" w:rsidP="007D605B">
            <w:pPr>
              <w:ind w:firstLine="709"/>
              <w:jc w:val="both"/>
            </w:pPr>
          </w:p>
        </w:tc>
      </w:tr>
      <w:tr w:rsidR="001E2102" w:rsidTr="007D605B">
        <w:tc>
          <w:tcPr>
            <w:tcW w:w="1980" w:type="dxa"/>
          </w:tcPr>
          <w:p w:rsidR="001E2102" w:rsidRDefault="001E2102" w:rsidP="007D605B"/>
        </w:tc>
        <w:tc>
          <w:tcPr>
            <w:tcW w:w="7380" w:type="dxa"/>
          </w:tcPr>
          <w:p w:rsidR="001E2102" w:rsidRDefault="001E2102" w:rsidP="007D605B">
            <w:pPr>
              <w:ind w:firstLine="709"/>
              <w:jc w:val="both"/>
            </w:pPr>
            <w:r>
              <w:t>ЗОНЫ СПЕЦИАЛЬНОГО НАЗНАЧЕНИЯ</w:t>
            </w:r>
          </w:p>
        </w:tc>
      </w:tr>
      <w:tr w:rsidR="001E2102" w:rsidTr="007D605B">
        <w:tc>
          <w:tcPr>
            <w:tcW w:w="1980" w:type="dxa"/>
          </w:tcPr>
          <w:p w:rsidR="001E2102" w:rsidRDefault="001E2102" w:rsidP="007D605B">
            <w:pPr>
              <w:jc w:val="center"/>
            </w:pPr>
            <w:r>
              <w:t>СО-1</w:t>
            </w:r>
          </w:p>
        </w:tc>
        <w:tc>
          <w:tcPr>
            <w:tcW w:w="7380" w:type="dxa"/>
          </w:tcPr>
          <w:p w:rsidR="001E2102" w:rsidRDefault="001E2102" w:rsidP="007D605B">
            <w:pPr>
              <w:jc w:val="both"/>
            </w:pPr>
            <w:r>
              <w:t>Зона водозаборных, иных технических сооружений</w:t>
            </w:r>
          </w:p>
        </w:tc>
      </w:tr>
      <w:tr w:rsidR="001E2102" w:rsidTr="007D605B">
        <w:tc>
          <w:tcPr>
            <w:tcW w:w="1980" w:type="dxa"/>
          </w:tcPr>
          <w:p w:rsidR="001E2102" w:rsidRDefault="001E2102" w:rsidP="007D605B">
            <w:pPr>
              <w:jc w:val="center"/>
            </w:pPr>
            <w:r>
              <w:t>СО-2</w:t>
            </w:r>
          </w:p>
        </w:tc>
        <w:tc>
          <w:tcPr>
            <w:tcW w:w="7380" w:type="dxa"/>
          </w:tcPr>
          <w:p w:rsidR="001E2102" w:rsidRDefault="001E2102" w:rsidP="007D605B">
            <w:pPr>
              <w:jc w:val="both"/>
            </w:pPr>
            <w:r>
              <w:t>Зона очистных сооружений</w:t>
            </w:r>
          </w:p>
        </w:tc>
      </w:tr>
      <w:tr w:rsidR="001E2102" w:rsidTr="007D605B">
        <w:tc>
          <w:tcPr>
            <w:tcW w:w="1980" w:type="dxa"/>
          </w:tcPr>
          <w:p w:rsidR="001E2102" w:rsidRDefault="001E2102" w:rsidP="007D605B">
            <w:pPr>
              <w:jc w:val="center"/>
            </w:pPr>
            <w:r>
              <w:t>СО-3</w:t>
            </w:r>
          </w:p>
        </w:tc>
        <w:tc>
          <w:tcPr>
            <w:tcW w:w="7380" w:type="dxa"/>
          </w:tcPr>
          <w:p w:rsidR="001E2102" w:rsidRDefault="001E2102" w:rsidP="007D605B">
            <w:pPr>
              <w:jc w:val="both"/>
            </w:pPr>
            <w:r>
              <w:t>Зона кладбищ</w:t>
            </w:r>
          </w:p>
        </w:tc>
      </w:tr>
      <w:tr w:rsidR="001E2102" w:rsidTr="007D605B">
        <w:tc>
          <w:tcPr>
            <w:tcW w:w="1980" w:type="dxa"/>
          </w:tcPr>
          <w:p w:rsidR="001E2102" w:rsidRDefault="001E2102" w:rsidP="007D605B">
            <w:pPr>
              <w:jc w:val="center"/>
            </w:pPr>
            <w:r>
              <w:t>СО-4</w:t>
            </w:r>
          </w:p>
        </w:tc>
        <w:tc>
          <w:tcPr>
            <w:tcW w:w="7380" w:type="dxa"/>
          </w:tcPr>
          <w:p w:rsidR="001E2102" w:rsidRDefault="001E2102" w:rsidP="007D605B">
            <w:pPr>
              <w:jc w:val="both"/>
            </w:pPr>
            <w:r>
              <w:t>Зона полигона ТБО, мусороперерабатывающегого завода</w:t>
            </w:r>
          </w:p>
        </w:tc>
      </w:tr>
      <w:tr w:rsidR="001E2102" w:rsidTr="007D605B">
        <w:tc>
          <w:tcPr>
            <w:tcW w:w="1980" w:type="dxa"/>
          </w:tcPr>
          <w:p w:rsidR="001E2102" w:rsidRDefault="001E2102" w:rsidP="007D605B"/>
        </w:tc>
        <w:tc>
          <w:tcPr>
            <w:tcW w:w="7380" w:type="dxa"/>
          </w:tcPr>
          <w:p w:rsidR="001E2102" w:rsidRDefault="001E2102" w:rsidP="007D605B">
            <w:pPr>
              <w:jc w:val="both"/>
            </w:pPr>
          </w:p>
        </w:tc>
      </w:tr>
      <w:tr w:rsidR="001E2102" w:rsidTr="007D605B">
        <w:tc>
          <w:tcPr>
            <w:tcW w:w="1980" w:type="dxa"/>
          </w:tcPr>
          <w:p w:rsidR="001E2102" w:rsidRDefault="001E2102" w:rsidP="007D605B">
            <w:pPr>
              <w:jc w:val="center"/>
            </w:pPr>
          </w:p>
        </w:tc>
        <w:tc>
          <w:tcPr>
            <w:tcW w:w="7380" w:type="dxa"/>
          </w:tcPr>
          <w:p w:rsidR="001E2102" w:rsidRDefault="001E2102" w:rsidP="007D605B">
            <w:pPr>
              <w:ind w:firstLine="709"/>
              <w:jc w:val="both"/>
            </w:pPr>
            <w:r>
              <w:t xml:space="preserve">СЕЛЬСКОХОЗЯЙСТВЕННЫЕ ЗОНЫ </w:t>
            </w:r>
          </w:p>
        </w:tc>
      </w:tr>
      <w:tr w:rsidR="001E2102" w:rsidTr="007D605B">
        <w:tc>
          <w:tcPr>
            <w:tcW w:w="1980" w:type="dxa"/>
          </w:tcPr>
          <w:p w:rsidR="001E2102" w:rsidRDefault="001E2102" w:rsidP="007D605B">
            <w:pPr>
              <w:jc w:val="center"/>
            </w:pPr>
            <w:r>
              <w:t>СХ-1</w:t>
            </w:r>
          </w:p>
        </w:tc>
        <w:tc>
          <w:tcPr>
            <w:tcW w:w="7380" w:type="dxa"/>
          </w:tcPr>
          <w:p w:rsidR="001E2102" w:rsidRDefault="001E2102" w:rsidP="007D605B">
            <w:pPr>
              <w:jc w:val="both"/>
            </w:pPr>
            <w:r>
              <w:t>Зона сельскохозяйственного использования</w:t>
            </w:r>
          </w:p>
        </w:tc>
      </w:tr>
      <w:tr w:rsidR="001E2102" w:rsidTr="007D605B">
        <w:tc>
          <w:tcPr>
            <w:tcW w:w="1980" w:type="dxa"/>
          </w:tcPr>
          <w:p w:rsidR="001E2102" w:rsidRDefault="001E2102" w:rsidP="007D605B">
            <w:pPr>
              <w:jc w:val="center"/>
            </w:pPr>
            <w:r>
              <w:t>СХ-2</w:t>
            </w:r>
          </w:p>
        </w:tc>
        <w:tc>
          <w:tcPr>
            <w:tcW w:w="7380" w:type="dxa"/>
          </w:tcPr>
          <w:p w:rsidR="001E2102" w:rsidRDefault="001E2102" w:rsidP="007D605B">
            <w:pPr>
              <w:jc w:val="both"/>
            </w:pPr>
            <w:r>
              <w:t>Зона предприятий и объектов сельскохозяйственного н</w:t>
            </w:r>
            <w:r>
              <w:t>а</w:t>
            </w:r>
            <w:r>
              <w:t>значения</w:t>
            </w:r>
          </w:p>
        </w:tc>
      </w:tr>
      <w:tr w:rsidR="001E2102" w:rsidTr="007D605B">
        <w:tc>
          <w:tcPr>
            <w:tcW w:w="1980" w:type="dxa"/>
          </w:tcPr>
          <w:p w:rsidR="001E2102" w:rsidRDefault="001E2102" w:rsidP="007D605B">
            <w:pPr>
              <w:jc w:val="center"/>
            </w:pPr>
          </w:p>
        </w:tc>
        <w:tc>
          <w:tcPr>
            <w:tcW w:w="7380" w:type="dxa"/>
          </w:tcPr>
          <w:p w:rsidR="001E2102" w:rsidRDefault="001E2102" w:rsidP="007D605B">
            <w:pPr>
              <w:jc w:val="both"/>
            </w:pPr>
          </w:p>
        </w:tc>
      </w:tr>
    </w:tbl>
    <w:p w:rsidR="001E2102" w:rsidRDefault="001E2102" w:rsidP="001E2102">
      <w:pPr>
        <w:pStyle w:val="af0"/>
        <w:widowControl/>
        <w:rPr>
          <w:bCs/>
          <w:sz w:val="24"/>
          <w:szCs w:val="24"/>
        </w:rPr>
      </w:pPr>
    </w:p>
    <w:p w:rsidR="001E2102" w:rsidRDefault="001E2102" w:rsidP="001E2102">
      <w:pPr>
        <w:pStyle w:val="af0"/>
        <w:widowControl/>
        <w:rPr>
          <w:bCs/>
          <w:sz w:val="24"/>
          <w:szCs w:val="24"/>
        </w:rPr>
      </w:pPr>
    </w:p>
    <w:p w:rsidR="001E2102" w:rsidRDefault="001E2102" w:rsidP="001E2102">
      <w:pPr>
        <w:pStyle w:val="1"/>
        <w:ind w:left="720" w:hanging="11"/>
        <w:rPr>
          <w:b w:val="0"/>
          <w:caps/>
          <w:sz w:val="24"/>
        </w:rPr>
      </w:pPr>
      <w:r w:rsidRPr="00003732">
        <w:rPr>
          <w:b w:val="0"/>
          <w:sz w:val="24"/>
          <w:u w:val="single"/>
        </w:rPr>
        <w:t>Статья 38.1.</w:t>
      </w:r>
      <w:r>
        <w:rPr>
          <w:b w:val="0"/>
          <w:sz w:val="24"/>
        </w:rPr>
        <w:t xml:space="preserve"> Градостроительные регламенты. </w:t>
      </w:r>
      <w:r>
        <w:rPr>
          <w:b w:val="0"/>
          <w:bCs w:val="0"/>
          <w:sz w:val="24"/>
        </w:rPr>
        <w:t>Центральные общественно-деловые зоны</w:t>
      </w:r>
    </w:p>
    <w:p w:rsidR="001E2102" w:rsidRDefault="001E2102" w:rsidP="001E2102">
      <w:pPr>
        <w:pStyle w:val="af0"/>
        <w:widowControl/>
        <w:ind w:firstLine="709"/>
        <w:jc w:val="both"/>
        <w:rPr>
          <w:bCs/>
          <w:sz w:val="24"/>
          <w:szCs w:val="24"/>
        </w:rPr>
      </w:pPr>
    </w:p>
    <w:p w:rsidR="001E2102" w:rsidRDefault="001E2102" w:rsidP="001E2102">
      <w:pPr>
        <w:pStyle w:val="Iauiue"/>
        <w:tabs>
          <w:tab w:val="left" w:pos="540"/>
        </w:tabs>
        <w:spacing w:before="120"/>
        <w:ind w:firstLine="709"/>
        <w:jc w:val="both"/>
        <w:rPr>
          <w:b/>
          <w:bCs/>
          <w:sz w:val="24"/>
          <w:szCs w:val="24"/>
          <w:u w:val="single"/>
        </w:rPr>
      </w:pPr>
      <w:r>
        <w:rPr>
          <w:b/>
          <w:bCs/>
          <w:caps/>
          <w:color w:val="000000"/>
          <w:sz w:val="24"/>
          <w:szCs w:val="24"/>
          <w:u w:val="single"/>
        </w:rPr>
        <w:t xml:space="preserve">Ц – 1. </w:t>
      </w:r>
      <w:r>
        <w:rPr>
          <w:b/>
          <w:bCs/>
          <w:color w:val="000000"/>
          <w:sz w:val="24"/>
          <w:szCs w:val="24"/>
          <w:u w:val="single"/>
        </w:rPr>
        <w:t xml:space="preserve"> Зона обслуживания и деловой активности городского центра </w:t>
      </w:r>
    </w:p>
    <w:p w:rsidR="001E2102" w:rsidRDefault="001E2102" w:rsidP="001E2102">
      <w:pPr>
        <w:pStyle w:val="33"/>
        <w:spacing w:before="120"/>
        <w:ind w:firstLine="709"/>
        <w:rPr>
          <w:rFonts w:ascii="Times New Roman" w:hAnsi="Times New Roman"/>
          <w:b w:val="0"/>
          <w:iCs/>
          <w:szCs w:val="24"/>
        </w:rPr>
      </w:pPr>
      <w:r>
        <w:rPr>
          <w:rFonts w:ascii="Times New Roman" w:hAnsi="Times New Roman"/>
          <w:b w:val="0"/>
          <w:iCs/>
          <w:szCs w:val="24"/>
        </w:rPr>
        <w:t xml:space="preserve">Зона центральных функций  </w:t>
      </w:r>
      <w:r>
        <w:rPr>
          <w:rFonts w:ascii="Times New Roman" w:hAnsi="Times New Roman"/>
          <w:b w:val="0"/>
          <w:iCs/>
          <w:color w:val="000000"/>
          <w:szCs w:val="24"/>
        </w:rPr>
        <w:t xml:space="preserve">(обслуживания и деловой активности) Ц-1 </w:t>
      </w:r>
      <w:r>
        <w:rPr>
          <w:rFonts w:ascii="Times New Roman" w:hAnsi="Times New Roman"/>
          <w:b w:val="0"/>
          <w:iCs/>
          <w:szCs w:val="24"/>
        </w:rPr>
        <w:t xml:space="preserve">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w:t>
      </w:r>
      <w:r>
        <w:rPr>
          <w:rFonts w:ascii="Times New Roman" w:hAnsi="Times New Roman"/>
          <w:b w:val="0"/>
          <w:iCs/>
          <w:szCs w:val="24"/>
        </w:rPr>
        <w:t>м</w:t>
      </w:r>
      <w:r>
        <w:rPr>
          <w:rFonts w:ascii="Times New Roman" w:hAnsi="Times New Roman"/>
          <w:b w:val="0"/>
          <w:iCs/>
          <w:szCs w:val="24"/>
        </w:rPr>
        <w:t>мерческих видов использования многофункционального назначения. Разрешается размещение административных объектов общегородского и местного значения.</w:t>
      </w:r>
    </w:p>
    <w:p w:rsidR="001E2102" w:rsidRDefault="001E2102" w:rsidP="001E2102">
      <w:pPr>
        <w:pStyle w:val="af0"/>
        <w:ind w:firstLine="709"/>
        <w:jc w:val="both"/>
        <w:rPr>
          <w:i/>
          <w:iCs/>
          <w:sz w:val="24"/>
          <w:szCs w:val="24"/>
        </w:rPr>
      </w:pPr>
    </w:p>
    <w:p w:rsidR="001E2102" w:rsidRDefault="001E2102" w:rsidP="001E2102">
      <w:pPr>
        <w:pStyle w:val="nienie"/>
        <w:ind w:left="0" w:firstLine="709"/>
        <w:rPr>
          <w:rFonts w:ascii="Times New Roman" w:hAnsi="Times New Roman"/>
          <w:b/>
          <w:szCs w:val="24"/>
          <w:u w:val="single"/>
        </w:rPr>
      </w:pPr>
      <w:r>
        <w:rPr>
          <w:rFonts w:ascii="Times New Roman" w:hAnsi="Times New Roman"/>
          <w:b/>
          <w:szCs w:val="24"/>
          <w:u w:val="single"/>
        </w:rPr>
        <w:t>Основные виды разрешенного использования недвижимости:</w:t>
      </w:r>
    </w:p>
    <w:p w:rsidR="001E2102" w:rsidRDefault="001E2102" w:rsidP="001E2102">
      <w:pPr>
        <w:numPr>
          <w:ilvl w:val="0"/>
          <w:numId w:val="3"/>
        </w:numPr>
        <w:spacing w:before="120"/>
        <w:ind w:left="1440" w:hanging="731"/>
        <w:jc w:val="both"/>
      </w:pPr>
      <w:r>
        <w:t>административные здания, офисы, конторы различных организаций, фирм, компаний, банки, отделения банков;</w:t>
      </w:r>
    </w:p>
    <w:p w:rsidR="001E2102" w:rsidRDefault="001E2102" w:rsidP="001E2102">
      <w:pPr>
        <w:numPr>
          <w:ilvl w:val="0"/>
          <w:numId w:val="3"/>
        </w:numPr>
        <w:ind w:left="0" w:firstLine="709"/>
        <w:jc w:val="both"/>
      </w:pPr>
      <w:r>
        <w:t>издательства и редакционные офисы;</w:t>
      </w:r>
    </w:p>
    <w:p w:rsidR="001E2102" w:rsidRDefault="001E2102" w:rsidP="001E2102">
      <w:pPr>
        <w:numPr>
          <w:ilvl w:val="0"/>
          <w:numId w:val="3"/>
        </w:numPr>
        <w:ind w:left="0" w:firstLine="709"/>
        <w:jc w:val="both"/>
      </w:pPr>
      <w:r>
        <w:t>здания научно-исследовательских учреждений, консультативных фирм;</w:t>
      </w:r>
    </w:p>
    <w:p w:rsidR="001E2102" w:rsidRDefault="001E2102" w:rsidP="001E2102">
      <w:pPr>
        <w:numPr>
          <w:ilvl w:val="0"/>
          <w:numId w:val="4"/>
        </w:numPr>
        <w:ind w:left="0" w:firstLine="709"/>
        <w:jc w:val="both"/>
      </w:pPr>
      <w:r>
        <w:t>суды, нотариальные конторы, прочие юридические учреждения;</w:t>
      </w:r>
    </w:p>
    <w:p w:rsidR="001E2102" w:rsidRDefault="001E2102" w:rsidP="001E2102">
      <w:pPr>
        <w:numPr>
          <w:ilvl w:val="0"/>
          <w:numId w:val="4"/>
        </w:numPr>
        <w:ind w:left="1440" w:hanging="731"/>
        <w:jc w:val="both"/>
      </w:pPr>
      <w:r>
        <w:lastRenderedPageBreak/>
        <w:t>здания многофункционального использования с квартирами на вер</w:t>
      </w:r>
      <w:r>
        <w:t>х</w:t>
      </w:r>
      <w:r>
        <w:t>них этажах и размещением на нижних этажах офисов и объектов культурного и обслуживающего назначения при условии поэтажного разделения различных видов использования;</w:t>
      </w:r>
    </w:p>
    <w:p w:rsidR="001E2102" w:rsidRDefault="001E2102" w:rsidP="001E2102">
      <w:pPr>
        <w:numPr>
          <w:ilvl w:val="0"/>
          <w:numId w:val="4"/>
        </w:numPr>
        <w:ind w:left="0" w:firstLine="709"/>
        <w:jc w:val="both"/>
      </w:pPr>
      <w:r>
        <w:t xml:space="preserve">гостиницы, гостевые дома, центры обслуживания туристов,  </w:t>
      </w:r>
    </w:p>
    <w:p w:rsidR="001E2102" w:rsidRDefault="001E2102" w:rsidP="001E2102">
      <w:pPr>
        <w:numPr>
          <w:ilvl w:val="0"/>
          <w:numId w:val="4"/>
        </w:numPr>
        <w:ind w:left="1440" w:hanging="731"/>
        <w:jc w:val="both"/>
      </w:pPr>
      <w:r>
        <w:t>музеи, выставочные залы, картинные и художественные галереи, х</w:t>
      </w:r>
      <w:r>
        <w:t>у</w:t>
      </w:r>
      <w:r>
        <w:t>дожественные салоны;</w:t>
      </w:r>
    </w:p>
    <w:p w:rsidR="001E2102" w:rsidRDefault="001E2102" w:rsidP="001E2102">
      <w:pPr>
        <w:numPr>
          <w:ilvl w:val="0"/>
          <w:numId w:val="4"/>
        </w:numPr>
        <w:ind w:left="0" w:firstLine="709"/>
        <w:jc w:val="both"/>
      </w:pPr>
      <w:r>
        <w:t xml:space="preserve">театры, концертные залы; </w:t>
      </w:r>
    </w:p>
    <w:p w:rsidR="001E2102" w:rsidRDefault="001E2102" w:rsidP="001E2102">
      <w:pPr>
        <w:numPr>
          <w:ilvl w:val="0"/>
          <w:numId w:val="4"/>
        </w:numPr>
        <w:ind w:left="0" w:firstLine="709"/>
        <w:jc w:val="both"/>
      </w:pPr>
      <w:r>
        <w:t>зрелищно - спортивные  комплексы многоцелевого назначения;</w:t>
      </w:r>
    </w:p>
    <w:p w:rsidR="001E2102" w:rsidRDefault="001E2102" w:rsidP="001E2102">
      <w:pPr>
        <w:numPr>
          <w:ilvl w:val="0"/>
          <w:numId w:val="4"/>
        </w:numPr>
        <w:ind w:left="0" w:firstLine="709"/>
        <w:jc w:val="both"/>
      </w:pPr>
      <w:r>
        <w:t>кинотеатры, видео салоны;</w:t>
      </w:r>
    </w:p>
    <w:p w:rsidR="001E2102" w:rsidRDefault="001E2102" w:rsidP="001E2102">
      <w:pPr>
        <w:numPr>
          <w:ilvl w:val="0"/>
          <w:numId w:val="4"/>
        </w:numPr>
        <w:ind w:left="0" w:firstLine="709"/>
        <w:jc w:val="both"/>
      </w:pPr>
      <w:r>
        <w:t>библиотеки, архивы, информационные центры, справочные бюро;</w:t>
      </w:r>
    </w:p>
    <w:p w:rsidR="001E2102" w:rsidRDefault="001E2102" w:rsidP="001E2102">
      <w:pPr>
        <w:numPr>
          <w:ilvl w:val="0"/>
          <w:numId w:val="4"/>
        </w:numPr>
        <w:ind w:left="1440" w:hanging="731"/>
        <w:jc w:val="both"/>
      </w:pPr>
      <w:r>
        <w:t>клубы (дома культуры), центры общения и досуговых занятий, залы для встреч, собраний, занятий детей и подростков, молодежи, взро</w:t>
      </w:r>
      <w:r>
        <w:t>с</w:t>
      </w:r>
      <w:r>
        <w:t>лых многоцелевого и специализированного назначения;</w:t>
      </w:r>
    </w:p>
    <w:p w:rsidR="001E2102" w:rsidRDefault="001E2102" w:rsidP="001E2102">
      <w:pPr>
        <w:pStyle w:val="BodyTextIndent3"/>
        <w:numPr>
          <w:ilvl w:val="0"/>
          <w:numId w:val="4"/>
        </w:numPr>
        <w:ind w:left="0" w:firstLine="709"/>
        <w:rPr>
          <w:rFonts w:ascii="Times New Roman" w:eastAsia="Times New Roman" w:hAnsi="Times New Roman"/>
          <w:szCs w:val="24"/>
        </w:rPr>
      </w:pPr>
      <w:r>
        <w:rPr>
          <w:rFonts w:ascii="Times New Roman" w:eastAsia="Times New Roman" w:hAnsi="Times New Roman"/>
          <w:szCs w:val="24"/>
        </w:rPr>
        <w:t xml:space="preserve">залы аттракционов и игровых автоматов; </w:t>
      </w:r>
    </w:p>
    <w:p w:rsidR="001E2102" w:rsidRDefault="001E2102" w:rsidP="001E2102">
      <w:pPr>
        <w:numPr>
          <w:ilvl w:val="0"/>
          <w:numId w:val="4"/>
        </w:numPr>
        <w:ind w:left="0" w:firstLine="709"/>
        <w:jc w:val="both"/>
      </w:pPr>
      <w:r>
        <w:t>бильярдные;</w:t>
      </w:r>
    </w:p>
    <w:p w:rsidR="001E2102" w:rsidRDefault="001E2102" w:rsidP="001E2102">
      <w:pPr>
        <w:numPr>
          <w:ilvl w:val="0"/>
          <w:numId w:val="4"/>
        </w:numPr>
        <w:ind w:left="0" w:firstLine="709"/>
        <w:jc w:val="both"/>
      </w:pPr>
      <w:r>
        <w:t>танцзалы, дискотеки;</w:t>
      </w:r>
    </w:p>
    <w:p w:rsidR="001E2102" w:rsidRDefault="001E2102" w:rsidP="001E2102">
      <w:pPr>
        <w:numPr>
          <w:ilvl w:val="0"/>
          <w:numId w:val="4"/>
        </w:numPr>
        <w:ind w:left="0" w:firstLine="709"/>
        <w:jc w:val="both"/>
      </w:pPr>
      <w:r>
        <w:t>компьютерные центры, интернет-кафе;</w:t>
      </w:r>
    </w:p>
    <w:p w:rsidR="001E2102" w:rsidRDefault="001E2102" w:rsidP="001E2102">
      <w:pPr>
        <w:numPr>
          <w:ilvl w:val="0"/>
          <w:numId w:val="4"/>
        </w:numPr>
        <w:ind w:left="1440" w:hanging="720"/>
        <w:jc w:val="both"/>
      </w:pPr>
      <w:r>
        <w:t>здания, сооружения спортивного назначения, включая бассейны; спортклубы;</w:t>
      </w:r>
    </w:p>
    <w:p w:rsidR="001E2102" w:rsidRDefault="001E2102" w:rsidP="001E2102">
      <w:pPr>
        <w:numPr>
          <w:ilvl w:val="0"/>
          <w:numId w:val="4"/>
        </w:numPr>
        <w:ind w:left="0" w:firstLine="709"/>
        <w:jc w:val="both"/>
      </w:pPr>
      <w:r>
        <w:t>магазины, торговые комплексы, торговые дома;</w:t>
      </w:r>
    </w:p>
    <w:p w:rsidR="001E2102" w:rsidRDefault="001E2102" w:rsidP="001E2102">
      <w:pPr>
        <w:numPr>
          <w:ilvl w:val="0"/>
          <w:numId w:val="4"/>
        </w:numPr>
        <w:ind w:left="0" w:firstLine="709"/>
        <w:jc w:val="both"/>
      </w:pPr>
      <w:r>
        <w:t xml:space="preserve">открытые мини-рынки торговой площади до </w:t>
      </w:r>
      <w:smartTag w:uri="urn:schemas-microsoft-com:office:smarttags" w:element="metricconverter">
        <w:smartTagPr>
          <w:attr w:name="ProductID" w:val="400 кв. м"/>
        </w:smartTagPr>
        <w:r>
          <w:t>400 кв. м</w:t>
        </w:r>
      </w:smartTag>
      <w:r>
        <w:t xml:space="preserve">; </w:t>
      </w:r>
    </w:p>
    <w:p w:rsidR="001E2102" w:rsidRDefault="001E2102" w:rsidP="001E2102">
      <w:pPr>
        <w:numPr>
          <w:ilvl w:val="0"/>
          <w:numId w:val="4"/>
        </w:numPr>
        <w:ind w:left="1440" w:hanging="731"/>
        <w:jc w:val="both"/>
      </w:pPr>
      <w:r>
        <w:t>предприятия общественного питания (столовые, кафе, закусочные, бары, рестораны);</w:t>
      </w:r>
    </w:p>
    <w:p w:rsidR="001E2102" w:rsidRDefault="001E2102" w:rsidP="001E2102">
      <w:pPr>
        <w:numPr>
          <w:ilvl w:val="0"/>
          <w:numId w:val="4"/>
        </w:numPr>
        <w:ind w:left="0" w:firstLine="709"/>
        <w:jc w:val="both"/>
      </w:pPr>
      <w:r>
        <w:t>рекламные агентства;</w:t>
      </w:r>
    </w:p>
    <w:p w:rsidR="001E2102" w:rsidRDefault="001E2102" w:rsidP="001E2102">
      <w:pPr>
        <w:numPr>
          <w:ilvl w:val="0"/>
          <w:numId w:val="4"/>
        </w:numPr>
        <w:ind w:left="0" w:firstLine="709"/>
        <w:jc w:val="both"/>
      </w:pPr>
      <w:r>
        <w:t>фирмы по предоставлению услуг сотовой и пейджинговой связи;</w:t>
      </w:r>
    </w:p>
    <w:p w:rsidR="001E2102" w:rsidRDefault="001E2102" w:rsidP="001E2102">
      <w:pPr>
        <w:numPr>
          <w:ilvl w:val="0"/>
          <w:numId w:val="4"/>
        </w:numPr>
        <w:ind w:left="1440" w:hanging="731"/>
        <w:jc w:val="both"/>
      </w:pPr>
      <w:r>
        <w:t>транспортные агентства по сервисному обслуживанию населения: кассы по продаже билетов, менеджерские услуги и т.д.;</w:t>
      </w:r>
    </w:p>
    <w:p w:rsidR="001E2102" w:rsidRDefault="001E2102" w:rsidP="001E2102">
      <w:pPr>
        <w:numPr>
          <w:ilvl w:val="0"/>
          <w:numId w:val="4"/>
        </w:numPr>
        <w:ind w:left="0" w:firstLine="709"/>
        <w:jc w:val="both"/>
      </w:pPr>
      <w:r>
        <w:t>телевизионные и радиостудии;</w:t>
      </w:r>
    </w:p>
    <w:p w:rsidR="001E2102" w:rsidRDefault="001E2102" w:rsidP="001E2102">
      <w:pPr>
        <w:numPr>
          <w:ilvl w:val="0"/>
          <w:numId w:val="4"/>
        </w:numPr>
        <w:ind w:left="0" w:firstLine="709"/>
        <w:jc w:val="both"/>
      </w:pPr>
      <w:r>
        <w:t>отделения, участковые пункты милиции;</w:t>
      </w:r>
    </w:p>
    <w:p w:rsidR="001E2102" w:rsidRDefault="001E2102" w:rsidP="001E2102">
      <w:pPr>
        <w:pStyle w:val="BodyTextIndent3"/>
        <w:numPr>
          <w:ilvl w:val="0"/>
          <w:numId w:val="4"/>
        </w:numPr>
        <w:ind w:left="0" w:firstLine="709"/>
        <w:rPr>
          <w:rFonts w:ascii="Times New Roman" w:eastAsia="Times New Roman" w:hAnsi="Times New Roman"/>
          <w:szCs w:val="24"/>
        </w:rPr>
      </w:pPr>
      <w:r>
        <w:rPr>
          <w:rFonts w:ascii="Times New Roman" w:eastAsia="Times New Roman" w:hAnsi="Times New Roman"/>
          <w:szCs w:val="24"/>
        </w:rPr>
        <w:t>ярмарки, выставки товаров;</w:t>
      </w:r>
    </w:p>
    <w:p w:rsidR="001E2102" w:rsidRDefault="001E2102" w:rsidP="001E2102">
      <w:pPr>
        <w:numPr>
          <w:ilvl w:val="0"/>
          <w:numId w:val="4"/>
        </w:numPr>
        <w:ind w:left="1440" w:hanging="731"/>
        <w:jc w:val="both"/>
      </w:pPr>
      <w:r>
        <w:t>отделения связи; почтовые отделения, междугородние переговорные пункты;</w:t>
      </w:r>
    </w:p>
    <w:p w:rsidR="001E2102" w:rsidRDefault="001E2102" w:rsidP="001E2102">
      <w:pPr>
        <w:numPr>
          <w:ilvl w:val="0"/>
          <w:numId w:val="4"/>
        </w:numPr>
        <w:ind w:left="0" w:firstLine="709"/>
        <w:jc w:val="both"/>
      </w:pPr>
      <w:r>
        <w:t>аптеки;</w:t>
      </w:r>
    </w:p>
    <w:p w:rsidR="001E2102" w:rsidRDefault="001E2102" w:rsidP="001E2102">
      <w:pPr>
        <w:numPr>
          <w:ilvl w:val="0"/>
          <w:numId w:val="4"/>
        </w:numPr>
        <w:ind w:left="0" w:firstLine="709"/>
        <w:jc w:val="both"/>
      </w:pPr>
      <w:r>
        <w:t>пункты оказания первой медицинской помощи;</w:t>
      </w:r>
    </w:p>
    <w:p w:rsidR="001E2102" w:rsidRDefault="001E2102" w:rsidP="001E2102">
      <w:pPr>
        <w:numPr>
          <w:ilvl w:val="0"/>
          <w:numId w:val="4"/>
        </w:numPr>
        <w:ind w:left="0" w:firstLine="709"/>
        <w:jc w:val="both"/>
      </w:pPr>
      <w:r>
        <w:t>поликлиники;</w:t>
      </w:r>
    </w:p>
    <w:p w:rsidR="001E2102" w:rsidRDefault="001E2102" w:rsidP="001E2102">
      <w:pPr>
        <w:numPr>
          <w:ilvl w:val="0"/>
          <w:numId w:val="4"/>
        </w:numPr>
        <w:ind w:left="1440" w:hanging="731"/>
        <w:jc w:val="both"/>
      </w:pPr>
      <w:r>
        <w:t>консультативные поликлиники, центры психологической реабилит</w:t>
      </w:r>
      <w:r>
        <w:t>а</w:t>
      </w:r>
      <w:r>
        <w:t>ции населения;</w:t>
      </w:r>
    </w:p>
    <w:p w:rsidR="001E2102" w:rsidRDefault="001E2102" w:rsidP="001E2102">
      <w:pPr>
        <w:numPr>
          <w:ilvl w:val="0"/>
          <w:numId w:val="4"/>
        </w:numPr>
        <w:ind w:left="0" w:firstLine="709"/>
        <w:jc w:val="both"/>
      </w:pPr>
      <w:r>
        <w:t>дома быта;</w:t>
      </w:r>
    </w:p>
    <w:p w:rsidR="001E2102" w:rsidRDefault="001E2102" w:rsidP="001E2102">
      <w:pPr>
        <w:numPr>
          <w:ilvl w:val="0"/>
          <w:numId w:val="4"/>
        </w:numPr>
        <w:ind w:left="1440" w:hanging="731"/>
        <w:jc w:val="both"/>
      </w:pPr>
      <w:r>
        <w:t>центры по предоставлению полиграфических услуг (ксерокопии, л</w:t>
      </w:r>
      <w:r>
        <w:t>а</w:t>
      </w:r>
      <w:r>
        <w:t xml:space="preserve">минирование, брошюровка и пр.) </w:t>
      </w:r>
    </w:p>
    <w:p w:rsidR="001E2102" w:rsidRDefault="001E2102" w:rsidP="001E2102">
      <w:pPr>
        <w:numPr>
          <w:ilvl w:val="0"/>
          <w:numId w:val="4"/>
        </w:numPr>
        <w:ind w:left="0" w:firstLine="709"/>
        <w:jc w:val="both"/>
      </w:pPr>
      <w:r>
        <w:t>фотосалоны;</w:t>
      </w:r>
    </w:p>
    <w:p w:rsidR="001E2102" w:rsidRDefault="001E2102" w:rsidP="001E2102">
      <w:pPr>
        <w:numPr>
          <w:ilvl w:val="0"/>
          <w:numId w:val="4"/>
        </w:numPr>
        <w:ind w:left="0" w:firstLine="709"/>
        <w:jc w:val="both"/>
      </w:pPr>
      <w:r>
        <w:lastRenderedPageBreak/>
        <w:t>приёмные пункты прачечных и химчисток, прачечные самообслуж</w:t>
      </w:r>
      <w:r>
        <w:t>и</w:t>
      </w:r>
      <w:r>
        <w:t>вания;</w:t>
      </w:r>
    </w:p>
    <w:p w:rsidR="001E2102" w:rsidRDefault="001E2102" w:rsidP="001E2102">
      <w:pPr>
        <w:numPr>
          <w:ilvl w:val="0"/>
          <w:numId w:val="4"/>
        </w:numPr>
        <w:ind w:left="1440" w:hanging="731"/>
        <w:jc w:val="both"/>
      </w:pPr>
      <w:r>
        <w:t>пошивочные ателье, ремонтные мастерские бытовой техники, масте</w:t>
      </w:r>
      <w:r>
        <w:t>р</w:t>
      </w:r>
      <w:r>
        <w:t>ские по пошиву и ремонту обуви, мастерские по ремонту часов, п</w:t>
      </w:r>
      <w:r>
        <w:t>а</w:t>
      </w:r>
      <w:r>
        <w:t>рикмахерские и другие объекты обслуживания.</w:t>
      </w:r>
    </w:p>
    <w:p w:rsidR="001E2102" w:rsidRDefault="001E2102" w:rsidP="001E2102">
      <w:pPr>
        <w:jc w:val="both"/>
      </w:pPr>
    </w:p>
    <w:p w:rsidR="001E2102" w:rsidRDefault="001E2102" w:rsidP="001E2102">
      <w:pPr>
        <w:ind w:firstLine="709"/>
        <w:jc w:val="both"/>
        <w:rPr>
          <w:b/>
          <w:bCs/>
          <w:u w:val="single"/>
        </w:rPr>
      </w:pPr>
      <w:r>
        <w:rPr>
          <w:b/>
          <w:bCs/>
          <w:u w:val="single"/>
        </w:rPr>
        <w:t>Вспомогательные виды разрешенного использования:</w:t>
      </w:r>
    </w:p>
    <w:p w:rsidR="001E2102" w:rsidRDefault="001E2102" w:rsidP="001E2102">
      <w:pPr>
        <w:numPr>
          <w:ilvl w:val="0"/>
          <w:numId w:val="4"/>
        </w:numPr>
        <w:spacing w:before="120"/>
        <w:ind w:left="0" w:firstLine="709"/>
        <w:jc w:val="both"/>
      </w:pPr>
      <w:r>
        <w:t>подземные и встроенные в здания гаражи и автостоянки;</w:t>
      </w:r>
    </w:p>
    <w:p w:rsidR="001E2102" w:rsidRDefault="001E2102" w:rsidP="001E2102">
      <w:pPr>
        <w:numPr>
          <w:ilvl w:val="0"/>
          <w:numId w:val="4"/>
        </w:numPr>
        <w:ind w:left="1440" w:hanging="731"/>
        <w:jc w:val="both"/>
      </w:pPr>
      <w:r>
        <w:t>парковки перед объектами деловых, культурных, обслуживающих и коммерческих видов использования;</w:t>
      </w:r>
    </w:p>
    <w:p w:rsidR="001E2102" w:rsidRDefault="001E2102" w:rsidP="001E2102">
      <w:pPr>
        <w:ind w:left="709"/>
        <w:jc w:val="both"/>
      </w:pPr>
    </w:p>
    <w:p w:rsidR="001E2102" w:rsidRDefault="001E2102" w:rsidP="001E2102">
      <w:pPr>
        <w:pStyle w:val="23"/>
        <w:rPr>
          <w:u w:val="single"/>
        </w:rPr>
      </w:pPr>
      <w:r>
        <w:rPr>
          <w:u w:val="single"/>
        </w:rPr>
        <w:t>Условно разрешенные виды использования:</w:t>
      </w:r>
    </w:p>
    <w:p w:rsidR="001E2102" w:rsidRDefault="001E2102" w:rsidP="001E2102">
      <w:pPr>
        <w:numPr>
          <w:ilvl w:val="0"/>
          <w:numId w:val="3"/>
        </w:numPr>
        <w:spacing w:before="120"/>
        <w:ind w:left="0" w:firstLine="709"/>
        <w:jc w:val="both"/>
      </w:pPr>
      <w:r>
        <w:t>многоквартирные жилые дома;</w:t>
      </w:r>
    </w:p>
    <w:p w:rsidR="001E2102" w:rsidRDefault="001E2102" w:rsidP="001E2102">
      <w:pPr>
        <w:numPr>
          <w:ilvl w:val="0"/>
          <w:numId w:val="4"/>
        </w:numPr>
        <w:ind w:left="0" w:firstLine="709"/>
        <w:jc w:val="both"/>
      </w:pPr>
      <w:r>
        <w:t>общежития.</w:t>
      </w:r>
    </w:p>
    <w:p w:rsidR="001E2102" w:rsidRDefault="001E2102" w:rsidP="001E2102">
      <w:pPr>
        <w:numPr>
          <w:ilvl w:val="0"/>
          <w:numId w:val="4"/>
        </w:numPr>
        <w:ind w:left="0" w:firstLine="709"/>
        <w:jc w:val="both"/>
      </w:pPr>
      <w:r>
        <w:t>объекты, связанные с отправлением культа;</w:t>
      </w:r>
    </w:p>
    <w:p w:rsidR="001E2102" w:rsidRDefault="001E2102" w:rsidP="001E2102">
      <w:pPr>
        <w:numPr>
          <w:ilvl w:val="0"/>
          <w:numId w:val="4"/>
        </w:numPr>
        <w:ind w:left="0" w:firstLine="709"/>
        <w:jc w:val="both"/>
      </w:pPr>
      <w:r>
        <w:t>телецентр;</w:t>
      </w:r>
    </w:p>
    <w:p w:rsidR="001E2102" w:rsidRDefault="001E2102" w:rsidP="001E2102">
      <w:pPr>
        <w:numPr>
          <w:ilvl w:val="0"/>
          <w:numId w:val="4"/>
        </w:numPr>
        <w:ind w:left="1440" w:hanging="731"/>
        <w:jc w:val="both"/>
      </w:pPr>
      <w:r>
        <w:t>жилищно-эксплуатационные организации и аварийно-диспетчерские службы;</w:t>
      </w:r>
    </w:p>
    <w:p w:rsidR="001E2102" w:rsidRDefault="001E2102" w:rsidP="001E2102">
      <w:pPr>
        <w:numPr>
          <w:ilvl w:val="0"/>
          <w:numId w:val="4"/>
        </w:numPr>
        <w:ind w:left="0" w:firstLine="709"/>
        <w:jc w:val="both"/>
      </w:pPr>
      <w:r>
        <w:t>бани, сауны;</w:t>
      </w:r>
    </w:p>
    <w:p w:rsidR="001E2102" w:rsidRDefault="001E2102" w:rsidP="001E2102">
      <w:pPr>
        <w:numPr>
          <w:ilvl w:val="0"/>
          <w:numId w:val="4"/>
        </w:numPr>
        <w:ind w:left="1440" w:hanging="731"/>
        <w:jc w:val="both"/>
      </w:pPr>
      <w:r w:rsidRPr="003D451D">
        <w:rPr>
          <w:iCs/>
        </w:rPr>
        <w:t>киоски, лоточная торговля, временные павильоны розничной торговли и обслуживания населения</w:t>
      </w:r>
      <w:r>
        <w:t>;</w:t>
      </w:r>
    </w:p>
    <w:p w:rsidR="001E2102" w:rsidRDefault="001E2102" w:rsidP="001E2102">
      <w:pPr>
        <w:numPr>
          <w:ilvl w:val="0"/>
          <w:numId w:val="4"/>
        </w:numPr>
        <w:ind w:left="0" w:firstLine="709"/>
        <w:jc w:val="both"/>
      </w:pPr>
      <w:r>
        <w:t>объекты пожарной охраны;</w:t>
      </w:r>
    </w:p>
    <w:p w:rsidR="001E2102" w:rsidRDefault="001E2102" w:rsidP="001E2102">
      <w:pPr>
        <w:numPr>
          <w:ilvl w:val="0"/>
          <w:numId w:val="4"/>
        </w:numPr>
        <w:ind w:left="1440" w:hanging="731"/>
        <w:jc w:val="both"/>
      </w:pPr>
      <w:r>
        <w:t>автостоянки на отдельных земельных участках подземные, надземные многоуровневые;</w:t>
      </w:r>
    </w:p>
    <w:p w:rsidR="001E2102" w:rsidRDefault="001E2102" w:rsidP="001E2102">
      <w:pPr>
        <w:numPr>
          <w:ilvl w:val="0"/>
          <w:numId w:val="4"/>
        </w:numPr>
        <w:ind w:left="0" w:firstLine="709"/>
        <w:jc w:val="both"/>
      </w:pPr>
      <w:r>
        <w:t>антенны сотовой, радиорелейной и спутниковой связи.</w:t>
      </w:r>
    </w:p>
    <w:p w:rsidR="001E2102" w:rsidRDefault="001E2102" w:rsidP="001E2102">
      <w:pPr>
        <w:jc w:val="both"/>
      </w:pPr>
    </w:p>
    <w:p w:rsidR="001E2102" w:rsidRPr="0028286F" w:rsidRDefault="001E2102" w:rsidP="001E2102">
      <w:pPr>
        <w:ind w:firstLine="709"/>
        <w:jc w:val="both"/>
        <w:rPr>
          <w:b/>
        </w:rPr>
      </w:pPr>
      <w:r w:rsidRPr="0028286F">
        <w:rPr>
          <w:b/>
        </w:rPr>
        <w:t>Ц - 2.  Зона обслуживания и деловой активности местного значения</w:t>
      </w:r>
    </w:p>
    <w:p w:rsidR="001E2102" w:rsidRDefault="001E2102" w:rsidP="001E2102">
      <w:pPr>
        <w:pStyle w:val="Iauiue"/>
        <w:spacing w:before="120"/>
        <w:ind w:firstLine="709"/>
        <w:jc w:val="both"/>
        <w:rPr>
          <w:i/>
          <w:iCs/>
          <w:sz w:val="24"/>
          <w:szCs w:val="24"/>
        </w:rPr>
      </w:pPr>
      <w:r>
        <w:rPr>
          <w:i/>
          <w:iCs/>
          <w:sz w:val="24"/>
          <w:szCs w:val="24"/>
        </w:rPr>
        <w:t>Зона обслуживания и коммерческой активности местного значения Ц - 2 выделена для обеспечения правовых условий формирования местных (локальных) центров городских районов и полосных центров вдоль улиц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1E2102" w:rsidRDefault="001E2102" w:rsidP="001E2102">
      <w:pPr>
        <w:pStyle w:val="Iauiue"/>
        <w:ind w:firstLine="709"/>
        <w:jc w:val="both"/>
        <w:rPr>
          <w:sz w:val="24"/>
          <w:szCs w:val="24"/>
        </w:rPr>
      </w:pPr>
    </w:p>
    <w:p w:rsidR="001E2102" w:rsidRDefault="001E2102" w:rsidP="001E2102">
      <w:pPr>
        <w:pStyle w:val="nienie"/>
        <w:ind w:left="0" w:firstLine="709"/>
        <w:rPr>
          <w:rFonts w:ascii="Times New Roman" w:hAnsi="Times New Roman"/>
          <w:b/>
          <w:szCs w:val="24"/>
          <w:u w:val="single"/>
        </w:rPr>
      </w:pPr>
      <w:r>
        <w:rPr>
          <w:rFonts w:ascii="Times New Roman" w:hAnsi="Times New Roman"/>
          <w:b/>
          <w:szCs w:val="24"/>
          <w:u w:val="single"/>
        </w:rPr>
        <w:t>Основные виды разрешенного использования недвижимости:</w:t>
      </w:r>
    </w:p>
    <w:p w:rsidR="001E2102" w:rsidRDefault="001E2102" w:rsidP="001E2102">
      <w:pPr>
        <w:pStyle w:val="nienie"/>
        <w:numPr>
          <w:ilvl w:val="0"/>
          <w:numId w:val="5"/>
        </w:numPr>
        <w:spacing w:before="120"/>
        <w:ind w:left="1080" w:hanging="371"/>
        <w:rPr>
          <w:rFonts w:ascii="Times New Roman" w:hAnsi="Times New Roman"/>
          <w:szCs w:val="24"/>
        </w:rPr>
      </w:pPr>
      <w:r>
        <w:rPr>
          <w:rFonts w:ascii="Times New Roman" w:hAnsi="Times New Roman"/>
          <w:szCs w:val="24"/>
        </w:rPr>
        <w:t>здания многофункционального использования с квартирами на верхних этажах и размещением на первых этажах объектов делового, культурного, обслуживающего назначения;</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офисы, конторы различных организаций, фирм, компаний;</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гостиницы, гостевые дома;</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рекламные агентства;</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отделения банков;</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танцзалы, дискотеки;</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бильярдные;</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видео салоны;</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залы аттракционов и игровых автоматов;</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lastRenderedPageBreak/>
        <w:t>компьютерные центры, интернет-кафе;</w:t>
      </w:r>
    </w:p>
    <w:p w:rsidR="001E2102" w:rsidRDefault="001E2102" w:rsidP="001E2102">
      <w:pPr>
        <w:pStyle w:val="nienie"/>
        <w:numPr>
          <w:ilvl w:val="0"/>
          <w:numId w:val="5"/>
        </w:numPr>
        <w:ind w:left="1080" w:hanging="371"/>
        <w:rPr>
          <w:rFonts w:ascii="Times New Roman" w:hAnsi="Times New Roman"/>
          <w:szCs w:val="24"/>
        </w:rPr>
      </w:pPr>
      <w:r>
        <w:rPr>
          <w:rFonts w:ascii="Times New Roman" w:hAnsi="Times New Roman"/>
          <w:szCs w:val="24"/>
        </w:rPr>
        <w:t>клубы, центры общения и досуговых занятий (для встреч, собраний, занятий детей и подростков, молодежи, взрослых) многоцелевого и специализированного назначения;</w:t>
      </w:r>
    </w:p>
    <w:p w:rsidR="001E2102" w:rsidRDefault="001E2102" w:rsidP="001E2102">
      <w:pPr>
        <w:pStyle w:val="nienie"/>
        <w:numPr>
          <w:ilvl w:val="0"/>
          <w:numId w:val="5"/>
        </w:numPr>
        <w:ind w:left="1080" w:hanging="371"/>
        <w:rPr>
          <w:rFonts w:ascii="Times New Roman" w:hAnsi="Times New Roman"/>
          <w:szCs w:val="24"/>
        </w:rPr>
      </w:pPr>
      <w:r>
        <w:rPr>
          <w:rFonts w:ascii="Times New Roman" w:hAnsi="Times New Roman"/>
          <w:szCs w:val="24"/>
        </w:rPr>
        <w:t>спортивные клубы, спортивные залы и площадки, спортивные комплексы (при ра</w:t>
      </w:r>
      <w:r>
        <w:rPr>
          <w:rFonts w:ascii="Times New Roman" w:hAnsi="Times New Roman"/>
          <w:szCs w:val="24"/>
        </w:rPr>
        <w:t>з</w:t>
      </w:r>
      <w:r>
        <w:rPr>
          <w:rFonts w:ascii="Times New Roman" w:hAnsi="Times New Roman"/>
          <w:szCs w:val="24"/>
        </w:rPr>
        <w:t>мещении на земельных участках, сомасштабных по размерам целому кварталу, выд</w:t>
      </w:r>
      <w:r>
        <w:rPr>
          <w:rFonts w:ascii="Times New Roman" w:hAnsi="Times New Roman"/>
          <w:szCs w:val="24"/>
        </w:rPr>
        <w:t>е</w:t>
      </w:r>
      <w:r>
        <w:rPr>
          <w:rFonts w:ascii="Times New Roman" w:hAnsi="Times New Roman"/>
          <w:szCs w:val="24"/>
        </w:rPr>
        <w:t>лять в специальную зону);</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магазины, торговые комплексы, открытые мини-рынки до 600 кв.м;</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выставочные залы;</w:t>
      </w:r>
    </w:p>
    <w:p w:rsidR="001E2102" w:rsidRDefault="001E2102" w:rsidP="001E2102">
      <w:pPr>
        <w:pStyle w:val="nienie"/>
        <w:numPr>
          <w:ilvl w:val="0"/>
          <w:numId w:val="5"/>
        </w:numPr>
        <w:ind w:left="1080" w:hanging="371"/>
        <w:rPr>
          <w:rFonts w:ascii="Times New Roman" w:hAnsi="Times New Roman"/>
          <w:szCs w:val="24"/>
        </w:rPr>
      </w:pPr>
      <w:r>
        <w:rPr>
          <w:rFonts w:ascii="Times New Roman" w:hAnsi="Times New Roman"/>
          <w:szCs w:val="24"/>
        </w:rPr>
        <w:t>предприятия общественного питания (рестораны, столовые, кафе, закусочные, бары);</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фирмы по предоставлению услуг сотовой и пейджинговой связи;</w:t>
      </w:r>
    </w:p>
    <w:p w:rsidR="001E2102" w:rsidRDefault="001E2102" w:rsidP="001E2102">
      <w:pPr>
        <w:pStyle w:val="nienie"/>
        <w:numPr>
          <w:ilvl w:val="0"/>
          <w:numId w:val="5"/>
        </w:numPr>
        <w:ind w:left="1080" w:hanging="371"/>
        <w:rPr>
          <w:rFonts w:ascii="Times New Roman" w:hAnsi="Times New Roman"/>
          <w:szCs w:val="24"/>
        </w:rPr>
      </w:pPr>
      <w:r>
        <w:rPr>
          <w:rFonts w:ascii="Times New Roman" w:hAnsi="Times New Roman"/>
          <w:szCs w:val="24"/>
        </w:rPr>
        <w:t>отделения связи; почтовые отделения, телефонные и телеграфные станции, междуг</w:t>
      </w:r>
      <w:r>
        <w:rPr>
          <w:rFonts w:ascii="Times New Roman" w:hAnsi="Times New Roman"/>
          <w:szCs w:val="24"/>
        </w:rPr>
        <w:t>о</w:t>
      </w:r>
      <w:r>
        <w:rPr>
          <w:rFonts w:ascii="Times New Roman" w:hAnsi="Times New Roman"/>
          <w:szCs w:val="24"/>
        </w:rPr>
        <w:t>родние переговорные пункты;</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отделения, участковые пункты милиции;</w:t>
      </w:r>
    </w:p>
    <w:p w:rsidR="001E2102" w:rsidRDefault="001E2102" w:rsidP="001E2102">
      <w:pPr>
        <w:pStyle w:val="nienie"/>
        <w:numPr>
          <w:ilvl w:val="0"/>
          <w:numId w:val="6"/>
        </w:numPr>
        <w:ind w:left="0" w:firstLine="709"/>
        <w:rPr>
          <w:rFonts w:ascii="Times New Roman" w:hAnsi="Times New Roman"/>
          <w:szCs w:val="24"/>
        </w:rPr>
      </w:pPr>
      <w:r>
        <w:rPr>
          <w:rFonts w:ascii="Times New Roman" w:hAnsi="Times New Roman"/>
          <w:szCs w:val="24"/>
        </w:rPr>
        <w:t>поликлиники; консультативные поликлиники;</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аптеки;</w:t>
      </w:r>
    </w:p>
    <w:p w:rsidR="001E2102" w:rsidRDefault="001E2102" w:rsidP="001E2102">
      <w:pPr>
        <w:pStyle w:val="nienie"/>
        <w:numPr>
          <w:ilvl w:val="0"/>
          <w:numId w:val="6"/>
        </w:numPr>
        <w:ind w:left="0" w:firstLine="709"/>
        <w:rPr>
          <w:rFonts w:ascii="Times New Roman" w:hAnsi="Times New Roman"/>
          <w:szCs w:val="24"/>
        </w:rPr>
      </w:pPr>
      <w:r>
        <w:rPr>
          <w:rFonts w:ascii="Times New Roman" w:hAnsi="Times New Roman"/>
          <w:szCs w:val="24"/>
        </w:rPr>
        <w:t>пункты оказания первой медицинской помощи;</w:t>
      </w:r>
    </w:p>
    <w:p w:rsidR="001E2102" w:rsidRDefault="001E2102" w:rsidP="001E2102">
      <w:pPr>
        <w:pStyle w:val="nienie"/>
        <w:numPr>
          <w:ilvl w:val="0"/>
          <w:numId w:val="6"/>
        </w:numPr>
        <w:ind w:left="0" w:firstLine="709"/>
        <w:rPr>
          <w:rFonts w:ascii="Times New Roman" w:hAnsi="Times New Roman"/>
          <w:szCs w:val="24"/>
        </w:rPr>
      </w:pPr>
      <w:r>
        <w:rPr>
          <w:rFonts w:ascii="Times New Roman" w:hAnsi="Times New Roman"/>
          <w:szCs w:val="24"/>
        </w:rPr>
        <w:t>центры медицинской  консультации населения;</w:t>
      </w:r>
    </w:p>
    <w:p w:rsidR="001E2102" w:rsidRDefault="001E2102" w:rsidP="001E2102">
      <w:pPr>
        <w:pStyle w:val="nienie"/>
        <w:numPr>
          <w:ilvl w:val="0"/>
          <w:numId w:val="5"/>
        </w:numPr>
        <w:ind w:left="1080" w:hanging="371"/>
        <w:rPr>
          <w:rFonts w:ascii="Times New Roman" w:hAnsi="Times New Roman"/>
          <w:szCs w:val="24"/>
        </w:rPr>
      </w:pPr>
      <w:r>
        <w:rPr>
          <w:rFonts w:ascii="Times New Roman" w:hAnsi="Times New Roman"/>
          <w:szCs w:val="24"/>
        </w:rPr>
        <w:t>юридические учреждения: нотариальные и адвокатские конторы, юридические ко</w:t>
      </w:r>
      <w:r>
        <w:rPr>
          <w:rFonts w:ascii="Times New Roman" w:hAnsi="Times New Roman"/>
          <w:szCs w:val="24"/>
        </w:rPr>
        <w:t>н</w:t>
      </w:r>
      <w:r>
        <w:rPr>
          <w:rFonts w:ascii="Times New Roman" w:hAnsi="Times New Roman"/>
          <w:szCs w:val="24"/>
        </w:rPr>
        <w:t>сультации;</w:t>
      </w:r>
    </w:p>
    <w:p w:rsidR="001E2102" w:rsidRDefault="001E2102" w:rsidP="001E2102">
      <w:pPr>
        <w:pStyle w:val="nienie"/>
        <w:numPr>
          <w:ilvl w:val="0"/>
          <w:numId w:val="5"/>
        </w:numPr>
        <w:ind w:left="1080" w:hanging="371"/>
        <w:rPr>
          <w:rFonts w:ascii="Times New Roman" w:hAnsi="Times New Roman"/>
          <w:szCs w:val="24"/>
        </w:rPr>
      </w:pPr>
      <w:r>
        <w:rPr>
          <w:rFonts w:ascii="Times New Roman" w:hAnsi="Times New Roman"/>
          <w:szCs w:val="24"/>
        </w:rPr>
        <w:t>транспортные агентства по продаже авиа- и железнодорожных билетов и предоста</w:t>
      </w:r>
      <w:r>
        <w:rPr>
          <w:rFonts w:ascii="Times New Roman" w:hAnsi="Times New Roman"/>
          <w:szCs w:val="24"/>
        </w:rPr>
        <w:t>в</w:t>
      </w:r>
      <w:r>
        <w:rPr>
          <w:rFonts w:ascii="Times New Roman" w:hAnsi="Times New Roman"/>
          <w:szCs w:val="24"/>
        </w:rPr>
        <w:t>лению прочих сервисных услуг;</w:t>
      </w:r>
    </w:p>
    <w:p w:rsidR="001E2102" w:rsidRDefault="001E2102" w:rsidP="001E2102">
      <w:pPr>
        <w:pStyle w:val="nienie"/>
        <w:numPr>
          <w:ilvl w:val="0"/>
          <w:numId w:val="5"/>
        </w:numPr>
        <w:ind w:left="1080" w:hanging="371"/>
        <w:rPr>
          <w:rFonts w:ascii="Times New Roman" w:hAnsi="Times New Roman"/>
          <w:szCs w:val="24"/>
        </w:rPr>
      </w:pPr>
      <w:r>
        <w:rPr>
          <w:rFonts w:ascii="Times New Roman" w:hAnsi="Times New Roman"/>
          <w:szCs w:val="24"/>
        </w:rPr>
        <w:t>центры по предоставлению полиграфических услуг (ксерокопии, размножение, л</w:t>
      </w:r>
      <w:r>
        <w:rPr>
          <w:rFonts w:ascii="Times New Roman" w:hAnsi="Times New Roman"/>
          <w:szCs w:val="24"/>
        </w:rPr>
        <w:t>а</w:t>
      </w:r>
      <w:r>
        <w:rPr>
          <w:rFonts w:ascii="Times New Roman" w:hAnsi="Times New Roman"/>
          <w:szCs w:val="24"/>
        </w:rPr>
        <w:t xml:space="preserve">минирование, брошюровка и пр.) </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фотосалоны;</w:t>
      </w:r>
    </w:p>
    <w:p w:rsidR="001E2102" w:rsidRDefault="001E2102" w:rsidP="001E2102">
      <w:pPr>
        <w:pStyle w:val="nienie"/>
        <w:numPr>
          <w:ilvl w:val="0"/>
          <w:numId w:val="5"/>
        </w:numPr>
        <w:ind w:left="0" w:firstLine="709"/>
        <w:rPr>
          <w:rFonts w:ascii="Times New Roman" w:hAnsi="Times New Roman"/>
          <w:szCs w:val="24"/>
        </w:rPr>
      </w:pPr>
      <w:r>
        <w:rPr>
          <w:rFonts w:ascii="Times New Roman" w:hAnsi="Times New Roman"/>
          <w:szCs w:val="24"/>
        </w:rPr>
        <w:t>приёмные пункты прачечных и химчисток, прачечные самообслуживания;</w:t>
      </w:r>
    </w:p>
    <w:p w:rsidR="001E2102" w:rsidRDefault="001E2102" w:rsidP="001E2102">
      <w:pPr>
        <w:pStyle w:val="nienie"/>
        <w:numPr>
          <w:ilvl w:val="0"/>
          <w:numId w:val="5"/>
        </w:numPr>
        <w:ind w:left="1080" w:hanging="371"/>
        <w:rPr>
          <w:rFonts w:ascii="Times New Roman" w:hAnsi="Times New Roman"/>
          <w:szCs w:val="24"/>
        </w:rPr>
      </w:pPr>
      <w:r>
        <w:rPr>
          <w:rFonts w:ascii="Times New Roman" w:hAnsi="Times New Roman"/>
          <w:szCs w:val="24"/>
        </w:rPr>
        <w:t>пошивочные ателье, мастерские по ремонту обуви, часов, ремонтные мастерские б</w:t>
      </w:r>
      <w:r>
        <w:rPr>
          <w:rFonts w:ascii="Times New Roman" w:hAnsi="Times New Roman"/>
          <w:szCs w:val="24"/>
        </w:rPr>
        <w:t>ы</w:t>
      </w:r>
      <w:r>
        <w:rPr>
          <w:rFonts w:ascii="Times New Roman" w:hAnsi="Times New Roman"/>
          <w:szCs w:val="24"/>
        </w:rPr>
        <w:t>товой техники, парикмахерские, косметические салоны и другие объекты обслуж</w:t>
      </w:r>
      <w:r>
        <w:rPr>
          <w:rFonts w:ascii="Times New Roman" w:hAnsi="Times New Roman"/>
          <w:szCs w:val="24"/>
        </w:rPr>
        <w:t>и</w:t>
      </w:r>
      <w:r>
        <w:rPr>
          <w:rFonts w:ascii="Times New Roman" w:hAnsi="Times New Roman"/>
          <w:szCs w:val="24"/>
        </w:rPr>
        <w:t>вания;</w:t>
      </w:r>
    </w:p>
    <w:p w:rsidR="001E2102" w:rsidRDefault="001E2102" w:rsidP="001E2102">
      <w:pPr>
        <w:pStyle w:val="Iauiue"/>
        <w:ind w:firstLine="709"/>
        <w:jc w:val="both"/>
        <w:rPr>
          <w:sz w:val="24"/>
          <w:szCs w:val="24"/>
        </w:rPr>
      </w:pPr>
    </w:p>
    <w:p w:rsidR="001E2102" w:rsidRDefault="001E2102" w:rsidP="001E2102">
      <w:pPr>
        <w:ind w:firstLine="709"/>
        <w:jc w:val="both"/>
        <w:rPr>
          <w:b/>
          <w:bCs/>
          <w:u w:val="single"/>
        </w:rPr>
      </w:pPr>
      <w:r>
        <w:rPr>
          <w:b/>
          <w:bCs/>
          <w:u w:val="single"/>
        </w:rPr>
        <w:t>Вспомогательные виды разрешенного использования:</w:t>
      </w:r>
    </w:p>
    <w:p w:rsidR="001E2102" w:rsidRDefault="001E2102" w:rsidP="001E2102">
      <w:pPr>
        <w:pStyle w:val="nienie"/>
        <w:numPr>
          <w:ilvl w:val="0"/>
          <w:numId w:val="7"/>
        </w:numPr>
        <w:spacing w:before="120"/>
        <w:ind w:left="1078" w:hanging="369"/>
        <w:rPr>
          <w:rFonts w:ascii="Times New Roman" w:hAnsi="Times New Roman"/>
          <w:szCs w:val="24"/>
        </w:rPr>
      </w:pPr>
      <w:r>
        <w:rPr>
          <w:rFonts w:ascii="Times New Roman" w:hAnsi="Times New Roman"/>
          <w:szCs w:val="24"/>
        </w:rPr>
        <w:t>парковки перед объектами деловых, культурных, обслуживающих и коммерческих видов использования;</w:t>
      </w:r>
    </w:p>
    <w:p w:rsidR="001E2102" w:rsidRDefault="001E2102" w:rsidP="001E2102">
      <w:pPr>
        <w:pStyle w:val="nienie"/>
        <w:numPr>
          <w:ilvl w:val="0"/>
          <w:numId w:val="7"/>
        </w:numPr>
        <w:ind w:left="0" w:firstLine="709"/>
        <w:rPr>
          <w:rFonts w:ascii="Times New Roman" w:hAnsi="Times New Roman"/>
          <w:szCs w:val="24"/>
        </w:rPr>
      </w:pPr>
      <w:r>
        <w:rPr>
          <w:rFonts w:ascii="Times New Roman" w:hAnsi="Times New Roman"/>
          <w:szCs w:val="24"/>
        </w:rPr>
        <w:t>жилищно-эксплуатационные и аварийно-диспетчерские службы.</w:t>
      </w:r>
    </w:p>
    <w:p w:rsidR="001E2102" w:rsidRDefault="001E2102" w:rsidP="001E2102">
      <w:pPr>
        <w:pStyle w:val="nienie"/>
        <w:ind w:left="0" w:firstLine="709"/>
        <w:rPr>
          <w:rFonts w:ascii="Times New Roman" w:hAnsi="Times New Roman"/>
          <w:szCs w:val="24"/>
        </w:rPr>
      </w:pPr>
    </w:p>
    <w:p w:rsidR="001E2102" w:rsidRDefault="001E2102" w:rsidP="001E2102">
      <w:pPr>
        <w:pStyle w:val="Iauiue"/>
        <w:ind w:firstLine="709"/>
        <w:jc w:val="both"/>
        <w:rPr>
          <w:sz w:val="24"/>
          <w:szCs w:val="24"/>
          <w:u w:val="single"/>
        </w:rPr>
      </w:pPr>
      <w:r>
        <w:rPr>
          <w:b/>
          <w:sz w:val="24"/>
          <w:szCs w:val="24"/>
          <w:u w:val="single"/>
        </w:rPr>
        <w:t>Условно разрешенные виды использования:</w:t>
      </w:r>
    </w:p>
    <w:p w:rsidR="001E2102" w:rsidRDefault="001E2102" w:rsidP="001E2102">
      <w:pPr>
        <w:pStyle w:val="nienie"/>
        <w:numPr>
          <w:ilvl w:val="0"/>
          <w:numId w:val="5"/>
        </w:numPr>
        <w:spacing w:before="120"/>
        <w:ind w:left="0" w:firstLine="709"/>
        <w:rPr>
          <w:rFonts w:ascii="Times New Roman" w:hAnsi="Times New Roman"/>
          <w:szCs w:val="24"/>
        </w:rPr>
      </w:pPr>
      <w:r>
        <w:rPr>
          <w:rFonts w:ascii="Times New Roman" w:hAnsi="Times New Roman"/>
          <w:szCs w:val="24"/>
        </w:rPr>
        <w:t>жилые дома разных типов (квартирные, блокированные с малыми участками);</w:t>
      </w:r>
    </w:p>
    <w:p w:rsidR="001E2102" w:rsidRDefault="001E2102" w:rsidP="001E2102">
      <w:pPr>
        <w:pStyle w:val="Iauiue"/>
        <w:numPr>
          <w:ilvl w:val="0"/>
          <w:numId w:val="8"/>
        </w:numPr>
        <w:overflowPunct w:val="0"/>
        <w:autoSpaceDE w:val="0"/>
        <w:autoSpaceDN w:val="0"/>
        <w:adjustRightInd w:val="0"/>
        <w:ind w:left="0" w:firstLine="709"/>
        <w:jc w:val="both"/>
        <w:rPr>
          <w:sz w:val="24"/>
          <w:szCs w:val="24"/>
        </w:rPr>
      </w:pPr>
      <w:r>
        <w:rPr>
          <w:sz w:val="24"/>
          <w:szCs w:val="24"/>
        </w:rPr>
        <w:t>индивидуальные жилые дома с участками;</w:t>
      </w:r>
    </w:p>
    <w:p w:rsidR="001E2102" w:rsidRDefault="001E2102" w:rsidP="001E2102">
      <w:pPr>
        <w:pStyle w:val="nienie"/>
        <w:numPr>
          <w:ilvl w:val="0"/>
          <w:numId w:val="9"/>
        </w:numPr>
        <w:ind w:left="0" w:firstLine="709"/>
        <w:rPr>
          <w:rFonts w:ascii="Times New Roman" w:hAnsi="Times New Roman"/>
          <w:b/>
          <w:szCs w:val="24"/>
        </w:rPr>
      </w:pPr>
      <w:r>
        <w:rPr>
          <w:rFonts w:ascii="Times New Roman" w:hAnsi="Times New Roman"/>
          <w:szCs w:val="24"/>
        </w:rPr>
        <w:t>объекты, связанные с отправлением культа;</w:t>
      </w:r>
    </w:p>
    <w:p w:rsidR="001E2102" w:rsidRDefault="001E2102" w:rsidP="001E2102">
      <w:pPr>
        <w:pStyle w:val="Iauiue"/>
        <w:numPr>
          <w:ilvl w:val="0"/>
          <w:numId w:val="8"/>
        </w:numPr>
        <w:overflowPunct w:val="0"/>
        <w:autoSpaceDE w:val="0"/>
        <w:autoSpaceDN w:val="0"/>
        <w:adjustRightInd w:val="0"/>
        <w:ind w:left="1080" w:hanging="371"/>
        <w:jc w:val="both"/>
        <w:rPr>
          <w:iCs/>
          <w:sz w:val="24"/>
          <w:szCs w:val="24"/>
        </w:rPr>
      </w:pPr>
      <w:r>
        <w:rPr>
          <w:iCs/>
          <w:sz w:val="24"/>
          <w:szCs w:val="24"/>
        </w:rPr>
        <w:t>киоски, лоточная торговля, временные павильоны розничной торговли и обслужив</w:t>
      </w:r>
      <w:r>
        <w:rPr>
          <w:iCs/>
          <w:sz w:val="24"/>
          <w:szCs w:val="24"/>
        </w:rPr>
        <w:t>а</w:t>
      </w:r>
      <w:r>
        <w:rPr>
          <w:iCs/>
          <w:sz w:val="24"/>
          <w:szCs w:val="24"/>
        </w:rPr>
        <w:t>ния населения;</w:t>
      </w:r>
    </w:p>
    <w:p w:rsidR="001E2102" w:rsidRDefault="001E2102" w:rsidP="001E2102">
      <w:pPr>
        <w:pStyle w:val="Iauiue"/>
        <w:numPr>
          <w:ilvl w:val="0"/>
          <w:numId w:val="8"/>
        </w:numPr>
        <w:overflowPunct w:val="0"/>
        <w:autoSpaceDE w:val="0"/>
        <w:autoSpaceDN w:val="0"/>
        <w:adjustRightInd w:val="0"/>
        <w:ind w:left="0" w:firstLine="709"/>
        <w:jc w:val="both"/>
        <w:rPr>
          <w:sz w:val="24"/>
          <w:szCs w:val="24"/>
        </w:rPr>
      </w:pPr>
      <w:r>
        <w:rPr>
          <w:sz w:val="24"/>
          <w:szCs w:val="24"/>
        </w:rPr>
        <w:t>молочные кухни;</w:t>
      </w:r>
    </w:p>
    <w:p w:rsidR="001E2102" w:rsidRDefault="001E2102" w:rsidP="001E2102">
      <w:pPr>
        <w:pStyle w:val="Iauiue"/>
        <w:numPr>
          <w:ilvl w:val="0"/>
          <w:numId w:val="8"/>
        </w:numPr>
        <w:overflowPunct w:val="0"/>
        <w:autoSpaceDE w:val="0"/>
        <w:autoSpaceDN w:val="0"/>
        <w:adjustRightInd w:val="0"/>
        <w:ind w:left="0" w:firstLine="709"/>
        <w:jc w:val="both"/>
        <w:rPr>
          <w:iCs/>
          <w:sz w:val="24"/>
          <w:szCs w:val="24"/>
        </w:rPr>
      </w:pPr>
      <w:r>
        <w:rPr>
          <w:iCs/>
          <w:sz w:val="24"/>
          <w:szCs w:val="24"/>
        </w:rPr>
        <w:t>рынки открытые и закрытые;</w:t>
      </w:r>
    </w:p>
    <w:p w:rsidR="001E2102" w:rsidRDefault="001E2102" w:rsidP="001E2102">
      <w:pPr>
        <w:pStyle w:val="Iauiue"/>
        <w:numPr>
          <w:ilvl w:val="0"/>
          <w:numId w:val="8"/>
        </w:numPr>
        <w:overflowPunct w:val="0"/>
        <w:autoSpaceDE w:val="0"/>
        <w:autoSpaceDN w:val="0"/>
        <w:adjustRightInd w:val="0"/>
        <w:ind w:left="0" w:firstLine="709"/>
        <w:jc w:val="both"/>
        <w:rPr>
          <w:sz w:val="24"/>
          <w:szCs w:val="24"/>
        </w:rPr>
      </w:pPr>
      <w:r>
        <w:rPr>
          <w:sz w:val="24"/>
          <w:szCs w:val="24"/>
        </w:rPr>
        <w:t>бани, сауны;</w:t>
      </w:r>
    </w:p>
    <w:p w:rsidR="001E2102" w:rsidRDefault="001E2102" w:rsidP="001E2102">
      <w:pPr>
        <w:pStyle w:val="Iauiue"/>
        <w:numPr>
          <w:ilvl w:val="0"/>
          <w:numId w:val="8"/>
        </w:numPr>
        <w:overflowPunct w:val="0"/>
        <w:autoSpaceDE w:val="0"/>
        <w:autoSpaceDN w:val="0"/>
        <w:adjustRightInd w:val="0"/>
        <w:ind w:left="0" w:firstLine="709"/>
        <w:jc w:val="both"/>
        <w:rPr>
          <w:sz w:val="24"/>
          <w:szCs w:val="24"/>
        </w:rPr>
      </w:pPr>
      <w:r>
        <w:rPr>
          <w:sz w:val="24"/>
          <w:szCs w:val="24"/>
        </w:rPr>
        <w:t>площадки для выгула собак;</w:t>
      </w:r>
    </w:p>
    <w:p w:rsidR="001E2102" w:rsidRDefault="001E2102" w:rsidP="001E2102">
      <w:pPr>
        <w:pStyle w:val="Iauiue"/>
        <w:numPr>
          <w:ilvl w:val="0"/>
          <w:numId w:val="8"/>
        </w:numPr>
        <w:overflowPunct w:val="0"/>
        <w:autoSpaceDE w:val="0"/>
        <w:autoSpaceDN w:val="0"/>
        <w:adjustRightInd w:val="0"/>
        <w:ind w:left="0" w:firstLine="709"/>
        <w:jc w:val="both"/>
        <w:rPr>
          <w:b/>
          <w:sz w:val="24"/>
          <w:szCs w:val="24"/>
        </w:rPr>
      </w:pPr>
      <w:r>
        <w:rPr>
          <w:sz w:val="24"/>
          <w:szCs w:val="24"/>
        </w:rPr>
        <w:t>общественные туалеты;</w:t>
      </w:r>
      <w:r>
        <w:rPr>
          <w:b/>
          <w:sz w:val="24"/>
          <w:szCs w:val="24"/>
        </w:rPr>
        <w:t xml:space="preserve"> </w:t>
      </w:r>
    </w:p>
    <w:p w:rsidR="001E2102" w:rsidRDefault="001E2102" w:rsidP="001E2102">
      <w:pPr>
        <w:pStyle w:val="Iauiue"/>
        <w:numPr>
          <w:ilvl w:val="0"/>
          <w:numId w:val="8"/>
        </w:numPr>
        <w:overflowPunct w:val="0"/>
        <w:autoSpaceDE w:val="0"/>
        <w:autoSpaceDN w:val="0"/>
        <w:adjustRightInd w:val="0"/>
        <w:ind w:left="0" w:firstLine="709"/>
        <w:jc w:val="both"/>
        <w:rPr>
          <w:sz w:val="24"/>
          <w:szCs w:val="24"/>
        </w:rPr>
      </w:pPr>
      <w:r>
        <w:rPr>
          <w:sz w:val="24"/>
          <w:szCs w:val="24"/>
        </w:rPr>
        <w:t>объекты пожарной охраны;</w:t>
      </w:r>
    </w:p>
    <w:p w:rsidR="001E2102" w:rsidRDefault="001E2102" w:rsidP="001E2102">
      <w:pPr>
        <w:pStyle w:val="Iauiue"/>
        <w:numPr>
          <w:ilvl w:val="0"/>
          <w:numId w:val="8"/>
        </w:numPr>
        <w:overflowPunct w:val="0"/>
        <w:autoSpaceDE w:val="0"/>
        <w:autoSpaceDN w:val="0"/>
        <w:adjustRightInd w:val="0"/>
        <w:ind w:left="1080" w:hanging="371"/>
        <w:jc w:val="both"/>
        <w:rPr>
          <w:sz w:val="24"/>
          <w:szCs w:val="24"/>
        </w:rPr>
      </w:pPr>
      <w:r>
        <w:rPr>
          <w:sz w:val="24"/>
          <w:szCs w:val="24"/>
        </w:rPr>
        <w:t>автостоянки на отдельных земельных участках подземные, надземные многоуровн</w:t>
      </w:r>
      <w:r>
        <w:rPr>
          <w:sz w:val="24"/>
          <w:szCs w:val="24"/>
        </w:rPr>
        <w:t>е</w:t>
      </w:r>
      <w:r>
        <w:rPr>
          <w:sz w:val="24"/>
          <w:szCs w:val="24"/>
        </w:rPr>
        <w:t>вые на отдельных участках;</w:t>
      </w:r>
    </w:p>
    <w:p w:rsidR="001E2102" w:rsidRDefault="001E2102" w:rsidP="001E2102">
      <w:pPr>
        <w:pStyle w:val="Iauiue"/>
        <w:numPr>
          <w:ilvl w:val="0"/>
          <w:numId w:val="8"/>
        </w:numPr>
        <w:overflowPunct w:val="0"/>
        <w:autoSpaceDE w:val="0"/>
        <w:autoSpaceDN w:val="0"/>
        <w:adjustRightInd w:val="0"/>
        <w:ind w:left="0" w:firstLine="709"/>
        <w:jc w:val="both"/>
        <w:rPr>
          <w:sz w:val="24"/>
          <w:szCs w:val="24"/>
        </w:rPr>
      </w:pPr>
      <w:r>
        <w:rPr>
          <w:sz w:val="24"/>
          <w:szCs w:val="24"/>
        </w:rPr>
        <w:t>антенны сотовой, радиорелейной и спутниковой связи.</w:t>
      </w:r>
    </w:p>
    <w:p w:rsidR="001E2102" w:rsidRDefault="001E2102" w:rsidP="001E2102">
      <w:pPr>
        <w:pStyle w:val="Iauiue"/>
        <w:overflowPunct w:val="0"/>
        <w:autoSpaceDE w:val="0"/>
        <w:autoSpaceDN w:val="0"/>
        <w:adjustRightInd w:val="0"/>
        <w:jc w:val="both"/>
        <w:rPr>
          <w:sz w:val="24"/>
          <w:szCs w:val="24"/>
        </w:rPr>
      </w:pPr>
    </w:p>
    <w:p w:rsidR="001E2102" w:rsidRDefault="001E2102" w:rsidP="001E2102">
      <w:pPr>
        <w:pStyle w:val="af0"/>
        <w:widowControl/>
        <w:ind w:firstLine="709"/>
        <w:jc w:val="both"/>
        <w:rPr>
          <w:bCs/>
          <w:sz w:val="24"/>
          <w:szCs w:val="24"/>
        </w:rPr>
      </w:pPr>
    </w:p>
    <w:p w:rsidR="001E2102" w:rsidRDefault="001E2102" w:rsidP="001E2102">
      <w:pPr>
        <w:tabs>
          <w:tab w:val="left" w:pos="540"/>
        </w:tabs>
        <w:ind w:left="720" w:hanging="11"/>
        <w:jc w:val="both"/>
        <w:rPr>
          <w:b/>
        </w:rPr>
      </w:pPr>
      <w:r w:rsidRPr="00003732">
        <w:rPr>
          <w:b/>
          <w:u w:val="single"/>
        </w:rPr>
        <w:t>Статья 38.2.</w:t>
      </w:r>
      <w:r>
        <w:rPr>
          <w:b/>
        </w:rPr>
        <w:t xml:space="preserve"> Градостроительные регламенты. Специальные обслуж</w:t>
      </w:r>
      <w:r>
        <w:rPr>
          <w:b/>
        </w:rPr>
        <w:t>и</w:t>
      </w:r>
      <w:r>
        <w:rPr>
          <w:b/>
        </w:rPr>
        <w:t>вающие и деловые зоны для объектов с большими земельными учас</w:t>
      </w:r>
      <w:r>
        <w:rPr>
          <w:b/>
        </w:rPr>
        <w:t>т</w:t>
      </w:r>
      <w:r>
        <w:rPr>
          <w:b/>
        </w:rPr>
        <w:t>ками</w:t>
      </w:r>
    </w:p>
    <w:p w:rsidR="001E2102" w:rsidRPr="00F1266D" w:rsidRDefault="001E2102" w:rsidP="001E2102">
      <w:pPr>
        <w:pStyle w:val="nienie"/>
        <w:spacing w:before="120" w:after="120"/>
        <w:ind w:left="0" w:firstLine="709"/>
        <w:rPr>
          <w:rFonts w:ascii="Times New Roman" w:hAnsi="Times New Roman"/>
          <w:i/>
        </w:rPr>
      </w:pPr>
      <w:r w:rsidRPr="00F1266D">
        <w:rPr>
          <w:i/>
        </w:rPr>
        <w:t>Специальные зоны выделены для обеспечения правовых условий осуществления разли</w:t>
      </w:r>
      <w:r w:rsidRPr="00F1266D">
        <w:rPr>
          <w:i/>
        </w:rPr>
        <w:t>ч</w:t>
      </w:r>
      <w:r w:rsidRPr="00F1266D">
        <w:rPr>
          <w:i/>
        </w:rPr>
        <w:t>ных видов деятельности, объединенных общим назначением</w:t>
      </w:r>
      <w:r>
        <w:rPr>
          <w:rFonts w:ascii="Times New Roman" w:hAnsi="Times New Roman"/>
          <w:i/>
        </w:rPr>
        <w:t>.</w:t>
      </w:r>
    </w:p>
    <w:p w:rsidR="001E2102" w:rsidRDefault="001E2102" w:rsidP="001E2102">
      <w:pPr>
        <w:ind w:firstLine="709"/>
        <w:jc w:val="both"/>
        <w:rPr>
          <w:b/>
          <w:bCs/>
          <w:caps/>
          <w:u w:val="single"/>
        </w:rPr>
      </w:pPr>
      <w:r>
        <w:rPr>
          <w:b/>
          <w:bCs/>
          <w:u w:val="single"/>
        </w:rPr>
        <w:t>ЦС – 1. Зона учреждений здравоохранения.</w:t>
      </w:r>
    </w:p>
    <w:p w:rsidR="001E2102" w:rsidRPr="00C13635" w:rsidRDefault="001E2102" w:rsidP="001E2102">
      <w:pPr>
        <w:spacing w:before="120" w:after="120"/>
        <w:ind w:firstLine="709"/>
        <w:jc w:val="both"/>
        <w:rPr>
          <w:i/>
          <w:color w:val="000000"/>
        </w:rPr>
      </w:pPr>
      <w:r w:rsidRPr="00C13635">
        <w:rPr>
          <w:i/>
          <w:color w:val="000000"/>
        </w:rPr>
        <w:t>Предназначена для размещения лечебных и лечебно-профилактических у</w:t>
      </w:r>
      <w:r w:rsidRPr="00C13635">
        <w:rPr>
          <w:i/>
          <w:color w:val="000000"/>
        </w:rPr>
        <w:t>ч</w:t>
      </w:r>
      <w:r w:rsidRPr="00C13635">
        <w:rPr>
          <w:i/>
          <w:color w:val="000000"/>
        </w:rPr>
        <w:t>реждений.</w:t>
      </w:r>
    </w:p>
    <w:p w:rsidR="001E2102" w:rsidRDefault="001E2102" w:rsidP="001E2102">
      <w:pPr>
        <w:pStyle w:val="Iauiue"/>
        <w:ind w:firstLine="709"/>
        <w:jc w:val="both"/>
        <w:rPr>
          <w:b/>
          <w:sz w:val="24"/>
          <w:szCs w:val="24"/>
          <w:u w:val="single"/>
        </w:rPr>
      </w:pPr>
      <w:r>
        <w:rPr>
          <w:b/>
          <w:sz w:val="24"/>
          <w:szCs w:val="24"/>
          <w:u w:val="single"/>
        </w:rPr>
        <w:t>Разрешенные виды использования:</w:t>
      </w:r>
    </w:p>
    <w:p w:rsidR="001E2102" w:rsidRDefault="001E2102" w:rsidP="001E2102">
      <w:pPr>
        <w:pStyle w:val="nienie"/>
        <w:spacing w:before="120"/>
        <w:ind w:left="0" w:firstLine="720"/>
        <w:rPr>
          <w:rFonts w:ascii="Times New Roman" w:hAnsi="Times New Roman"/>
          <w:b/>
          <w:szCs w:val="24"/>
        </w:rPr>
      </w:pPr>
      <w:r>
        <w:rPr>
          <w:rFonts w:ascii="Times New Roman" w:hAnsi="Times New Roman"/>
          <w:szCs w:val="24"/>
        </w:rPr>
        <w:t>-</w:t>
      </w:r>
      <w:r>
        <w:rPr>
          <w:rFonts w:ascii="Times New Roman" w:hAnsi="Times New Roman"/>
          <w:szCs w:val="24"/>
        </w:rPr>
        <w:tab/>
        <w:t>больницы, роддома, госпитали общего типа;</w:t>
      </w:r>
    </w:p>
    <w:p w:rsidR="001E2102" w:rsidRDefault="001E2102" w:rsidP="001E2102">
      <w:pPr>
        <w:pStyle w:val="nienie"/>
        <w:numPr>
          <w:ilvl w:val="0"/>
          <w:numId w:val="10"/>
        </w:numPr>
        <w:ind w:left="0" w:firstLine="709"/>
        <w:rPr>
          <w:rFonts w:ascii="Times New Roman" w:hAnsi="Times New Roman"/>
          <w:bCs/>
          <w:szCs w:val="24"/>
        </w:rPr>
      </w:pPr>
      <w:r>
        <w:rPr>
          <w:rFonts w:ascii="Times New Roman" w:hAnsi="Times New Roman"/>
          <w:bCs/>
          <w:szCs w:val="24"/>
        </w:rPr>
        <w:t>научно-исследовательские, лабораторные корпуса;</w:t>
      </w:r>
    </w:p>
    <w:p w:rsidR="001E2102" w:rsidRDefault="001E2102" w:rsidP="001E2102">
      <w:pPr>
        <w:pStyle w:val="nienie"/>
        <w:numPr>
          <w:ilvl w:val="0"/>
          <w:numId w:val="10"/>
        </w:numPr>
        <w:ind w:left="0" w:firstLine="709"/>
        <w:rPr>
          <w:rFonts w:ascii="Times New Roman" w:hAnsi="Times New Roman"/>
          <w:bCs/>
          <w:szCs w:val="24"/>
        </w:rPr>
      </w:pPr>
      <w:r>
        <w:rPr>
          <w:rFonts w:ascii="Times New Roman" w:hAnsi="Times New Roman"/>
          <w:bCs/>
          <w:szCs w:val="24"/>
        </w:rPr>
        <w:t>хоспис;</w:t>
      </w:r>
    </w:p>
    <w:p w:rsidR="001E2102" w:rsidRDefault="001E2102" w:rsidP="001E2102">
      <w:pPr>
        <w:pStyle w:val="nienie"/>
        <w:numPr>
          <w:ilvl w:val="0"/>
          <w:numId w:val="10"/>
        </w:numPr>
        <w:ind w:left="0" w:firstLine="709"/>
        <w:rPr>
          <w:rFonts w:ascii="Times New Roman" w:hAnsi="Times New Roman"/>
          <w:b/>
          <w:szCs w:val="24"/>
        </w:rPr>
      </w:pPr>
      <w:r>
        <w:rPr>
          <w:rFonts w:ascii="Times New Roman" w:hAnsi="Times New Roman"/>
          <w:szCs w:val="24"/>
        </w:rPr>
        <w:t>пункты оказания первой медицинской помощи;</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профилактории;</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поликлиники;</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консультативные поликлиники;</w:t>
      </w:r>
    </w:p>
    <w:p w:rsidR="001E2102" w:rsidRDefault="001E2102" w:rsidP="001E2102">
      <w:pPr>
        <w:pStyle w:val="nienie"/>
        <w:numPr>
          <w:ilvl w:val="0"/>
          <w:numId w:val="10"/>
        </w:numPr>
        <w:ind w:left="0" w:firstLine="709"/>
        <w:rPr>
          <w:rFonts w:ascii="Times New Roman" w:hAnsi="Times New Roman"/>
          <w:b/>
          <w:i/>
          <w:szCs w:val="24"/>
          <w:u w:val="single"/>
        </w:rPr>
      </w:pPr>
      <w:r>
        <w:rPr>
          <w:rFonts w:ascii="Times New Roman" w:hAnsi="Times New Roman"/>
          <w:szCs w:val="24"/>
        </w:rPr>
        <w:t>аптеки;</w:t>
      </w:r>
    </w:p>
    <w:p w:rsidR="001E2102" w:rsidRDefault="001E2102" w:rsidP="001E2102">
      <w:pPr>
        <w:pStyle w:val="nienie"/>
        <w:numPr>
          <w:ilvl w:val="0"/>
          <w:numId w:val="10"/>
        </w:numPr>
        <w:ind w:left="0" w:firstLine="709"/>
        <w:rPr>
          <w:rFonts w:ascii="Times New Roman" w:hAnsi="Times New Roman"/>
          <w:b/>
          <w:szCs w:val="24"/>
        </w:rPr>
      </w:pPr>
      <w:r>
        <w:rPr>
          <w:rFonts w:ascii="Times New Roman" w:hAnsi="Times New Roman"/>
          <w:szCs w:val="24"/>
        </w:rPr>
        <w:t>станции скорой помощи;</w:t>
      </w:r>
    </w:p>
    <w:p w:rsidR="001E2102" w:rsidRDefault="001E2102" w:rsidP="001E2102">
      <w:pPr>
        <w:pStyle w:val="nienie"/>
        <w:numPr>
          <w:ilvl w:val="0"/>
          <w:numId w:val="10"/>
        </w:numPr>
        <w:ind w:left="0" w:firstLine="709"/>
        <w:rPr>
          <w:rFonts w:ascii="Times New Roman" w:hAnsi="Times New Roman"/>
          <w:b/>
          <w:szCs w:val="24"/>
        </w:rPr>
      </w:pPr>
      <w:r>
        <w:rPr>
          <w:rFonts w:ascii="Times New Roman" w:hAnsi="Times New Roman"/>
          <w:szCs w:val="24"/>
        </w:rPr>
        <w:t>реабилитационные восстановительные центры;</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интернаты для престарелых и инвалидов;</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дома ребенка;</w:t>
      </w:r>
    </w:p>
    <w:p w:rsidR="001E2102" w:rsidRDefault="001E2102" w:rsidP="001E2102">
      <w:pPr>
        <w:pStyle w:val="nienie"/>
        <w:numPr>
          <w:ilvl w:val="0"/>
          <w:numId w:val="10"/>
        </w:numPr>
        <w:ind w:left="0" w:firstLine="709"/>
        <w:rPr>
          <w:rFonts w:ascii="Times New Roman" w:hAnsi="Times New Roman"/>
          <w:b/>
          <w:szCs w:val="24"/>
        </w:rPr>
      </w:pPr>
      <w:r>
        <w:rPr>
          <w:rFonts w:ascii="Times New Roman" w:hAnsi="Times New Roman"/>
          <w:szCs w:val="24"/>
        </w:rPr>
        <w:t>приюты, ночлежные дома;</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другие объекты здравохранения</w:t>
      </w:r>
    </w:p>
    <w:p w:rsidR="001E2102" w:rsidRPr="00E7667F" w:rsidRDefault="001E2102" w:rsidP="001E2102">
      <w:pPr>
        <w:pStyle w:val="nienie"/>
        <w:rPr>
          <w:rFonts w:ascii="Times New Roman" w:hAnsi="Times New Roman"/>
          <w:b/>
          <w:szCs w:val="24"/>
        </w:rPr>
      </w:pPr>
    </w:p>
    <w:p w:rsidR="001E2102" w:rsidRDefault="001E2102" w:rsidP="001E2102">
      <w:pPr>
        <w:ind w:firstLine="709"/>
        <w:jc w:val="both"/>
        <w:rPr>
          <w:b/>
          <w:bCs/>
          <w:u w:val="single"/>
        </w:rPr>
      </w:pPr>
      <w:r>
        <w:rPr>
          <w:b/>
          <w:bCs/>
          <w:u w:val="single"/>
        </w:rPr>
        <w:t>Вспомогательные виды разрешенного использования:</w:t>
      </w:r>
    </w:p>
    <w:p w:rsidR="001E2102" w:rsidRDefault="001E2102" w:rsidP="001E2102">
      <w:pPr>
        <w:pStyle w:val="nienie"/>
        <w:numPr>
          <w:ilvl w:val="0"/>
          <w:numId w:val="10"/>
        </w:numPr>
        <w:spacing w:before="120"/>
        <w:ind w:left="0" w:firstLine="709"/>
        <w:rPr>
          <w:rFonts w:ascii="Times New Roman" w:hAnsi="Times New Roman"/>
          <w:szCs w:val="24"/>
        </w:rPr>
      </w:pPr>
      <w:r>
        <w:rPr>
          <w:rFonts w:ascii="Times New Roman" w:hAnsi="Times New Roman"/>
          <w:szCs w:val="24"/>
        </w:rPr>
        <w:t>зеленые насаждения</w:t>
      </w:r>
    </w:p>
    <w:p w:rsidR="001E2102" w:rsidRDefault="001E2102" w:rsidP="001E2102">
      <w:pPr>
        <w:pStyle w:val="nienie"/>
        <w:numPr>
          <w:ilvl w:val="0"/>
          <w:numId w:val="10"/>
        </w:numPr>
        <w:ind w:left="0" w:firstLine="709"/>
        <w:rPr>
          <w:rFonts w:ascii="Times New Roman" w:hAnsi="Times New Roman"/>
          <w:b/>
          <w:szCs w:val="24"/>
        </w:rPr>
      </w:pPr>
      <w:r>
        <w:rPr>
          <w:rFonts w:ascii="Times New Roman" w:hAnsi="Times New Roman"/>
          <w:szCs w:val="24"/>
        </w:rPr>
        <w:t>спортплощадки, теннисные корты;</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спортзалы, залы рекреации (с бассейном или без), бассейны;</w:t>
      </w:r>
    </w:p>
    <w:p w:rsidR="001E2102" w:rsidRDefault="001E2102" w:rsidP="001E2102">
      <w:pPr>
        <w:pStyle w:val="Iauiue"/>
        <w:numPr>
          <w:ilvl w:val="0"/>
          <w:numId w:val="10"/>
        </w:numPr>
        <w:overflowPunct w:val="0"/>
        <w:autoSpaceDE w:val="0"/>
        <w:autoSpaceDN w:val="0"/>
        <w:adjustRightInd w:val="0"/>
        <w:ind w:hanging="731"/>
        <w:jc w:val="both"/>
        <w:rPr>
          <w:sz w:val="24"/>
          <w:szCs w:val="24"/>
        </w:rPr>
      </w:pPr>
      <w:r>
        <w:rPr>
          <w:sz w:val="24"/>
          <w:szCs w:val="24"/>
        </w:rPr>
        <w:t>парковки перед объектами оздоровительных, обслуживающих и коммерческих видов использования;</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объекты инженерного обеспечения;</w:t>
      </w:r>
    </w:p>
    <w:p w:rsidR="001E2102" w:rsidRDefault="001E2102" w:rsidP="001E2102">
      <w:pPr>
        <w:pStyle w:val="nienie"/>
        <w:ind w:left="0" w:firstLine="0"/>
        <w:rPr>
          <w:rFonts w:ascii="Times New Roman" w:hAnsi="Times New Roman"/>
          <w:szCs w:val="24"/>
        </w:rPr>
      </w:pPr>
    </w:p>
    <w:p w:rsidR="001E2102" w:rsidRDefault="001E2102" w:rsidP="001E2102">
      <w:pPr>
        <w:pStyle w:val="Iauiue"/>
        <w:ind w:firstLine="709"/>
        <w:jc w:val="both"/>
        <w:rPr>
          <w:b/>
          <w:sz w:val="24"/>
          <w:szCs w:val="24"/>
          <w:u w:val="single"/>
        </w:rPr>
      </w:pPr>
      <w:r>
        <w:rPr>
          <w:b/>
          <w:sz w:val="24"/>
          <w:szCs w:val="24"/>
          <w:u w:val="single"/>
        </w:rPr>
        <w:t>Условно разрешенные виды использования:</w:t>
      </w:r>
    </w:p>
    <w:p w:rsidR="001E2102" w:rsidRDefault="001E2102" w:rsidP="001E2102">
      <w:pPr>
        <w:pStyle w:val="nienie"/>
        <w:numPr>
          <w:ilvl w:val="0"/>
          <w:numId w:val="10"/>
        </w:numPr>
        <w:spacing w:before="120"/>
        <w:ind w:hanging="731"/>
        <w:rPr>
          <w:rFonts w:ascii="Times New Roman" w:hAnsi="Times New Roman"/>
          <w:szCs w:val="24"/>
        </w:rPr>
      </w:pPr>
      <w:r>
        <w:rPr>
          <w:rFonts w:ascii="Times New Roman" w:hAnsi="Times New Roman"/>
          <w:szCs w:val="24"/>
        </w:rPr>
        <w:t>магазины товаров первой необходимости общей площадью не более 400 кв.м;</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киоски, лоточная торговля, временные павильоны розничной торговли;</w:t>
      </w:r>
    </w:p>
    <w:p w:rsidR="001E2102" w:rsidRDefault="001E2102" w:rsidP="001E2102">
      <w:pPr>
        <w:pStyle w:val="nienie"/>
        <w:numPr>
          <w:ilvl w:val="0"/>
          <w:numId w:val="10"/>
        </w:numPr>
        <w:ind w:left="0" w:firstLine="709"/>
        <w:rPr>
          <w:rFonts w:ascii="Times New Roman" w:hAnsi="Times New Roman"/>
          <w:b/>
          <w:szCs w:val="24"/>
        </w:rPr>
      </w:pPr>
      <w:r>
        <w:rPr>
          <w:rFonts w:ascii="Times New Roman" w:hAnsi="Times New Roman"/>
          <w:szCs w:val="24"/>
        </w:rPr>
        <w:t>отделения связи; почтовые отделения, телефонные и телеграфные станции;</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объекты, связанные с отправлением культа;</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жилые дома для медицинского и обслуживающего персонала;</w:t>
      </w:r>
    </w:p>
    <w:p w:rsidR="001E2102" w:rsidRDefault="001E2102" w:rsidP="001E2102">
      <w:pPr>
        <w:pStyle w:val="nienie"/>
        <w:numPr>
          <w:ilvl w:val="0"/>
          <w:numId w:val="10"/>
        </w:numPr>
        <w:ind w:hanging="731"/>
        <w:rPr>
          <w:rFonts w:ascii="Times New Roman" w:hAnsi="Times New Roman"/>
          <w:szCs w:val="24"/>
        </w:rPr>
      </w:pPr>
      <w:r>
        <w:rPr>
          <w:rFonts w:ascii="Times New Roman" w:hAnsi="Times New Roman"/>
          <w:szCs w:val="24"/>
        </w:rPr>
        <w:t>специализированные жилые дома для больных, нуждающихся в постоянном м</w:t>
      </w:r>
      <w:r>
        <w:rPr>
          <w:rFonts w:ascii="Times New Roman" w:hAnsi="Times New Roman"/>
          <w:szCs w:val="24"/>
        </w:rPr>
        <w:t>е</w:t>
      </w:r>
      <w:r>
        <w:rPr>
          <w:rFonts w:ascii="Times New Roman" w:hAnsi="Times New Roman"/>
          <w:szCs w:val="24"/>
        </w:rPr>
        <w:t>дицинском наблюдении;</w:t>
      </w:r>
    </w:p>
    <w:p w:rsidR="001E2102" w:rsidRDefault="001E2102" w:rsidP="001E2102">
      <w:pPr>
        <w:pStyle w:val="nienie"/>
        <w:ind w:left="0" w:firstLine="720"/>
        <w:rPr>
          <w:rFonts w:ascii="Times New Roman" w:hAnsi="Times New Roman"/>
          <w:szCs w:val="24"/>
        </w:rPr>
      </w:pPr>
      <w:r>
        <w:rPr>
          <w:rFonts w:ascii="Times New Roman" w:hAnsi="Times New Roman"/>
          <w:szCs w:val="24"/>
        </w:rPr>
        <w:t>-</w:t>
      </w:r>
      <w:r>
        <w:rPr>
          <w:rFonts w:ascii="Times New Roman" w:hAnsi="Times New Roman"/>
          <w:szCs w:val="24"/>
        </w:rPr>
        <w:tab/>
        <w:t>общественные туалеты;</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отдельно стоящие или встроенные в здания гаражи;</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объекты пожарной охраны;</w:t>
      </w:r>
    </w:p>
    <w:p w:rsidR="001E2102" w:rsidRDefault="001E2102" w:rsidP="001E2102">
      <w:pPr>
        <w:pStyle w:val="nienie"/>
        <w:numPr>
          <w:ilvl w:val="0"/>
          <w:numId w:val="10"/>
        </w:numPr>
        <w:ind w:left="0" w:firstLine="709"/>
        <w:rPr>
          <w:rFonts w:ascii="Times New Roman" w:hAnsi="Times New Roman"/>
          <w:b/>
          <w:szCs w:val="24"/>
        </w:rPr>
      </w:pPr>
      <w:r>
        <w:rPr>
          <w:rFonts w:ascii="Times New Roman" w:hAnsi="Times New Roman"/>
          <w:szCs w:val="24"/>
        </w:rPr>
        <w:t>открытые автостоянки.</w:t>
      </w:r>
    </w:p>
    <w:p w:rsidR="001E2102" w:rsidRDefault="001E2102" w:rsidP="001E2102">
      <w:pPr>
        <w:pStyle w:val="nienie"/>
        <w:numPr>
          <w:ilvl w:val="0"/>
          <w:numId w:val="10"/>
        </w:numPr>
        <w:ind w:left="0" w:firstLine="709"/>
        <w:rPr>
          <w:rFonts w:ascii="Times New Roman" w:hAnsi="Times New Roman"/>
          <w:szCs w:val="24"/>
        </w:rPr>
      </w:pPr>
      <w:r>
        <w:rPr>
          <w:rFonts w:ascii="Times New Roman" w:hAnsi="Times New Roman"/>
          <w:szCs w:val="24"/>
        </w:rPr>
        <w:t>антенны сотовой, радиорелейной и спутниковой связи.</w:t>
      </w:r>
    </w:p>
    <w:p w:rsidR="001E2102" w:rsidRPr="00F1266D" w:rsidRDefault="001E2102" w:rsidP="001E2102">
      <w:pPr>
        <w:spacing w:before="120"/>
        <w:ind w:firstLine="709"/>
        <w:jc w:val="both"/>
        <w:rPr>
          <w:i/>
          <w:color w:val="000000"/>
        </w:rPr>
      </w:pPr>
      <w:r w:rsidRPr="00F1266D">
        <w:rPr>
          <w:i/>
          <w:color w:val="000000"/>
        </w:rPr>
        <w:lastRenderedPageBreak/>
        <w:t>Планировочные и нормативные требования к размещению:</w:t>
      </w:r>
    </w:p>
    <w:p w:rsidR="001E2102" w:rsidRPr="00F1266D" w:rsidRDefault="001E2102" w:rsidP="001E2102">
      <w:pPr>
        <w:ind w:firstLine="709"/>
        <w:jc w:val="both"/>
        <w:rPr>
          <w:i/>
          <w:color w:val="000000"/>
        </w:rPr>
      </w:pPr>
      <w:r w:rsidRPr="00F1266D">
        <w:rPr>
          <w:i/>
          <w:color w:val="000000"/>
        </w:rPr>
        <w:t>- территория лечебного учреждения должна быть размещена, озеленена, благоустроена и ограждена в соответствии с санитарными правилами и но</w:t>
      </w:r>
      <w:r w:rsidRPr="00F1266D">
        <w:rPr>
          <w:i/>
          <w:color w:val="000000"/>
        </w:rPr>
        <w:t>р</w:t>
      </w:r>
      <w:r w:rsidRPr="00F1266D">
        <w:rPr>
          <w:i/>
          <w:color w:val="000000"/>
        </w:rPr>
        <w:t>мативами;</w:t>
      </w:r>
    </w:p>
    <w:p w:rsidR="001E2102" w:rsidRPr="00F1266D" w:rsidRDefault="001E2102" w:rsidP="001E2102">
      <w:pPr>
        <w:ind w:firstLine="709"/>
        <w:jc w:val="both"/>
        <w:rPr>
          <w:i/>
          <w:color w:val="000000"/>
        </w:rPr>
      </w:pPr>
      <w:r w:rsidRPr="00F1266D">
        <w:rPr>
          <w:i/>
          <w:color w:val="000000"/>
        </w:rPr>
        <w:t xml:space="preserve">- лечебные корпуса необходимо размещать от красной линии застройки не ближе </w:t>
      </w:r>
      <w:smartTag w:uri="urn:schemas-microsoft-com:office:smarttags" w:element="metricconverter">
        <w:smartTagPr>
          <w:attr w:name="ProductID" w:val="30 м"/>
        </w:smartTagPr>
        <w:r w:rsidRPr="00F1266D">
          <w:rPr>
            <w:i/>
            <w:color w:val="000000"/>
          </w:rPr>
          <w:t>30 м</w:t>
        </w:r>
      </w:smartTag>
      <w:r w:rsidRPr="00F1266D">
        <w:rPr>
          <w:i/>
          <w:color w:val="000000"/>
        </w:rPr>
        <w:t xml:space="preserve"> при расположении в жилой зоне;</w:t>
      </w:r>
    </w:p>
    <w:p w:rsidR="001E2102" w:rsidRPr="00F1266D" w:rsidRDefault="001E2102" w:rsidP="001E2102">
      <w:pPr>
        <w:ind w:firstLine="709"/>
        <w:jc w:val="both"/>
        <w:rPr>
          <w:i/>
          <w:color w:val="000000"/>
        </w:rPr>
      </w:pPr>
      <w:r w:rsidRPr="00F1266D">
        <w:rPr>
          <w:i/>
          <w:color w:val="000000"/>
        </w:rPr>
        <w:t>- запрещается строительство объектов, функционально не связанных с л</w:t>
      </w:r>
      <w:r w:rsidRPr="00F1266D">
        <w:rPr>
          <w:i/>
          <w:color w:val="000000"/>
        </w:rPr>
        <w:t>е</w:t>
      </w:r>
      <w:r w:rsidRPr="00F1266D">
        <w:rPr>
          <w:i/>
          <w:color w:val="000000"/>
        </w:rPr>
        <w:t>чебно-профилактическим учреждением, уменьшение размеров выделенных з</w:t>
      </w:r>
      <w:r w:rsidRPr="00F1266D">
        <w:rPr>
          <w:i/>
          <w:color w:val="000000"/>
        </w:rPr>
        <w:t>е</w:t>
      </w:r>
      <w:r w:rsidRPr="00F1266D">
        <w:rPr>
          <w:i/>
          <w:color w:val="000000"/>
        </w:rPr>
        <w:t>мельных участков для больничных и оздоровительных комплексов при реконс</w:t>
      </w:r>
      <w:r w:rsidRPr="00F1266D">
        <w:rPr>
          <w:i/>
          <w:color w:val="000000"/>
        </w:rPr>
        <w:t>т</w:t>
      </w:r>
      <w:r w:rsidRPr="00F1266D">
        <w:rPr>
          <w:i/>
          <w:color w:val="000000"/>
        </w:rPr>
        <w:t>рукции жилой застройки и новом строительстве, установка (прохождение) транзитных высоковольтных ЛЭП свыше 110 кВ над территорией лечебно-профилактических учреждений, а также прокладка (прохождение) магистрал</w:t>
      </w:r>
      <w:r w:rsidRPr="00F1266D">
        <w:rPr>
          <w:i/>
          <w:color w:val="000000"/>
        </w:rPr>
        <w:t>ь</w:t>
      </w:r>
      <w:r w:rsidRPr="00F1266D">
        <w:rPr>
          <w:i/>
          <w:color w:val="000000"/>
        </w:rPr>
        <w:t>ных инженерных коммуникаций городского значения.</w:t>
      </w:r>
    </w:p>
    <w:p w:rsidR="001E2102" w:rsidRDefault="001E2102" w:rsidP="001E2102">
      <w:pPr>
        <w:ind w:firstLine="709"/>
        <w:jc w:val="both"/>
        <w:rPr>
          <w:color w:val="000000"/>
        </w:rPr>
      </w:pPr>
    </w:p>
    <w:p w:rsidR="001E2102" w:rsidRDefault="001E2102" w:rsidP="001E2102">
      <w:pPr>
        <w:ind w:firstLine="709"/>
        <w:jc w:val="both"/>
        <w:rPr>
          <w:b/>
          <w:bCs/>
          <w:caps/>
          <w:u w:val="single"/>
        </w:rPr>
      </w:pPr>
      <w:r>
        <w:rPr>
          <w:b/>
          <w:bCs/>
          <w:u w:val="single"/>
        </w:rPr>
        <w:t xml:space="preserve">ЦС – 2. Зона учебных заведений </w:t>
      </w:r>
    </w:p>
    <w:p w:rsidR="001E2102" w:rsidRPr="00516797" w:rsidRDefault="001E2102" w:rsidP="001E2102">
      <w:pPr>
        <w:spacing w:before="120" w:after="120"/>
        <w:ind w:firstLine="709"/>
        <w:jc w:val="both"/>
        <w:rPr>
          <w:i/>
          <w:color w:val="000000"/>
        </w:rPr>
      </w:pPr>
      <w:r w:rsidRPr="00516797">
        <w:rPr>
          <w:i/>
          <w:color w:val="000000"/>
        </w:rPr>
        <w:t>Предназначена для размещения</w:t>
      </w:r>
      <w:r w:rsidRPr="00516797">
        <w:rPr>
          <w:bCs/>
          <w:i/>
        </w:rPr>
        <w:t xml:space="preserve"> высших и средних специальных учебных з</w:t>
      </w:r>
      <w:r w:rsidRPr="00516797">
        <w:rPr>
          <w:bCs/>
          <w:i/>
        </w:rPr>
        <w:t>а</w:t>
      </w:r>
      <w:r w:rsidRPr="00516797">
        <w:rPr>
          <w:bCs/>
          <w:i/>
        </w:rPr>
        <w:t>ведений</w:t>
      </w:r>
      <w:r w:rsidRPr="00516797">
        <w:rPr>
          <w:i/>
          <w:color w:val="000000"/>
        </w:rPr>
        <w:t xml:space="preserve"> учреждений.</w:t>
      </w:r>
    </w:p>
    <w:p w:rsidR="001E2102" w:rsidRDefault="001E2102" w:rsidP="001E2102">
      <w:pPr>
        <w:pStyle w:val="Iauiue"/>
        <w:ind w:firstLine="709"/>
        <w:jc w:val="both"/>
        <w:rPr>
          <w:b/>
          <w:sz w:val="24"/>
          <w:szCs w:val="24"/>
          <w:u w:val="single"/>
        </w:rPr>
      </w:pPr>
      <w:r>
        <w:rPr>
          <w:b/>
          <w:sz w:val="24"/>
          <w:szCs w:val="24"/>
          <w:u w:val="single"/>
        </w:rPr>
        <w:t>Разрешенные виды использования:</w:t>
      </w:r>
    </w:p>
    <w:p w:rsidR="001E2102" w:rsidRDefault="001E2102" w:rsidP="001E2102">
      <w:pPr>
        <w:pStyle w:val="nienie"/>
        <w:numPr>
          <w:ilvl w:val="0"/>
          <w:numId w:val="11"/>
        </w:numPr>
        <w:spacing w:before="120"/>
        <w:ind w:left="0" w:firstLine="709"/>
        <w:rPr>
          <w:rFonts w:ascii="Times New Roman" w:hAnsi="Times New Roman"/>
          <w:szCs w:val="24"/>
        </w:rPr>
      </w:pPr>
      <w:r>
        <w:rPr>
          <w:rFonts w:ascii="Times New Roman" w:hAnsi="Times New Roman"/>
          <w:szCs w:val="24"/>
        </w:rPr>
        <w:t>высшие учебные заведения;</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средние специальные учебные заведения;</w:t>
      </w:r>
    </w:p>
    <w:p w:rsidR="001E2102" w:rsidRDefault="001E2102" w:rsidP="001E2102">
      <w:pPr>
        <w:pStyle w:val="nienie"/>
        <w:numPr>
          <w:ilvl w:val="0"/>
          <w:numId w:val="11"/>
        </w:numPr>
        <w:ind w:left="1080" w:hanging="371"/>
        <w:rPr>
          <w:rFonts w:ascii="Times New Roman" w:hAnsi="Times New Roman"/>
          <w:szCs w:val="24"/>
        </w:rPr>
      </w:pPr>
      <w:r>
        <w:rPr>
          <w:rFonts w:ascii="Times New Roman" w:hAnsi="Times New Roman"/>
          <w:szCs w:val="24"/>
        </w:rPr>
        <w:t>общеобразовательные учебные заведения;</w:t>
      </w:r>
    </w:p>
    <w:p w:rsidR="001E2102" w:rsidRDefault="001E2102" w:rsidP="001E2102">
      <w:pPr>
        <w:pStyle w:val="nienie"/>
        <w:numPr>
          <w:ilvl w:val="0"/>
          <w:numId w:val="11"/>
        </w:numPr>
        <w:ind w:left="1080" w:hanging="371"/>
        <w:rPr>
          <w:rFonts w:ascii="Times New Roman" w:hAnsi="Times New Roman"/>
          <w:szCs w:val="24"/>
        </w:rPr>
      </w:pPr>
      <w:r>
        <w:rPr>
          <w:rFonts w:ascii="Times New Roman" w:hAnsi="Times New Roman"/>
          <w:szCs w:val="24"/>
        </w:rPr>
        <w:t>дошкольные образовательные учреждения;</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мастерские (художественные, скульптурные, столярные и др.);</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общежития;</w:t>
      </w:r>
    </w:p>
    <w:p w:rsidR="001E2102" w:rsidRDefault="001E2102" w:rsidP="001E2102">
      <w:pPr>
        <w:pStyle w:val="nienie"/>
        <w:numPr>
          <w:ilvl w:val="0"/>
          <w:numId w:val="11"/>
        </w:numPr>
        <w:ind w:left="0" w:firstLine="709"/>
        <w:rPr>
          <w:rFonts w:ascii="Times New Roman" w:hAnsi="Times New Roman"/>
          <w:b/>
          <w:szCs w:val="24"/>
        </w:rPr>
      </w:pPr>
      <w:r>
        <w:rPr>
          <w:rFonts w:ascii="Times New Roman" w:hAnsi="Times New Roman"/>
          <w:szCs w:val="24"/>
        </w:rPr>
        <w:t>гостиницы, дома приёма гостей;</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библиотеки, архивы;</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информационные, компьютерные центры;</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спортзалы, залы рекреации (с бассейном или без), бассейны;</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спортивные площадки, стадионы, теннисные корты;</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клубы;</w:t>
      </w:r>
    </w:p>
    <w:p w:rsidR="001E2102" w:rsidRPr="00CC3731" w:rsidRDefault="001E2102" w:rsidP="001E2102">
      <w:pPr>
        <w:pStyle w:val="nienie"/>
        <w:numPr>
          <w:ilvl w:val="0"/>
          <w:numId w:val="11"/>
        </w:numPr>
        <w:ind w:left="0" w:firstLine="709"/>
        <w:rPr>
          <w:rFonts w:ascii="Times New Roman" w:hAnsi="Times New Roman"/>
          <w:b/>
          <w:szCs w:val="24"/>
        </w:rPr>
      </w:pPr>
      <w:r>
        <w:rPr>
          <w:rFonts w:ascii="Times New Roman" w:hAnsi="Times New Roman"/>
          <w:szCs w:val="24"/>
        </w:rPr>
        <w:t>музеи, выставочные залы;</w:t>
      </w:r>
    </w:p>
    <w:p w:rsidR="001E2102" w:rsidRPr="00CC3731" w:rsidRDefault="001E2102" w:rsidP="001E2102">
      <w:pPr>
        <w:pStyle w:val="nienie"/>
        <w:ind w:left="0" w:firstLine="0"/>
        <w:rPr>
          <w:rFonts w:ascii="Times New Roman" w:hAnsi="Times New Roman"/>
          <w:b/>
          <w:szCs w:val="24"/>
        </w:rPr>
      </w:pPr>
    </w:p>
    <w:p w:rsidR="001E2102" w:rsidRDefault="001E2102" w:rsidP="001E2102">
      <w:pPr>
        <w:ind w:firstLine="709"/>
        <w:jc w:val="both"/>
        <w:rPr>
          <w:b/>
          <w:bCs/>
          <w:u w:val="single"/>
        </w:rPr>
      </w:pPr>
      <w:r>
        <w:rPr>
          <w:b/>
          <w:bCs/>
          <w:u w:val="single"/>
        </w:rPr>
        <w:t>Вспомогательные виды разрешенного использования:</w:t>
      </w:r>
    </w:p>
    <w:p w:rsidR="001E2102" w:rsidRDefault="001E2102" w:rsidP="001E2102">
      <w:pPr>
        <w:pStyle w:val="nienie"/>
        <w:numPr>
          <w:ilvl w:val="0"/>
          <w:numId w:val="11"/>
        </w:numPr>
        <w:spacing w:before="120"/>
        <w:ind w:left="0" w:firstLine="709"/>
        <w:rPr>
          <w:rFonts w:ascii="Times New Roman" w:hAnsi="Times New Roman"/>
          <w:b/>
          <w:szCs w:val="24"/>
        </w:rPr>
      </w:pPr>
      <w:r>
        <w:rPr>
          <w:rFonts w:ascii="Times New Roman" w:hAnsi="Times New Roman"/>
          <w:szCs w:val="24"/>
        </w:rPr>
        <w:t>танцзалы, дискотеки;</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предприятия общественного питания (столовые, кафе, экспресс-кафе, буфеты);</w:t>
      </w:r>
    </w:p>
    <w:p w:rsidR="001E2102" w:rsidRDefault="001E2102" w:rsidP="001E2102">
      <w:pPr>
        <w:pStyle w:val="nienie"/>
        <w:numPr>
          <w:ilvl w:val="0"/>
          <w:numId w:val="11"/>
        </w:numPr>
        <w:ind w:left="1080" w:hanging="371"/>
        <w:rPr>
          <w:rFonts w:ascii="Times New Roman" w:hAnsi="Times New Roman"/>
          <w:szCs w:val="24"/>
        </w:rPr>
      </w:pPr>
      <w:r>
        <w:rPr>
          <w:rFonts w:ascii="Times New Roman" w:hAnsi="Times New Roman"/>
          <w:szCs w:val="24"/>
        </w:rPr>
        <w:t>приёмные пункты прачечных и химчисток, прачечные самообслуживания; ремон</w:t>
      </w:r>
      <w:r>
        <w:rPr>
          <w:rFonts w:ascii="Times New Roman" w:hAnsi="Times New Roman"/>
          <w:szCs w:val="24"/>
        </w:rPr>
        <w:t>т</w:t>
      </w:r>
      <w:r>
        <w:rPr>
          <w:rFonts w:ascii="Times New Roman" w:hAnsi="Times New Roman"/>
          <w:szCs w:val="24"/>
        </w:rPr>
        <w:t>ные мастерские бытовой техники, парикмахерские и иные объекты обслуживания;</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аптеки;</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пункты оказания первой медицинской помощи;</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консультативные поликлиники;</w:t>
      </w:r>
    </w:p>
    <w:p w:rsidR="001E2102" w:rsidRDefault="001E2102" w:rsidP="001E2102">
      <w:pPr>
        <w:pStyle w:val="nienie"/>
        <w:numPr>
          <w:ilvl w:val="0"/>
          <w:numId w:val="11"/>
        </w:numPr>
        <w:ind w:left="1066" w:hanging="357"/>
        <w:rPr>
          <w:rFonts w:ascii="Times New Roman" w:hAnsi="Times New Roman"/>
          <w:szCs w:val="24"/>
        </w:rPr>
      </w:pPr>
      <w:r>
        <w:rPr>
          <w:rFonts w:ascii="Times New Roman" w:hAnsi="Times New Roman"/>
          <w:szCs w:val="24"/>
        </w:rPr>
        <w:t>зеленые насаждения</w:t>
      </w:r>
    </w:p>
    <w:p w:rsidR="001E2102" w:rsidRDefault="001E2102" w:rsidP="001E2102">
      <w:pPr>
        <w:pStyle w:val="nienie"/>
        <w:numPr>
          <w:ilvl w:val="0"/>
          <w:numId w:val="11"/>
        </w:numPr>
        <w:rPr>
          <w:rFonts w:ascii="Times New Roman" w:hAnsi="Times New Roman"/>
          <w:szCs w:val="24"/>
        </w:rPr>
      </w:pPr>
      <w:r>
        <w:rPr>
          <w:rFonts w:ascii="Times New Roman" w:hAnsi="Times New Roman"/>
          <w:szCs w:val="24"/>
        </w:rPr>
        <w:t>объекты инженерного обеспечения;</w:t>
      </w:r>
    </w:p>
    <w:p w:rsidR="001E2102" w:rsidRDefault="001E2102" w:rsidP="001E2102">
      <w:pPr>
        <w:pStyle w:val="Iauiue"/>
        <w:numPr>
          <w:ilvl w:val="0"/>
          <w:numId w:val="11"/>
        </w:numPr>
        <w:overflowPunct w:val="0"/>
        <w:autoSpaceDE w:val="0"/>
        <w:autoSpaceDN w:val="0"/>
        <w:adjustRightInd w:val="0"/>
        <w:ind w:left="0" w:firstLine="709"/>
        <w:jc w:val="both"/>
        <w:rPr>
          <w:sz w:val="24"/>
          <w:szCs w:val="24"/>
        </w:rPr>
      </w:pPr>
      <w:r>
        <w:rPr>
          <w:sz w:val="24"/>
          <w:szCs w:val="24"/>
        </w:rPr>
        <w:t>парковки;</w:t>
      </w:r>
    </w:p>
    <w:p w:rsidR="001E2102" w:rsidRDefault="001E2102" w:rsidP="001E2102">
      <w:pPr>
        <w:pStyle w:val="nienie"/>
        <w:ind w:firstLine="0"/>
        <w:rPr>
          <w:rFonts w:ascii="Times New Roman" w:hAnsi="Times New Roman"/>
          <w:szCs w:val="24"/>
        </w:rPr>
      </w:pPr>
    </w:p>
    <w:p w:rsidR="001E2102" w:rsidRDefault="001E2102" w:rsidP="001E2102">
      <w:pPr>
        <w:pStyle w:val="Iauiue"/>
        <w:ind w:firstLine="709"/>
        <w:jc w:val="both"/>
        <w:rPr>
          <w:b/>
          <w:sz w:val="24"/>
          <w:szCs w:val="24"/>
          <w:u w:val="single"/>
        </w:rPr>
      </w:pPr>
      <w:r>
        <w:rPr>
          <w:b/>
          <w:sz w:val="24"/>
          <w:szCs w:val="24"/>
          <w:u w:val="single"/>
        </w:rPr>
        <w:t>Условно разрешенные виды использования:</w:t>
      </w:r>
    </w:p>
    <w:p w:rsidR="001E2102" w:rsidRDefault="001E2102" w:rsidP="001E2102">
      <w:pPr>
        <w:pStyle w:val="nienie"/>
        <w:numPr>
          <w:ilvl w:val="0"/>
          <w:numId w:val="11"/>
        </w:numPr>
        <w:spacing w:before="120"/>
        <w:ind w:left="1066" w:hanging="357"/>
        <w:rPr>
          <w:rFonts w:ascii="Times New Roman" w:hAnsi="Times New Roman"/>
          <w:b/>
          <w:szCs w:val="24"/>
        </w:rPr>
      </w:pPr>
      <w:r>
        <w:rPr>
          <w:rFonts w:ascii="Times New Roman" w:hAnsi="Times New Roman"/>
          <w:szCs w:val="24"/>
        </w:rPr>
        <w:lastRenderedPageBreak/>
        <w:t>объекты, связанные с отправлением культа;</w:t>
      </w:r>
    </w:p>
    <w:p w:rsidR="001E2102" w:rsidRDefault="001E2102" w:rsidP="001E2102">
      <w:pPr>
        <w:pStyle w:val="nienie"/>
        <w:numPr>
          <w:ilvl w:val="0"/>
          <w:numId w:val="11"/>
        </w:numPr>
        <w:rPr>
          <w:rFonts w:ascii="Times New Roman" w:hAnsi="Times New Roman"/>
          <w:szCs w:val="24"/>
        </w:rPr>
      </w:pPr>
      <w:r>
        <w:rPr>
          <w:rFonts w:ascii="Times New Roman" w:hAnsi="Times New Roman"/>
          <w:szCs w:val="24"/>
        </w:rPr>
        <w:t>жилые дома для преподавательского и обслуживающего персонала;</w:t>
      </w:r>
    </w:p>
    <w:p w:rsidR="001E2102" w:rsidRDefault="001E2102" w:rsidP="001E2102">
      <w:pPr>
        <w:pStyle w:val="nienie"/>
        <w:numPr>
          <w:ilvl w:val="0"/>
          <w:numId w:val="11"/>
        </w:numPr>
        <w:ind w:left="0" w:firstLine="709"/>
        <w:rPr>
          <w:rFonts w:ascii="Times New Roman" w:hAnsi="Times New Roman"/>
          <w:b/>
          <w:szCs w:val="24"/>
        </w:rPr>
      </w:pPr>
      <w:r>
        <w:rPr>
          <w:rFonts w:ascii="Times New Roman" w:hAnsi="Times New Roman"/>
          <w:szCs w:val="24"/>
        </w:rPr>
        <w:t>отделения связи;</w:t>
      </w:r>
    </w:p>
    <w:p w:rsidR="001E2102" w:rsidRDefault="001E2102" w:rsidP="001E2102">
      <w:pPr>
        <w:pStyle w:val="nienie"/>
        <w:numPr>
          <w:ilvl w:val="0"/>
          <w:numId w:val="11"/>
        </w:numPr>
        <w:ind w:left="0" w:firstLine="709"/>
        <w:rPr>
          <w:rFonts w:ascii="Times New Roman" w:hAnsi="Times New Roman"/>
          <w:b/>
          <w:szCs w:val="24"/>
        </w:rPr>
      </w:pPr>
      <w:r>
        <w:rPr>
          <w:rFonts w:ascii="Times New Roman" w:hAnsi="Times New Roman"/>
          <w:szCs w:val="24"/>
        </w:rPr>
        <w:t>почтовые отделения, телефонные и телеграфные станции;</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отделения, участковые пункты милиции;</w:t>
      </w:r>
    </w:p>
    <w:p w:rsidR="001E2102" w:rsidRDefault="001E2102" w:rsidP="001E2102">
      <w:pPr>
        <w:pStyle w:val="nienie"/>
        <w:numPr>
          <w:ilvl w:val="0"/>
          <w:numId w:val="11"/>
        </w:numPr>
        <w:ind w:left="0" w:firstLine="709"/>
        <w:rPr>
          <w:rFonts w:ascii="Times New Roman" w:hAnsi="Times New Roman"/>
          <w:b/>
          <w:szCs w:val="24"/>
        </w:rPr>
      </w:pPr>
      <w:r>
        <w:rPr>
          <w:rFonts w:ascii="Times New Roman" w:hAnsi="Times New Roman"/>
          <w:szCs w:val="24"/>
        </w:rPr>
        <w:t>магазины товаров первой необходимости общей площадью не более 400 кв.м;</w:t>
      </w:r>
    </w:p>
    <w:p w:rsidR="001E2102" w:rsidRDefault="001E2102" w:rsidP="001E2102">
      <w:pPr>
        <w:pStyle w:val="nienie"/>
        <w:numPr>
          <w:ilvl w:val="0"/>
          <w:numId w:val="11"/>
        </w:numPr>
        <w:ind w:left="1080" w:hanging="371"/>
        <w:rPr>
          <w:rFonts w:ascii="Times New Roman" w:hAnsi="Times New Roman"/>
          <w:b/>
          <w:szCs w:val="24"/>
        </w:rPr>
      </w:pPr>
      <w:r>
        <w:rPr>
          <w:rFonts w:ascii="Times New Roman" w:hAnsi="Times New Roman"/>
          <w:szCs w:val="24"/>
        </w:rPr>
        <w:t>киоски, лоточная торговля, временные павильоны розничной торговли и обслужив</w:t>
      </w:r>
      <w:r>
        <w:rPr>
          <w:rFonts w:ascii="Times New Roman" w:hAnsi="Times New Roman"/>
          <w:szCs w:val="24"/>
        </w:rPr>
        <w:t>а</w:t>
      </w:r>
      <w:r>
        <w:rPr>
          <w:rFonts w:ascii="Times New Roman" w:hAnsi="Times New Roman"/>
          <w:szCs w:val="24"/>
        </w:rPr>
        <w:t>ния населения;</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общественные туалеты;</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объекты пожарной охраны.</w:t>
      </w:r>
    </w:p>
    <w:p w:rsidR="001E2102" w:rsidRDefault="001E2102" w:rsidP="001E2102">
      <w:pPr>
        <w:pStyle w:val="nienie"/>
        <w:numPr>
          <w:ilvl w:val="0"/>
          <w:numId w:val="11"/>
        </w:numPr>
        <w:ind w:left="0" w:firstLine="709"/>
        <w:rPr>
          <w:rFonts w:ascii="Times New Roman" w:hAnsi="Times New Roman"/>
          <w:b/>
          <w:szCs w:val="24"/>
        </w:rPr>
      </w:pPr>
      <w:r>
        <w:rPr>
          <w:rFonts w:ascii="Times New Roman" w:hAnsi="Times New Roman"/>
          <w:szCs w:val="24"/>
        </w:rPr>
        <w:t>открытые автостоянки;</w:t>
      </w:r>
    </w:p>
    <w:p w:rsidR="001E2102" w:rsidRDefault="001E2102" w:rsidP="001E2102">
      <w:pPr>
        <w:pStyle w:val="nienie"/>
        <w:numPr>
          <w:ilvl w:val="0"/>
          <w:numId w:val="11"/>
        </w:numPr>
        <w:ind w:left="0" w:firstLine="709"/>
        <w:rPr>
          <w:rFonts w:ascii="Times New Roman" w:hAnsi="Times New Roman"/>
          <w:szCs w:val="24"/>
        </w:rPr>
      </w:pPr>
      <w:r>
        <w:rPr>
          <w:rFonts w:ascii="Times New Roman" w:hAnsi="Times New Roman"/>
          <w:szCs w:val="24"/>
        </w:rPr>
        <w:t>антенны сотовой, радиорелейной и спутниковой связи.</w:t>
      </w:r>
    </w:p>
    <w:p w:rsidR="001E2102" w:rsidRDefault="001E2102" w:rsidP="001E2102">
      <w:pPr>
        <w:ind w:firstLine="709"/>
        <w:jc w:val="both"/>
      </w:pPr>
    </w:p>
    <w:p w:rsidR="001E2102" w:rsidRDefault="001E2102" w:rsidP="001E2102">
      <w:pPr>
        <w:pStyle w:val="nienie"/>
        <w:ind w:left="0" w:firstLine="709"/>
        <w:rPr>
          <w:rFonts w:ascii="Times New Roman" w:hAnsi="Times New Roman"/>
          <w:b/>
          <w:bCs/>
          <w:szCs w:val="24"/>
          <w:u w:val="single"/>
        </w:rPr>
      </w:pPr>
      <w:r>
        <w:rPr>
          <w:rFonts w:ascii="Times New Roman" w:hAnsi="Times New Roman"/>
          <w:b/>
          <w:bCs/>
          <w:szCs w:val="24"/>
          <w:u w:val="single"/>
        </w:rPr>
        <w:t>ЦС –3. Зона объектов религиозного назначения</w:t>
      </w:r>
    </w:p>
    <w:p w:rsidR="001E2102" w:rsidRDefault="001E2102" w:rsidP="001E2102">
      <w:pPr>
        <w:pStyle w:val="a4"/>
        <w:rPr>
          <w:b/>
          <w:sz w:val="24"/>
          <w:szCs w:val="24"/>
        </w:rPr>
      </w:pPr>
    </w:p>
    <w:p w:rsidR="001E2102" w:rsidRPr="0096630D" w:rsidRDefault="001E2102" w:rsidP="001E2102">
      <w:pPr>
        <w:pStyle w:val="a4"/>
        <w:ind w:firstLine="349"/>
        <w:jc w:val="both"/>
        <w:rPr>
          <w:b/>
          <w:sz w:val="24"/>
          <w:szCs w:val="24"/>
          <w:u w:val="single"/>
        </w:rPr>
      </w:pPr>
      <w:r>
        <w:rPr>
          <w:b/>
          <w:sz w:val="24"/>
          <w:szCs w:val="24"/>
          <w:u w:val="single"/>
        </w:rPr>
        <w:t>Р</w:t>
      </w:r>
      <w:r w:rsidRPr="0096630D">
        <w:rPr>
          <w:b/>
          <w:sz w:val="24"/>
          <w:szCs w:val="24"/>
          <w:u w:val="single"/>
        </w:rPr>
        <w:t>азрешенные виды использования:</w:t>
      </w:r>
    </w:p>
    <w:p w:rsidR="001E2102" w:rsidRDefault="001E2102" w:rsidP="001E2102">
      <w:pPr>
        <w:pStyle w:val="nienie"/>
        <w:spacing w:before="120"/>
        <w:ind w:left="0" w:firstLine="709"/>
        <w:rPr>
          <w:rFonts w:ascii="Times New Roman" w:hAnsi="Times New Roman"/>
          <w:b/>
          <w:color w:val="000000"/>
          <w:szCs w:val="24"/>
        </w:rPr>
      </w:pPr>
      <w:r>
        <w:rPr>
          <w:rFonts w:ascii="Times New Roman" w:hAnsi="Times New Roman"/>
          <w:color w:val="000000"/>
          <w:szCs w:val="24"/>
        </w:rPr>
        <w:t>-    объекты, связанные с отправлением культа;</w:t>
      </w:r>
    </w:p>
    <w:p w:rsidR="001E2102" w:rsidRDefault="001E2102" w:rsidP="001E2102">
      <w:pPr>
        <w:pStyle w:val="nienie"/>
        <w:ind w:left="0" w:firstLine="709"/>
        <w:rPr>
          <w:rFonts w:ascii="Times New Roman" w:hAnsi="Times New Roman"/>
          <w:szCs w:val="24"/>
        </w:rPr>
      </w:pPr>
      <w:r>
        <w:rPr>
          <w:rFonts w:ascii="Times New Roman" w:hAnsi="Times New Roman"/>
          <w:szCs w:val="24"/>
        </w:rPr>
        <w:t>-    объекты, сопутствующие отправлению культа;</w:t>
      </w:r>
    </w:p>
    <w:p w:rsidR="001E2102" w:rsidRDefault="001E2102" w:rsidP="001E2102">
      <w:pPr>
        <w:pStyle w:val="nienie"/>
        <w:ind w:left="0" w:firstLine="709"/>
        <w:rPr>
          <w:rFonts w:ascii="Times New Roman" w:hAnsi="Times New Roman"/>
          <w:color w:val="000000"/>
          <w:szCs w:val="24"/>
        </w:rPr>
      </w:pPr>
    </w:p>
    <w:p w:rsidR="001E2102" w:rsidRDefault="001E2102" w:rsidP="001E2102">
      <w:pPr>
        <w:ind w:firstLine="709"/>
        <w:jc w:val="both"/>
        <w:rPr>
          <w:b/>
          <w:bCs/>
          <w:u w:val="single"/>
        </w:rPr>
      </w:pPr>
      <w:r>
        <w:rPr>
          <w:b/>
          <w:bCs/>
          <w:u w:val="single"/>
        </w:rPr>
        <w:t>Вспомогательные виды разрешенного использования:</w:t>
      </w:r>
    </w:p>
    <w:p w:rsidR="001E2102" w:rsidRDefault="001E2102" w:rsidP="001E2102">
      <w:pPr>
        <w:pStyle w:val="nienie"/>
        <w:spacing w:before="120"/>
        <w:ind w:left="0" w:firstLine="709"/>
        <w:rPr>
          <w:rFonts w:ascii="Times New Roman" w:hAnsi="Times New Roman"/>
          <w:color w:val="000000"/>
          <w:szCs w:val="24"/>
        </w:rPr>
      </w:pPr>
      <w:r>
        <w:rPr>
          <w:rFonts w:ascii="Times New Roman" w:hAnsi="Times New Roman"/>
          <w:color w:val="000000"/>
          <w:szCs w:val="24"/>
        </w:rPr>
        <w:t>-    жилые дома священнослужителей и обслуживающего персонала;</w:t>
      </w:r>
    </w:p>
    <w:p w:rsidR="001E2102" w:rsidRDefault="001E2102" w:rsidP="001E2102">
      <w:pPr>
        <w:pStyle w:val="nienie"/>
        <w:ind w:left="0" w:firstLine="709"/>
        <w:rPr>
          <w:rFonts w:ascii="Times New Roman" w:hAnsi="Times New Roman"/>
          <w:color w:val="000000"/>
          <w:szCs w:val="24"/>
        </w:rPr>
      </w:pPr>
      <w:r>
        <w:rPr>
          <w:rFonts w:ascii="Times New Roman" w:hAnsi="Times New Roman"/>
          <w:color w:val="000000"/>
          <w:szCs w:val="24"/>
        </w:rPr>
        <w:t>-    хозяйственные корпуса;</w:t>
      </w:r>
    </w:p>
    <w:p w:rsidR="001E2102" w:rsidRDefault="001E2102" w:rsidP="001E2102">
      <w:pPr>
        <w:pStyle w:val="nienie"/>
        <w:numPr>
          <w:ilvl w:val="0"/>
          <w:numId w:val="9"/>
        </w:numPr>
        <w:rPr>
          <w:rFonts w:ascii="Times New Roman" w:hAnsi="Times New Roman"/>
          <w:szCs w:val="24"/>
        </w:rPr>
      </w:pPr>
      <w:r>
        <w:rPr>
          <w:rFonts w:ascii="Times New Roman" w:hAnsi="Times New Roman"/>
          <w:szCs w:val="24"/>
        </w:rPr>
        <w:t>зеленые насаждения</w:t>
      </w:r>
    </w:p>
    <w:p w:rsidR="001E2102" w:rsidRDefault="001E2102" w:rsidP="001E2102">
      <w:pPr>
        <w:pStyle w:val="nienie"/>
        <w:ind w:firstLine="0"/>
        <w:rPr>
          <w:rFonts w:ascii="Times New Roman" w:hAnsi="Times New Roman"/>
          <w:szCs w:val="24"/>
        </w:rPr>
      </w:pPr>
      <w:r>
        <w:rPr>
          <w:rFonts w:ascii="Times New Roman" w:hAnsi="Times New Roman"/>
          <w:szCs w:val="24"/>
        </w:rPr>
        <w:t>-    объекты инженерного обеспечения;</w:t>
      </w:r>
    </w:p>
    <w:p w:rsidR="001E2102" w:rsidRDefault="001E2102" w:rsidP="001E2102">
      <w:pPr>
        <w:pStyle w:val="nienie"/>
        <w:ind w:left="0" w:firstLine="709"/>
        <w:rPr>
          <w:rFonts w:ascii="Times New Roman" w:hAnsi="Times New Roman"/>
          <w:szCs w:val="24"/>
        </w:rPr>
      </w:pPr>
      <w:r>
        <w:rPr>
          <w:rFonts w:ascii="Times New Roman" w:hAnsi="Times New Roman"/>
          <w:szCs w:val="24"/>
        </w:rPr>
        <w:t>-    парковки.</w:t>
      </w:r>
    </w:p>
    <w:p w:rsidR="001E2102" w:rsidRDefault="001E2102" w:rsidP="001E2102">
      <w:pPr>
        <w:pStyle w:val="nienie"/>
        <w:ind w:left="0" w:firstLine="709"/>
        <w:rPr>
          <w:rFonts w:ascii="Times New Roman" w:hAnsi="Times New Roman"/>
          <w:color w:val="000000"/>
          <w:szCs w:val="24"/>
        </w:rPr>
      </w:pPr>
    </w:p>
    <w:p w:rsidR="001E2102" w:rsidRPr="00026169" w:rsidRDefault="001E2102" w:rsidP="001E2102">
      <w:pPr>
        <w:pStyle w:val="nienie"/>
        <w:ind w:left="0" w:firstLine="720"/>
        <w:rPr>
          <w:b/>
          <w:u w:val="single"/>
        </w:rPr>
      </w:pPr>
      <w:r w:rsidRPr="00026169">
        <w:rPr>
          <w:b/>
          <w:u w:val="single"/>
        </w:rPr>
        <w:t>Условно разрешенные виды использования:</w:t>
      </w:r>
    </w:p>
    <w:p w:rsidR="001E2102" w:rsidRDefault="001E2102" w:rsidP="001E2102">
      <w:pPr>
        <w:pStyle w:val="nienie"/>
        <w:spacing w:before="120"/>
        <w:ind w:left="0" w:firstLine="709"/>
        <w:rPr>
          <w:rFonts w:ascii="Times New Roman" w:hAnsi="Times New Roman"/>
          <w:color w:val="000000"/>
          <w:szCs w:val="24"/>
        </w:rPr>
      </w:pPr>
      <w:r>
        <w:rPr>
          <w:rFonts w:ascii="Times New Roman" w:hAnsi="Times New Roman"/>
          <w:color w:val="000000"/>
          <w:szCs w:val="24"/>
        </w:rPr>
        <w:t>-    гостиницы, дома приезжих;</w:t>
      </w:r>
    </w:p>
    <w:p w:rsidR="001E2102" w:rsidRDefault="001E2102" w:rsidP="001E2102">
      <w:pPr>
        <w:pStyle w:val="nienie"/>
        <w:ind w:left="0" w:firstLine="709"/>
        <w:rPr>
          <w:rFonts w:ascii="Times New Roman" w:hAnsi="Times New Roman"/>
          <w:b/>
          <w:color w:val="000000"/>
          <w:szCs w:val="24"/>
        </w:rPr>
      </w:pPr>
      <w:r>
        <w:rPr>
          <w:rFonts w:ascii="Times New Roman" w:hAnsi="Times New Roman"/>
          <w:color w:val="000000"/>
          <w:szCs w:val="24"/>
        </w:rPr>
        <w:t>-    аптеки;</w:t>
      </w:r>
    </w:p>
    <w:p w:rsidR="001E2102" w:rsidRDefault="001E2102" w:rsidP="001E2102">
      <w:pPr>
        <w:pStyle w:val="nienie"/>
        <w:ind w:left="0" w:firstLine="709"/>
        <w:rPr>
          <w:rFonts w:ascii="Times New Roman" w:hAnsi="Times New Roman"/>
          <w:color w:val="000000"/>
          <w:szCs w:val="24"/>
        </w:rPr>
      </w:pPr>
      <w:r>
        <w:rPr>
          <w:rFonts w:ascii="Times New Roman" w:hAnsi="Times New Roman"/>
          <w:color w:val="000000"/>
          <w:szCs w:val="24"/>
        </w:rPr>
        <w:t>-    киоски, временные павильоны розничной торговли;</w:t>
      </w:r>
    </w:p>
    <w:p w:rsidR="001E2102" w:rsidRDefault="001E2102" w:rsidP="001E2102">
      <w:pPr>
        <w:pStyle w:val="nienie"/>
        <w:ind w:left="0" w:firstLine="709"/>
        <w:rPr>
          <w:rFonts w:ascii="Times New Roman" w:hAnsi="Times New Roman"/>
          <w:color w:val="000000"/>
          <w:szCs w:val="24"/>
        </w:rPr>
      </w:pPr>
      <w:r>
        <w:rPr>
          <w:rFonts w:ascii="Times New Roman" w:hAnsi="Times New Roman"/>
          <w:color w:val="000000"/>
          <w:szCs w:val="24"/>
        </w:rPr>
        <w:t>-    общественные туалеты;</w:t>
      </w:r>
    </w:p>
    <w:p w:rsidR="001E2102" w:rsidRDefault="001E2102" w:rsidP="001E2102">
      <w:pPr>
        <w:pStyle w:val="af0"/>
        <w:ind w:firstLine="709"/>
        <w:jc w:val="both"/>
        <w:rPr>
          <w:color w:val="000000"/>
          <w:sz w:val="24"/>
          <w:szCs w:val="24"/>
        </w:rPr>
      </w:pPr>
    </w:p>
    <w:p w:rsidR="001E2102" w:rsidRDefault="001E2102" w:rsidP="001E2102">
      <w:pPr>
        <w:ind w:firstLine="709"/>
        <w:jc w:val="both"/>
        <w:rPr>
          <w:b/>
        </w:rPr>
      </w:pPr>
      <w:r w:rsidRPr="005A2747">
        <w:rPr>
          <w:b/>
          <w:u w:val="single"/>
        </w:rPr>
        <w:t>Статья 38.3.</w:t>
      </w:r>
      <w:r>
        <w:rPr>
          <w:b/>
        </w:rPr>
        <w:t xml:space="preserve">  Градостроительные регламенты. Жилые зоны </w:t>
      </w:r>
    </w:p>
    <w:p w:rsidR="001E2102" w:rsidRDefault="001E2102" w:rsidP="001E2102">
      <w:pPr>
        <w:jc w:val="both"/>
        <w:rPr>
          <w:color w:val="000000"/>
        </w:rPr>
      </w:pPr>
    </w:p>
    <w:p w:rsidR="001E2102" w:rsidRPr="00EF2DC8" w:rsidRDefault="001E2102" w:rsidP="001E2102">
      <w:pPr>
        <w:ind w:firstLine="709"/>
        <w:jc w:val="both"/>
        <w:rPr>
          <w:i/>
          <w:color w:val="000000"/>
        </w:rPr>
      </w:pPr>
      <w:r w:rsidRPr="00EF2DC8">
        <w:rPr>
          <w:i/>
          <w:color w:val="000000"/>
        </w:rPr>
        <w:t xml:space="preserve">К жилой зоне относятся участки территории </w:t>
      </w:r>
      <w:r>
        <w:rPr>
          <w:i/>
          <w:color w:val="000000"/>
        </w:rPr>
        <w:t>администрации</w:t>
      </w:r>
      <w:r w:rsidRPr="00EF2DC8">
        <w:rPr>
          <w:i/>
          <w:color w:val="000000"/>
        </w:rPr>
        <w:t>, использу</w:t>
      </w:r>
      <w:r w:rsidRPr="00EF2DC8">
        <w:rPr>
          <w:i/>
          <w:color w:val="000000"/>
        </w:rPr>
        <w:t>е</w:t>
      </w:r>
      <w:r w:rsidRPr="00EF2DC8">
        <w:rPr>
          <w:i/>
          <w:color w:val="000000"/>
        </w:rPr>
        <w:t>мые и предназначенные для застройки многоквартирными домами (1 и более этажей), а также индивидуальными и блокированными жилыми домами с пр</w:t>
      </w:r>
      <w:r w:rsidRPr="00EF2DC8">
        <w:rPr>
          <w:i/>
          <w:color w:val="000000"/>
        </w:rPr>
        <w:t>и</w:t>
      </w:r>
      <w:r w:rsidRPr="00EF2DC8">
        <w:rPr>
          <w:i/>
          <w:color w:val="000000"/>
        </w:rPr>
        <w:t>усадебными земельными участками.</w:t>
      </w:r>
    </w:p>
    <w:p w:rsidR="001E2102" w:rsidRPr="00EF2DC8" w:rsidRDefault="001E2102" w:rsidP="001E2102">
      <w:pPr>
        <w:ind w:firstLine="709"/>
        <w:jc w:val="both"/>
        <w:rPr>
          <w:i/>
          <w:color w:val="000000"/>
        </w:rPr>
      </w:pPr>
      <w:r w:rsidRPr="00EF2DC8">
        <w:rPr>
          <w:i/>
          <w:color w:val="000000"/>
        </w:rPr>
        <w:t>В жилой зоне допускается размещение отдельно стоящих и встроенных объектов культурно-бытового обслуживания повседневного и периодического спроса, культовых зданий, стоянок автомобильного транспорта, промышле</w:t>
      </w:r>
      <w:r w:rsidRPr="00EF2DC8">
        <w:rPr>
          <w:i/>
          <w:color w:val="000000"/>
        </w:rPr>
        <w:t>н</w:t>
      </w:r>
      <w:r w:rsidRPr="00EF2DC8">
        <w:rPr>
          <w:i/>
          <w:color w:val="000000"/>
        </w:rPr>
        <w:t>ных, коммунальных и складских объектов, для которых не требуется санитарно-защитных зон, деятельность которых не оказывает вредного воздействия на о</w:t>
      </w:r>
      <w:r w:rsidRPr="00EF2DC8">
        <w:rPr>
          <w:i/>
          <w:color w:val="000000"/>
        </w:rPr>
        <w:t>к</w:t>
      </w:r>
      <w:r w:rsidRPr="00EF2DC8">
        <w:rPr>
          <w:i/>
          <w:color w:val="000000"/>
        </w:rPr>
        <w:t>ружающую среду (не пожароопасных, не взрывоопасных, не создающих магни</w:t>
      </w:r>
      <w:r w:rsidRPr="00EF2DC8">
        <w:rPr>
          <w:i/>
          <w:color w:val="000000"/>
        </w:rPr>
        <w:t>т</w:t>
      </w:r>
      <w:r w:rsidRPr="00EF2DC8">
        <w:rPr>
          <w:i/>
          <w:color w:val="000000"/>
        </w:rPr>
        <w:t>ных полей, шума, превышающего установленные нормы для жилой зоны, не выз</w:t>
      </w:r>
      <w:r w:rsidRPr="00EF2DC8">
        <w:rPr>
          <w:i/>
          <w:color w:val="000000"/>
        </w:rPr>
        <w:t>ы</w:t>
      </w:r>
      <w:r w:rsidRPr="00EF2DC8">
        <w:rPr>
          <w:i/>
          <w:color w:val="000000"/>
        </w:rPr>
        <w:t>вающих вибрации, загрязнения почв, воздуха, воды, не оказывающих радиационн</w:t>
      </w:r>
      <w:r w:rsidRPr="00EF2DC8">
        <w:rPr>
          <w:i/>
          <w:color w:val="000000"/>
        </w:rPr>
        <w:t>о</w:t>
      </w:r>
      <w:r w:rsidRPr="00EF2DC8">
        <w:rPr>
          <w:i/>
          <w:color w:val="000000"/>
        </w:rPr>
        <w:t>го и иных вредных воздействий), не требующих устройства подъездных желе</w:t>
      </w:r>
      <w:r w:rsidRPr="00EF2DC8">
        <w:rPr>
          <w:i/>
          <w:color w:val="000000"/>
        </w:rPr>
        <w:t>з</w:t>
      </w:r>
      <w:r w:rsidRPr="00EF2DC8">
        <w:rPr>
          <w:i/>
          <w:color w:val="000000"/>
        </w:rPr>
        <w:t xml:space="preserve">нодорожных </w:t>
      </w:r>
      <w:r w:rsidRPr="00EF2DC8">
        <w:rPr>
          <w:i/>
          <w:color w:val="000000"/>
        </w:rPr>
        <w:lastRenderedPageBreak/>
        <w:t>путей и не занимающих более 15% площади планировочной единицы территориальной зоны.</w:t>
      </w:r>
    </w:p>
    <w:p w:rsidR="001E2102" w:rsidRPr="00EF2DC8" w:rsidRDefault="001E2102" w:rsidP="001E2102">
      <w:pPr>
        <w:ind w:firstLine="709"/>
        <w:jc w:val="both"/>
        <w:rPr>
          <w:i/>
          <w:color w:val="000000"/>
        </w:rPr>
      </w:pPr>
      <w:r w:rsidRPr="00EF2DC8">
        <w:rPr>
          <w:i/>
          <w:color w:val="000000"/>
        </w:rPr>
        <w:t>При строительстве новых объектов, разрешенных к размещению, следует предусматривать их полное инженерное обеспечение.</w:t>
      </w:r>
    </w:p>
    <w:p w:rsidR="001E2102" w:rsidRPr="00EF2DC8" w:rsidRDefault="001E2102" w:rsidP="001E2102">
      <w:pPr>
        <w:ind w:firstLine="709"/>
        <w:jc w:val="both"/>
        <w:rPr>
          <w:i/>
          <w:color w:val="000000"/>
        </w:rPr>
      </w:pPr>
      <w:r w:rsidRPr="00EF2DC8">
        <w:rPr>
          <w:i/>
          <w:color w:val="000000"/>
        </w:rPr>
        <w:t>При освоении жилых микрорайонов необходимо предусматривать стро</w:t>
      </w:r>
      <w:r w:rsidRPr="00EF2DC8">
        <w:rPr>
          <w:i/>
          <w:color w:val="000000"/>
        </w:rPr>
        <w:t>и</w:t>
      </w:r>
      <w:r w:rsidRPr="00EF2DC8">
        <w:rPr>
          <w:i/>
          <w:color w:val="000000"/>
        </w:rPr>
        <w:t>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w:t>
      </w:r>
      <w:r w:rsidRPr="00EF2DC8">
        <w:rPr>
          <w:i/>
          <w:color w:val="000000"/>
        </w:rPr>
        <w:t>о</w:t>
      </w:r>
      <w:r w:rsidRPr="00EF2DC8">
        <w:rPr>
          <w:i/>
          <w:color w:val="000000"/>
        </w:rPr>
        <w:t>щадок и благоустройства.</w:t>
      </w:r>
    </w:p>
    <w:p w:rsidR="001E2102" w:rsidRPr="00EF2DC8" w:rsidRDefault="001E2102" w:rsidP="001E2102">
      <w:pPr>
        <w:ind w:firstLine="709"/>
        <w:jc w:val="both"/>
        <w:rPr>
          <w:i/>
          <w:color w:val="000000"/>
        </w:rPr>
      </w:pPr>
      <w:r w:rsidRPr="00EF2DC8">
        <w:rPr>
          <w:i/>
          <w:color w:val="000000"/>
        </w:rPr>
        <w:t>На территориях малоэтажной жилой застройки запрещается размещение вспомогательных строений, кроме гаражей, со стороны улиц; установка огра</w:t>
      </w:r>
      <w:r w:rsidRPr="00EF2DC8">
        <w:rPr>
          <w:i/>
          <w:color w:val="000000"/>
        </w:rPr>
        <w:t>ж</w:t>
      </w:r>
      <w:r w:rsidRPr="00EF2DC8">
        <w:rPr>
          <w:i/>
          <w:color w:val="000000"/>
        </w:rPr>
        <w:t>дений и иных строений в нарушение красных линий застройки.</w:t>
      </w:r>
    </w:p>
    <w:p w:rsidR="001E2102" w:rsidRPr="00EF2DC8" w:rsidRDefault="001E2102" w:rsidP="001E2102">
      <w:pPr>
        <w:ind w:firstLine="709"/>
        <w:jc w:val="both"/>
        <w:rPr>
          <w:i/>
          <w:color w:val="000000"/>
        </w:rPr>
      </w:pPr>
      <w:r w:rsidRPr="00EF2DC8">
        <w:rPr>
          <w:i/>
          <w:color w:val="000000"/>
        </w:rPr>
        <w:t xml:space="preserve">На существующих территориях частной жилой застройки, подлежащей выносу по Генеральному плану </w:t>
      </w:r>
      <w:r>
        <w:rPr>
          <w:i/>
          <w:color w:val="000000"/>
        </w:rPr>
        <w:t>администрации</w:t>
      </w:r>
      <w:r w:rsidRPr="00EF2DC8">
        <w:rPr>
          <w:i/>
          <w:color w:val="000000"/>
        </w:rPr>
        <w:t>, возведение новых индивидуальных жилых домов запрещается. В целях поддержания эксплуатационной пригодн</w:t>
      </w:r>
      <w:r w:rsidRPr="00EF2DC8">
        <w:rPr>
          <w:i/>
          <w:color w:val="000000"/>
        </w:rPr>
        <w:t>о</w:t>
      </w:r>
      <w:r w:rsidRPr="00EF2DC8">
        <w:rPr>
          <w:i/>
          <w:color w:val="000000"/>
        </w:rPr>
        <w:t>сти жилых и нежилых построек на этих территориях допускаются разные виды их ремонта без увеличения степени капитальности и новых видов обустройств.</w:t>
      </w:r>
    </w:p>
    <w:p w:rsidR="001E2102" w:rsidRDefault="001E2102" w:rsidP="001E2102">
      <w:pPr>
        <w:jc w:val="both"/>
        <w:rPr>
          <w:color w:val="000000"/>
        </w:rPr>
      </w:pPr>
    </w:p>
    <w:p w:rsidR="001E2102" w:rsidRDefault="001E2102" w:rsidP="001E2102">
      <w:pPr>
        <w:ind w:firstLine="709"/>
        <w:jc w:val="both"/>
        <w:rPr>
          <w:b/>
          <w:bCs/>
          <w:u w:val="single"/>
        </w:rPr>
      </w:pPr>
      <w:r>
        <w:rPr>
          <w:b/>
          <w:bCs/>
          <w:u w:val="single"/>
        </w:rPr>
        <w:t>Ж – 1. Зона индивидуальной усадебной жилой застройки.</w:t>
      </w:r>
    </w:p>
    <w:p w:rsidR="001E2102" w:rsidRPr="00667296" w:rsidRDefault="001E2102" w:rsidP="001E2102">
      <w:pPr>
        <w:ind w:firstLine="709"/>
        <w:jc w:val="both"/>
        <w:rPr>
          <w:bCs/>
          <w:u w:val="single"/>
        </w:rPr>
      </w:pPr>
    </w:p>
    <w:p w:rsidR="001E2102" w:rsidRDefault="001E2102" w:rsidP="001E2102">
      <w:pPr>
        <w:pStyle w:val="Iauiue"/>
        <w:ind w:firstLine="709"/>
        <w:jc w:val="both"/>
        <w:rPr>
          <w:b/>
          <w:i/>
          <w:iCs/>
          <w:color w:val="000000"/>
          <w:sz w:val="24"/>
          <w:szCs w:val="24"/>
        </w:rPr>
      </w:pPr>
      <w:r>
        <w:rPr>
          <w:i/>
          <w:iCs/>
          <w:color w:val="000000"/>
          <w:sz w:val="24"/>
          <w:szCs w:val="24"/>
        </w:rPr>
        <w:t>Зона индивидуальной жилой застройки Ж-1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rsidR="001E2102" w:rsidRPr="00667296" w:rsidRDefault="001E2102" w:rsidP="001E2102">
      <w:pPr>
        <w:pStyle w:val="Iauiue"/>
        <w:ind w:firstLine="709"/>
        <w:jc w:val="both"/>
        <w:rPr>
          <w:color w:val="000000"/>
          <w:sz w:val="24"/>
          <w:szCs w:val="24"/>
        </w:rPr>
      </w:pPr>
    </w:p>
    <w:p w:rsidR="001E2102" w:rsidRDefault="001E2102" w:rsidP="001E2102">
      <w:pPr>
        <w:pStyle w:val="Iauiue"/>
        <w:ind w:firstLine="709"/>
        <w:jc w:val="both"/>
        <w:rPr>
          <w:b/>
          <w:color w:val="000000"/>
          <w:sz w:val="24"/>
          <w:szCs w:val="24"/>
          <w:u w:val="single"/>
        </w:rPr>
      </w:pPr>
      <w:r>
        <w:rPr>
          <w:b/>
          <w:color w:val="000000"/>
          <w:sz w:val="24"/>
          <w:szCs w:val="24"/>
          <w:u w:val="single"/>
        </w:rPr>
        <w:t>Основные виды разрешенного использования недвижимости:</w:t>
      </w:r>
    </w:p>
    <w:p w:rsidR="001E2102" w:rsidRDefault="001E2102" w:rsidP="001E2102">
      <w:pPr>
        <w:pStyle w:val="nienie"/>
        <w:spacing w:before="120"/>
        <w:ind w:left="0" w:firstLine="709"/>
        <w:rPr>
          <w:rFonts w:ascii="Times New Roman" w:hAnsi="Times New Roman"/>
          <w:szCs w:val="24"/>
        </w:rPr>
      </w:pPr>
      <w:r>
        <w:rPr>
          <w:rFonts w:ascii="Times New Roman" w:hAnsi="Times New Roman"/>
          <w:szCs w:val="24"/>
        </w:rPr>
        <w:t>-</w:t>
      </w:r>
      <w:r>
        <w:rPr>
          <w:rFonts w:ascii="Times New Roman" w:hAnsi="Times New Roman"/>
          <w:szCs w:val="24"/>
        </w:rPr>
        <w:tab/>
        <w:t xml:space="preserve">отдельно стоящие односемейные дома с участками площадью 600 – </w:t>
      </w:r>
      <w:smartTag w:uri="urn:schemas-microsoft-com:office:smarttags" w:element="metricconverter">
        <w:smartTagPr>
          <w:attr w:name="ProductID" w:val="1000 м2"/>
        </w:smartTagPr>
        <w:r>
          <w:rPr>
            <w:rFonts w:ascii="Times New Roman" w:hAnsi="Times New Roman"/>
            <w:szCs w:val="24"/>
          </w:rPr>
          <w:t>1000 м</w:t>
        </w:r>
        <w:r w:rsidRPr="006D2652">
          <w:rPr>
            <w:rFonts w:ascii="Times New Roman" w:hAnsi="Times New Roman"/>
            <w:szCs w:val="24"/>
            <w:vertAlign w:val="superscript"/>
          </w:rPr>
          <w:t>2</w:t>
        </w:r>
      </w:smartTag>
      <w:r>
        <w:rPr>
          <w:rFonts w:ascii="Times New Roman" w:hAnsi="Times New Roman"/>
          <w:szCs w:val="24"/>
        </w:rPr>
        <w:t>;</w:t>
      </w:r>
    </w:p>
    <w:p w:rsidR="001E2102" w:rsidRDefault="001E2102" w:rsidP="001E2102">
      <w:pPr>
        <w:pStyle w:val="nienie"/>
        <w:spacing w:before="120"/>
        <w:ind w:left="0" w:firstLine="709"/>
        <w:rPr>
          <w:rFonts w:ascii="Times New Roman" w:hAnsi="Times New Roman"/>
          <w:szCs w:val="24"/>
        </w:rPr>
      </w:pPr>
      <w:r>
        <w:rPr>
          <w:rFonts w:ascii="Times New Roman" w:hAnsi="Times New Roman"/>
          <w:szCs w:val="24"/>
        </w:rPr>
        <w:t>-</w:t>
      </w:r>
      <w:r>
        <w:rPr>
          <w:rFonts w:ascii="Times New Roman" w:hAnsi="Times New Roman"/>
          <w:szCs w:val="24"/>
        </w:rPr>
        <w:tab/>
        <w:t>блокированные односемейные дома с участками</w:t>
      </w:r>
    </w:p>
    <w:p w:rsidR="001E2102" w:rsidRPr="00667296" w:rsidRDefault="001E2102" w:rsidP="001E2102">
      <w:pPr>
        <w:pStyle w:val="Iauiue"/>
        <w:ind w:firstLine="709"/>
        <w:jc w:val="both"/>
        <w:rPr>
          <w:color w:val="000000"/>
          <w:sz w:val="24"/>
          <w:szCs w:val="24"/>
        </w:rPr>
      </w:pPr>
    </w:p>
    <w:p w:rsidR="001E2102" w:rsidRDefault="001E2102" w:rsidP="001E2102">
      <w:pPr>
        <w:ind w:firstLine="709"/>
        <w:jc w:val="both"/>
        <w:rPr>
          <w:b/>
          <w:bCs/>
          <w:u w:val="single"/>
        </w:rPr>
      </w:pPr>
      <w:r>
        <w:rPr>
          <w:b/>
          <w:bCs/>
          <w:u w:val="single"/>
        </w:rPr>
        <w:t>Вспомогательные виды разрешенного использования:</w:t>
      </w:r>
    </w:p>
    <w:p w:rsidR="001E2102" w:rsidRDefault="001E2102" w:rsidP="001E2102">
      <w:pPr>
        <w:pStyle w:val="Iauiue"/>
        <w:numPr>
          <w:ilvl w:val="0"/>
          <w:numId w:val="13"/>
        </w:numPr>
        <w:overflowPunct w:val="0"/>
        <w:autoSpaceDE w:val="0"/>
        <w:autoSpaceDN w:val="0"/>
        <w:adjustRightInd w:val="0"/>
        <w:spacing w:before="120"/>
        <w:ind w:left="1080" w:hanging="371"/>
        <w:jc w:val="both"/>
        <w:rPr>
          <w:color w:val="000000"/>
          <w:sz w:val="24"/>
          <w:szCs w:val="24"/>
        </w:rPr>
      </w:pPr>
      <w:r>
        <w:rPr>
          <w:color w:val="000000"/>
          <w:sz w:val="24"/>
          <w:szCs w:val="24"/>
        </w:rPr>
        <w:t>отдельно стоящие или встроенные в жилые дома гаражи или открытые автостоянки: 2</w:t>
      </w:r>
      <w:r>
        <w:rPr>
          <w:sz w:val="24"/>
          <w:szCs w:val="24"/>
        </w:rPr>
        <w:t xml:space="preserve"> машиноместа на индивидуальный участок</w:t>
      </w:r>
      <w:r>
        <w:rPr>
          <w:color w:val="000000"/>
          <w:sz w:val="24"/>
          <w:szCs w:val="24"/>
        </w:rPr>
        <w:t>;</w:t>
      </w:r>
    </w:p>
    <w:p w:rsidR="001E2102" w:rsidRDefault="001E2102" w:rsidP="001E2102">
      <w:pPr>
        <w:pStyle w:val="nienie"/>
        <w:numPr>
          <w:ilvl w:val="0"/>
          <w:numId w:val="13"/>
        </w:numPr>
        <w:ind w:left="0" w:firstLine="709"/>
        <w:rPr>
          <w:rFonts w:ascii="Times New Roman" w:hAnsi="Times New Roman"/>
          <w:szCs w:val="24"/>
        </w:rPr>
      </w:pPr>
      <w:r>
        <w:rPr>
          <w:rFonts w:ascii="Times New Roman" w:hAnsi="Times New Roman"/>
          <w:szCs w:val="24"/>
        </w:rPr>
        <w:t>хозяйственные постройки, погреба;</w:t>
      </w:r>
    </w:p>
    <w:p w:rsidR="001E2102" w:rsidRDefault="001E2102" w:rsidP="001E2102">
      <w:pPr>
        <w:pStyle w:val="Iauiue"/>
        <w:numPr>
          <w:ilvl w:val="0"/>
          <w:numId w:val="13"/>
        </w:numPr>
        <w:overflowPunct w:val="0"/>
        <w:autoSpaceDE w:val="0"/>
        <w:autoSpaceDN w:val="0"/>
        <w:adjustRightInd w:val="0"/>
        <w:ind w:left="0" w:firstLine="709"/>
        <w:jc w:val="both"/>
        <w:rPr>
          <w:color w:val="000000"/>
          <w:sz w:val="24"/>
          <w:szCs w:val="24"/>
        </w:rPr>
      </w:pPr>
      <w:r>
        <w:rPr>
          <w:color w:val="000000"/>
          <w:sz w:val="24"/>
          <w:szCs w:val="24"/>
        </w:rPr>
        <w:t>сады, огороды, палисадники;</w:t>
      </w:r>
    </w:p>
    <w:p w:rsidR="001E2102" w:rsidRDefault="001E2102" w:rsidP="001E2102">
      <w:pPr>
        <w:pStyle w:val="nienie"/>
        <w:numPr>
          <w:ilvl w:val="0"/>
          <w:numId w:val="13"/>
        </w:numPr>
        <w:ind w:left="0" w:firstLine="709"/>
        <w:rPr>
          <w:rFonts w:ascii="Times New Roman" w:hAnsi="Times New Roman"/>
          <w:szCs w:val="24"/>
        </w:rPr>
      </w:pPr>
      <w:r>
        <w:rPr>
          <w:rFonts w:ascii="Times New Roman" w:hAnsi="Times New Roman"/>
          <w:szCs w:val="24"/>
        </w:rPr>
        <w:t>теплицы, оранжереи;</w:t>
      </w:r>
    </w:p>
    <w:p w:rsidR="001E2102" w:rsidRDefault="001E2102" w:rsidP="001E2102">
      <w:pPr>
        <w:pStyle w:val="nienie"/>
        <w:numPr>
          <w:ilvl w:val="0"/>
          <w:numId w:val="13"/>
        </w:numPr>
        <w:ind w:left="1080" w:hanging="371"/>
        <w:rPr>
          <w:rFonts w:ascii="Times New Roman" w:hAnsi="Times New Roman"/>
          <w:szCs w:val="24"/>
        </w:rPr>
      </w:pPr>
      <w:r>
        <w:rPr>
          <w:rFonts w:ascii="Times New Roman" w:hAnsi="Times New Roman"/>
          <w:szCs w:val="24"/>
        </w:rPr>
        <w:t>индивидуальные резервуары для хранения воды, скважины для забора воды, индив</w:t>
      </w:r>
      <w:r>
        <w:rPr>
          <w:rFonts w:ascii="Times New Roman" w:hAnsi="Times New Roman"/>
          <w:szCs w:val="24"/>
        </w:rPr>
        <w:t>и</w:t>
      </w:r>
      <w:r>
        <w:rPr>
          <w:rFonts w:ascii="Times New Roman" w:hAnsi="Times New Roman"/>
          <w:szCs w:val="24"/>
        </w:rPr>
        <w:t>дуальные колодцы;</w:t>
      </w:r>
    </w:p>
    <w:p w:rsidR="001E2102" w:rsidRDefault="001E2102" w:rsidP="001E2102">
      <w:pPr>
        <w:pStyle w:val="nienie"/>
        <w:numPr>
          <w:ilvl w:val="0"/>
          <w:numId w:val="13"/>
        </w:numPr>
        <w:ind w:left="0" w:firstLine="709"/>
        <w:rPr>
          <w:rFonts w:ascii="Times New Roman" w:hAnsi="Times New Roman"/>
          <w:szCs w:val="24"/>
        </w:rPr>
      </w:pPr>
      <w:r>
        <w:rPr>
          <w:rFonts w:ascii="Times New Roman" w:hAnsi="Times New Roman"/>
          <w:szCs w:val="24"/>
        </w:rPr>
        <w:t>индивидуальные бани, надворные туалеты;</w:t>
      </w:r>
    </w:p>
    <w:p w:rsidR="001E2102" w:rsidRDefault="001E2102" w:rsidP="001E2102">
      <w:pPr>
        <w:pStyle w:val="nienie"/>
        <w:numPr>
          <w:ilvl w:val="0"/>
          <w:numId w:val="13"/>
        </w:numPr>
        <w:ind w:left="0" w:firstLine="709"/>
        <w:rPr>
          <w:rFonts w:ascii="Times New Roman" w:hAnsi="Times New Roman"/>
          <w:szCs w:val="24"/>
        </w:rPr>
      </w:pPr>
      <w:r>
        <w:rPr>
          <w:rFonts w:ascii="Times New Roman" w:hAnsi="Times New Roman"/>
          <w:szCs w:val="24"/>
        </w:rPr>
        <w:t>оборудование пожарной охраны (гидранты, резервуары);</w:t>
      </w:r>
    </w:p>
    <w:p w:rsidR="001E2102" w:rsidRDefault="001E2102" w:rsidP="001E2102">
      <w:pPr>
        <w:pStyle w:val="nienie"/>
        <w:numPr>
          <w:ilvl w:val="0"/>
          <w:numId w:val="13"/>
        </w:numPr>
        <w:ind w:left="0" w:firstLine="709"/>
        <w:rPr>
          <w:rFonts w:ascii="Times New Roman" w:hAnsi="Times New Roman"/>
          <w:szCs w:val="24"/>
        </w:rPr>
      </w:pPr>
      <w:r>
        <w:rPr>
          <w:rFonts w:ascii="Times New Roman" w:hAnsi="Times New Roman"/>
          <w:szCs w:val="24"/>
        </w:rPr>
        <w:t>площадки для сбора мусора.</w:t>
      </w:r>
    </w:p>
    <w:p w:rsidR="001E2102" w:rsidRDefault="001E2102" w:rsidP="001E2102">
      <w:pPr>
        <w:pStyle w:val="Iauiue"/>
        <w:ind w:firstLine="709"/>
        <w:jc w:val="both"/>
        <w:rPr>
          <w:b/>
          <w:color w:val="000000"/>
          <w:sz w:val="24"/>
          <w:szCs w:val="24"/>
        </w:rPr>
      </w:pPr>
    </w:p>
    <w:p w:rsidR="001E2102" w:rsidRDefault="001E2102" w:rsidP="001E2102">
      <w:pPr>
        <w:pStyle w:val="Iauiue"/>
        <w:ind w:firstLine="709"/>
        <w:jc w:val="both"/>
        <w:rPr>
          <w:b/>
          <w:color w:val="000000"/>
          <w:sz w:val="24"/>
          <w:szCs w:val="24"/>
          <w:u w:val="single"/>
        </w:rPr>
      </w:pPr>
      <w:r>
        <w:rPr>
          <w:b/>
          <w:color w:val="000000"/>
          <w:sz w:val="24"/>
          <w:szCs w:val="24"/>
          <w:u w:val="single"/>
        </w:rPr>
        <w:t>Условно разрешенные виды использования:</w:t>
      </w:r>
    </w:p>
    <w:p w:rsidR="001E2102" w:rsidRDefault="001E2102" w:rsidP="001E2102">
      <w:pPr>
        <w:pStyle w:val="nienie"/>
        <w:numPr>
          <w:ilvl w:val="0"/>
          <w:numId w:val="14"/>
        </w:numPr>
        <w:spacing w:before="120"/>
        <w:ind w:left="0" w:firstLine="709"/>
        <w:rPr>
          <w:rFonts w:ascii="Times New Roman" w:hAnsi="Times New Roman"/>
          <w:szCs w:val="24"/>
        </w:rPr>
      </w:pPr>
      <w:r>
        <w:rPr>
          <w:rFonts w:ascii="Times New Roman" w:hAnsi="Times New Roman"/>
          <w:szCs w:val="24"/>
        </w:rPr>
        <w:t>детские сады, иные объекты дошкольного воспитания;</w:t>
      </w:r>
    </w:p>
    <w:p w:rsidR="001E2102" w:rsidRDefault="001E2102" w:rsidP="001E2102">
      <w:pPr>
        <w:numPr>
          <w:ilvl w:val="0"/>
          <w:numId w:val="14"/>
        </w:numPr>
        <w:ind w:left="0" w:firstLine="709"/>
        <w:jc w:val="both"/>
      </w:pPr>
      <w:r>
        <w:t>школы общеобразовательные</w:t>
      </w:r>
    </w:p>
    <w:p w:rsidR="001E2102" w:rsidRDefault="001E2102" w:rsidP="001E2102">
      <w:pPr>
        <w:pStyle w:val="nienie"/>
        <w:numPr>
          <w:ilvl w:val="0"/>
          <w:numId w:val="14"/>
        </w:numPr>
        <w:ind w:left="0" w:firstLine="709"/>
        <w:rPr>
          <w:rFonts w:ascii="Times New Roman" w:hAnsi="Times New Roman"/>
          <w:szCs w:val="24"/>
        </w:rPr>
      </w:pPr>
      <w:r>
        <w:rPr>
          <w:rFonts w:ascii="Times New Roman" w:hAnsi="Times New Roman"/>
          <w:szCs w:val="24"/>
        </w:rPr>
        <w:t>магазины товаров первой необходимости общей площадью не более 150 кв.м;</w:t>
      </w:r>
    </w:p>
    <w:p w:rsidR="001E2102" w:rsidRDefault="001E2102" w:rsidP="001E2102">
      <w:pPr>
        <w:numPr>
          <w:ilvl w:val="0"/>
          <w:numId w:val="14"/>
        </w:numPr>
        <w:ind w:left="0" w:firstLine="709"/>
        <w:jc w:val="both"/>
      </w:pPr>
      <w:r>
        <w:lastRenderedPageBreak/>
        <w:t>приемные пункты прачечных и химчисток</w:t>
      </w:r>
    </w:p>
    <w:p w:rsidR="001E2102" w:rsidRDefault="001E2102" w:rsidP="001E2102">
      <w:pPr>
        <w:numPr>
          <w:ilvl w:val="0"/>
          <w:numId w:val="14"/>
        </w:numPr>
        <w:ind w:left="0" w:firstLine="709"/>
        <w:jc w:val="both"/>
      </w:pPr>
      <w:r>
        <w:t>временные объекты торговли</w:t>
      </w:r>
    </w:p>
    <w:p w:rsidR="001E2102" w:rsidRDefault="001E2102" w:rsidP="001E2102">
      <w:pPr>
        <w:pStyle w:val="nienie"/>
        <w:numPr>
          <w:ilvl w:val="0"/>
          <w:numId w:val="14"/>
        </w:numPr>
        <w:ind w:left="0" w:firstLine="709"/>
        <w:rPr>
          <w:rFonts w:ascii="Times New Roman" w:hAnsi="Times New Roman"/>
          <w:szCs w:val="24"/>
        </w:rPr>
      </w:pPr>
      <w:r>
        <w:rPr>
          <w:rFonts w:ascii="Times New Roman" w:hAnsi="Times New Roman"/>
          <w:szCs w:val="24"/>
        </w:rPr>
        <w:t>аптеки;</w:t>
      </w:r>
    </w:p>
    <w:p w:rsidR="001E2102" w:rsidRDefault="001E2102" w:rsidP="001E2102">
      <w:pPr>
        <w:pStyle w:val="nienie"/>
        <w:numPr>
          <w:ilvl w:val="0"/>
          <w:numId w:val="14"/>
        </w:numPr>
        <w:ind w:left="0" w:firstLine="709"/>
        <w:rPr>
          <w:rFonts w:ascii="Times New Roman" w:hAnsi="Times New Roman"/>
          <w:szCs w:val="24"/>
        </w:rPr>
      </w:pPr>
      <w:r>
        <w:rPr>
          <w:rFonts w:ascii="Times New Roman" w:hAnsi="Times New Roman"/>
          <w:szCs w:val="24"/>
        </w:rPr>
        <w:t>строения для содержания домашнего скота и птицы;</w:t>
      </w:r>
    </w:p>
    <w:p w:rsidR="001E2102" w:rsidRDefault="001E2102" w:rsidP="001E2102">
      <w:pPr>
        <w:numPr>
          <w:ilvl w:val="0"/>
          <w:numId w:val="14"/>
        </w:numPr>
        <w:ind w:left="0" w:firstLine="709"/>
        <w:jc w:val="both"/>
      </w:pPr>
      <w:r>
        <w:t>ветлечебницы без постоянного содержания животных</w:t>
      </w:r>
    </w:p>
    <w:p w:rsidR="001E2102" w:rsidRDefault="001E2102" w:rsidP="001E2102">
      <w:pPr>
        <w:pStyle w:val="nienie"/>
        <w:numPr>
          <w:ilvl w:val="0"/>
          <w:numId w:val="14"/>
        </w:numPr>
        <w:ind w:left="0" w:firstLine="709"/>
        <w:rPr>
          <w:rFonts w:ascii="Times New Roman" w:hAnsi="Times New Roman"/>
          <w:szCs w:val="24"/>
        </w:rPr>
      </w:pPr>
      <w:r>
        <w:rPr>
          <w:rFonts w:ascii="Times New Roman" w:hAnsi="Times New Roman"/>
          <w:szCs w:val="24"/>
        </w:rPr>
        <w:t>спортплощадки, теннисные корты;</w:t>
      </w:r>
    </w:p>
    <w:p w:rsidR="001E2102" w:rsidRDefault="001E2102" w:rsidP="001E2102">
      <w:pPr>
        <w:pStyle w:val="Iauiue"/>
        <w:numPr>
          <w:ilvl w:val="0"/>
          <w:numId w:val="14"/>
        </w:numPr>
        <w:overflowPunct w:val="0"/>
        <w:autoSpaceDE w:val="0"/>
        <w:autoSpaceDN w:val="0"/>
        <w:adjustRightInd w:val="0"/>
        <w:ind w:left="0" w:firstLine="709"/>
        <w:jc w:val="both"/>
        <w:rPr>
          <w:color w:val="000000"/>
          <w:sz w:val="24"/>
          <w:szCs w:val="24"/>
        </w:rPr>
      </w:pPr>
      <w:r>
        <w:rPr>
          <w:color w:val="000000"/>
          <w:sz w:val="24"/>
          <w:szCs w:val="24"/>
        </w:rPr>
        <w:t xml:space="preserve">спортзалы, залы рекреации; </w:t>
      </w:r>
    </w:p>
    <w:p w:rsidR="001E2102" w:rsidRDefault="001E2102" w:rsidP="001E2102">
      <w:pPr>
        <w:pStyle w:val="nienie"/>
        <w:numPr>
          <w:ilvl w:val="0"/>
          <w:numId w:val="14"/>
        </w:numPr>
        <w:ind w:left="1080" w:hanging="371"/>
        <w:rPr>
          <w:rFonts w:ascii="Times New Roman" w:hAnsi="Times New Roman"/>
          <w:szCs w:val="24"/>
        </w:rPr>
      </w:pPr>
      <w:r>
        <w:rPr>
          <w:rFonts w:ascii="Times New Roman" w:hAnsi="Times New Roman"/>
          <w:szCs w:val="24"/>
        </w:rPr>
        <w:t>клубы многоцелевого и специализированного назначения;</w:t>
      </w:r>
    </w:p>
    <w:p w:rsidR="001E2102" w:rsidRDefault="001E2102" w:rsidP="001E2102">
      <w:pPr>
        <w:pStyle w:val="nienie"/>
        <w:numPr>
          <w:ilvl w:val="0"/>
          <w:numId w:val="14"/>
        </w:numPr>
        <w:ind w:left="0" w:firstLine="709"/>
        <w:rPr>
          <w:rFonts w:ascii="Times New Roman" w:hAnsi="Times New Roman"/>
          <w:szCs w:val="24"/>
        </w:rPr>
      </w:pPr>
      <w:r>
        <w:rPr>
          <w:rFonts w:ascii="Times New Roman" w:hAnsi="Times New Roman"/>
          <w:szCs w:val="24"/>
        </w:rPr>
        <w:t>отделения, участковые пункты милиции;</w:t>
      </w:r>
    </w:p>
    <w:p w:rsidR="001E2102" w:rsidRDefault="001E2102" w:rsidP="001E2102">
      <w:pPr>
        <w:pStyle w:val="nienie"/>
        <w:numPr>
          <w:ilvl w:val="0"/>
          <w:numId w:val="14"/>
        </w:numPr>
        <w:ind w:left="0" w:firstLine="709"/>
        <w:rPr>
          <w:rFonts w:ascii="Times New Roman" w:hAnsi="Times New Roman"/>
          <w:szCs w:val="24"/>
        </w:rPr>
      </w:pPr>
      <w:r>
        <w:rPr>
          <w:rFonts w:ascii="Times New Roman" w:hAnsi="Times New Roman"/>
          <w:szCs w:val="24"/>
        </w:rPr>
        <w:t>жилищно-эксплуатационные и аварийно-диспетчерские службы;</w:t>
      </w:r>
    </w:p>
    <w:p w:rsidR="001E2102" w:rsidRDefault="001E2102" w:rsidP="001E2102">
      <w:pPr>
        <w:pStyle w:val="Iauiue"/>
        <w:tabs>
          <w:tab w:val="num" w:pos="360"/>
          <w:tab w:val="left" w:pos="1260"/>
        </w:tabs>
        <w:ind w:left="1080" w:hanging="371"/>
        <w:jc w:val="both"/>
        <w:rPr>
          <w:sz w:val="24"/>
          <w:szCs w:val="24"/>
        </w:rPr>
      </w:pPr>
      <w:r>
        <w:rPr>
          <w:sz w:val="24"/>
          <w:szCs w:val="24"/>
        </w:rPr>
        <w:t>-</w:t>
      </w:r>
      <w:r>
        <w:rPr>
          <w:sz w:val="24"/>
          <w:szCs w:val="24"/>
        </w:rPr>
        <w:tab/>
        <w:t>парковки перед объектами обслуживающих и коммерческих видов использования;</w:t>
      </w:r>
    </w:p>
    <w:p w:rsidR="001E2102" w:rsidRDefault="001E2102" w:rsidP="001E2102">
      <w:pPr>
        <w:pStyle w:val="Iauiue"/>
        <w:tabs>
          <w:tab w:val="num" w:pos="360"/>
          <w:tab w:val="left" w:pos="1260"/>
        </w:tabs>
        <w:ind w:left="1080" w:hanging="371"/>
        <w:jc w:val="both"/>
        <w:rPr>
          <w:sz w:val="24"/>
          <w:szCs w:val="24"/>
        </w:rPr>
      </w:pPr>
    </w:p>
    <w:p w:rsidR="001E2102" w:rsidRDefault="001E2102" w:rsidP="001E2102">
      <w:pPr>
        <w:pStyle w:val="Iauiue"/>
        <w:tabs>
          <w:tab w:val="num" w:pos="360"/>
          <w:tab w:val="left" w:pos="1260"/>
        </w:tabs>
        <w:ind w:left="1080" w:hanging="371"/>
        <w:jc w:val="both"/>
        <w:rPr>
          <w:sz w:val="24"/>
          <w:szCs w:val="24"/>
        </w:rPr>
      </w:pPr>
    </w:p>
    <w:p w:rsidR="001E2102" w:rsidRDefault="001E2102" w:rsidP="001E2102">
      <w:pPr>
        <w:pStyle w:val="Iauiue"/>
        <w:tabs>
          <w:tab w:val="num" w:pos="360"/>
          <w:tab w:val="left" w:pos="1260"/>
        </w:tabs>
        <w:ind w:left="1080" w:hanging="371"/>
        <w:jc w:val="both"/>
        <w:rPr>
          <w:sz w:val="24"/>
          <w:szCs w:val="24"/>
        </w:rPr>
      </w:pPr>
    </w:p>
    <w:p w:rsidR="001E2102" w:rsidRPr="00FF0124" w:rsidRDefault="001E2102" w:rsidP="001E2102">
      <w:pPr>
        <w:ind w:firstLine="709"/>
        <w:jc w:val="both"/>
        <w:rPr>
          <w:i/>
          <w:color w:val="000000"/>
        </w:rPr>
      </w:pPr>
      <w:r w:rsidRPr="00FF0124">
        <w:rPr>
          <w:i/>
          <w:color w:val="000000"/>
        </w:rPr>
        <w:t>Планировочные и нормативные требования к размещению:</w:t>
      </w:r>
    </w:p>
    <w:p w:rsidR="001E2102" w:rsidRPr="00FF0124" w:rsidRDefault="001E2102" w:rsidP="001E2102">
      <w:pPr>
        <w:ind w:firstLine="709"/>
        <w:jc w:val="both"/>
        <w:rPr>
          <w:i/>
          <w:color w:val="000000"/>
        </w:rPr>
      </w:pPr>
      <w:r w:rsidRPr="00FF0124">
        <w:rPr>
          <w:i/>
          <w:color w:val="000000"/>
        </w:rPr>
        <w:t xml:space="preserve">- отступ от красной линии до линии регулирования застройки при новом строительстве составляет не менее </w:t>
      </w:r>
      <w:smartTag w:uri="urn:schemas-microsoft-com:office:smarttags" w:element="metricconverter">
        <w:smartTagPr>
          <w:attr w:name="ProductID" w:val="6 метров"/>
        </w:smartTagPr>
        <w:r w:rsidRPr="00FF0124">
          <w:rPr>
            <w:i/>
            <w:color w:val="000000"/>
          </w:rPr>
          <w:t>6 метров</w:t>
        </w:r>
      </w:smartTag>
      <w:r w:rsidRPr="00FF0124">
        <w:rPr>
          <w:i/>
          <w:color w:val="000000"/>
        </w:rPr>
        <w:t>,</w:t>
      </w:r>
    </w:p>
    <w:p w:rsidR="001E2102" w:rsidRPr="00FF0124" w:rsidRDefault="001E2102" w:rsidP="001E2102">
      <w:pPr>
        <w:ind w:firstLine="709"/>
        <w:jc w:val="both"/>
        <w:rPr>
          <w:i/>
          <w:color w:val="000000"/>
        </w:rPr>
      </w:pPr>
      <w:r w:rsidRPr="00FF0124">
        <w:rPr>
          <w:i/>
          <w:color w:val="000000"/>
        </w:rPr>
        <w:t xml:space="preserve">- минимальное расстояние от границ соседнего участка до основного строения - не менее </w:t>
      </w:r>
      <w:smartTag w:uri="urn:schemas-microsoft-com:office:smarttags" w:element="metricconverter">
        <w:smartTagPr>
          <w:attr w:name="ProductID" w:val="4 метров"/>
        </w:smartTagPr>
        <w:r w:rsidRPr="00FF0124">
          <w:rPr>
            <w:i/>
            <w:color w:val="000000"/>
          </w:rPr>
          <w:t>4 метров</w:t>
        </w:r>
      </w:smartTag>
      <w:r w:rsidRPr="00FF0124">
        <w:rPr>
          <w:i/>
          <w:color w:val="000000"/>
        </w:rPr>
        <w:t xml:space="preserve"> для зданий I-II степеней огнестойкости, не менее </w:t>
      </w:r>
      <w:smartTag w:uri="urn:schemas-microsoft-com:office:smarttags" w:element="metricconverter">
        <w:smartTagPr>
          <w:attr w:name="ProductID" w:val="7,5 м"/>
        </w:smartTagPr>
        <w:r w:rsidRPr="00FF0124">
          <w:rPr>
            <w:i/>
            <w:color w:val="000000"/>
          </w:rPr>
          <w:t>7,5 м</w:t>
        </w:r>
      </w:smartTag>
      <w:r w:rsidRPr="00FF0124">
        <w:rPr>
          <w:i/>
          <w:color w:val="000000"/>
        </w:rPr>
        <w:t xml:space="preserve"> для зданий IV-V степеней огнестойкости;</w:t>
      </w:r>
    </w:p>
    <w:p w:rsidR="001E2102" w:rsidRPr="00FF0124" w:rsidRDefault="001E2102" w:rsidP="001E2102">
      <w:pPr>
        <w:ind w:firstLine="709"/>
        <w:jc w:val="both"/>
        <w:rPr>
          <w:i/>
          <w:color w:val="000000"/>
        </w:rPr>
      </w:pPr>
      <w:r w:rsidRPr="00FF0124">
        <w:rPr>
          <w:i/>
          <w:color w:val="000000"/>
        </w:rPr>
        <w:t>- допускается строительство гаража для легковой автомашины, выход</w:t>
      </w:r>
      <w:r w:rsidRPr="00FF0124">
        <w:rPr>
          <w:i/>
          <w:color w:val="000000"/>
        </w:rPr>
        <w:t>я</w:t>
      </w:r>
      <w:r w:rsidRPr="00FF0124">
        <w:rPr>
          <w:i/>
          <w:color w:val="000000"/>
        </w:rPr>
        <w:t>щего на красную линию,</w:t>
      </w:r>
    </w:p>
    <w:p w:rsidR="001E2102" w:rsidRPr="00FF0124" w:rsidRDefault="001E2102" w:rsidP="001E2102">
      <w:pPr>
        <w:ind w:firstLine="709"/>
        <w:jc w:val="both"/>
        <w:rPr>
          <w:i/>
          <w:color w:val="000000"/>
        </w:rPr>
      </w:pPr>
      <w:r w:rsidRPr="00FF0124">
        <w:rPr>
          <w:i/>
          <w:color w:val="000000"/>
        </w:rPr>
        <w:t>- допускается строительство гаража для легковой автомашины, выход</w:t>
      </w:r>
      <w:r w:rsidRPr="00FF0124">
        <w:rPr>
          <w:i/>
          <w:color w:val="000000"/>
        </w:rPr>
        <w:t>я</w:t>
      </w:r>
      <w:r w:rsidRPr="00FF0124">
        <w:rPr>
          <w:i/>
          <w:color w:val="000000"/>
        </w:rPr>
        <w:t>щего на границу с соседним участком высотой не более 3-х метров,</w:t>
      </w:r>
    </w:p>
    <w:p w:rsidR="001E2102" w:rsidRPr="00FF0124" w:rsidRDefault="001E2102" w:rsidP="001E2102">
      <w:pPr>
        <w:ind w:firstLine="709"/>
        <w:jc w:val="both"/>
        <w:rPr>
          <w:i/>
          <w:color w:val="000000"/>
        </w:rPr>
      </w:pPr>
      <w:r w:rsidRPr="00FF0124">
        <w:rPr>
          <w:i/>
          <w:color w:val="000000"/>
        </w:rPr>
        <w:t>- хозяйственные и прочие строения, открытые стоянки, отдельно сто</w:t>
      </w:r>
      <w:r w:rsidRPr="00FF0124">
        <w:rPr>
          <w:i/>
          <w:color w:val="000000"/>
        </w:rPr>
        <w:t>я</w:t>
      </w:r>
      <w:r w:rsidRPr="00FF0124">
        <w:rPr>
          <w:i/>
          <w:color w:val="000000"/>
        </w:rPr>
        <w:t>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1E2102" w:rsidRPr="00FF0124" w:rsidRDefault="001E2102" w:rsidP="001E2102">
      <w:pPr>
        <w:ind w:firstLine="709"/>
        <w:jc w:val="both"/>
        <w:rPr>
          <w:i/>
          <w:color w:val="000000"/>
        </w:rPr>
      </w:pPr>
      <w:r w:rsidRPr="00FF0124">
        <w:rPr>
          <w:i/>
          <w:color w:val="000000"/>
        </w:rPr>
        <w:t xml:space="preserve">- ширину вновь предоставляемого участка для строительства усадебного дома принимать не менее </w:t>
      </w:r>
      <w:smartTag w:uri="urn:schemas-microsoft-com:office:smarttags" w:element="metricconverter">
        <w:smartTagPr>
          <w:attr w:name="ProductID" w:val="20 метров"/>
        </w:smartTagPr>
        <w:r w:rsidRPr="00FF0124">
          <w:rPr>
            <w:i/>
            <w:color w:val="000000"/>
          </w:rPr>
          <w:t>20 метров</w:t>
        </w:r>
      </w:smartTag>
      <w:r w:rsidRPr="00FF0124">
        <w:rPr>
          <w:i/>
          <w:color w:val="000000"/>
        </w:rPr>
        <w:t>;</w:t>
      </w:r>
    </w:p>
    <w:p w:rsidR="001E2102" w:rsidRPr="00FF0124" w:rsidRDefault="001E2102" w:rsidP="001E2102">
      <w:pPr>
        <w:ind w:firstLine="709"/>
        <w:jc w:val="both"/>
        <w:rPr>
          <w:i/>
          <w:color w:val="000000"/>
        </w:rPr>
      </w:pPr>
      <w:r w:rsidRPr="00FF0124">
        <w:rPr>
          <w:i/>
          <w:color w:val="000000"/>
        </w:rPr>
        <w:t xml:space="preserve">- ограждения земельных участков должны быть не выше </w:t>
      </w:r>
      <w:smartTag w:uri="urn:schemas-microsoft-com:office:smarttags" w:element="metricconverter">
        <w:smartTagPr>
          <w:attr w:name="ProductID" w:val="1,8 метра"/>
        </w:smartTagPr>
        <w:r w:rsidRPr="00FF0124">
          <w:rPr>
            <w:i/>
            <w:color w:val="000000"/>
          </w:rPr>
          <w:t>1,8 метра</w:t>
        </w:r>
      </w:smartTag>
      <w:r w:rsidRPr="00FF0124">
        <w:rPr>
          <w:i/>
          <w:color w:val="000000"/>
        </w:rPr>
        <w:t>, вид ограждения и его высота должны быть единообразными, как минимум, на пр</w:t>
      </w:r>
      <w:r w:rsidRPr="00FF0124">
        <w:rPr>
          <w:i/>
          <w:color w:val="000000"/>
        </w:rPr>
        <w:t>о</w:t>
      </w:r>
      <w:r w:rsidRPr="00FF0124">
        <w:rPr>
          <w:i/>
          <w:color w:val="000000"/>
        </w:rPr>
        <w:t>тяжении одного квартала с обеих сторон улицы.</w:t>
      </w:r>
    </w:p>
    <w:p w:rsidR="001E2102" w:rsidRPr="00FF0124" w:rsidRDefault="001E2102" w:rsidP="001E2102">
      <w:pPr>
        <w:ind w:firstLine="709"/>
        <w:jc w:val="both"/>
        <w:rPr>
          <w:i/>
          <w:color w:val="000000"/>
        </w:rPr>
      </w:pPr>
      <w:r w:rsidRPr="00FF0124">
        <w:rPr>
          <w:i/>
          <w:color w:val="000000"/>
        </w:rPr>
        <w:t xml:space="preserve">Индивидуальное (частное) строительство жилых домов и других построек должно вестись только на территориях, предусмотренных Генеральным планом </w:t>
      </w:r>
      <w:r>
        <w:rPr>
          <w:i/>
          <w:color w:val="000000"/>
        </w:rPr>
        <w:t>администрации</w:t>
      </w:r>
      <w:r w:rsidRPr="00FF0124">
        <w:rPr>
          <w:i/>
          <w:color w:val="000000"/>
        </w:rPr>
        <w:t>.</w:t>
      </w:r>
    </w:p>
    <w:p w:rsidR="001E2102" w:rsidRDefault="001E2102" w:rsidP="001E2102">
      <w:pPr>
        <w:pStyle w:val="Iauiue"/>
        <w:tabs>
          <w:tab w:val="num" w:pos="360"/>
          <w:tab w:val="left" w:pos="1260"/>
        </w:tabs>
        <w:ind w:left="1080" w:hanging="371"/>
        <w:jc w:val="both"/>
        <w:rPr>
          <w:sz w:val="24"/>
          <w:szCs w:val="24"/>
        </w:rPr>
      </w:pPr>
    </w:p>
    <w:p w:rsidR="001E2102" w:rsidRDefault="001E2102" w:rsidP="001E2102">
      <w:pPr>
        <w:ind w:firstLine="709"/>
        <w:jc w:val="both"/>
        <w:rPr>
          <w:b/>
          <w:bCs/>
          <w:color w:val="000000"/>
          <w:u w:val="single"/>
        </w:rPr>
      </w:pPr>
      <w:r>
        <w:rPr>
          <w:b/>
          <w:bCs/>
          <w:u w:val="single"/>
        </w:rPr>
        <w:t xml:space="preserve">Ж – 2. Зона жилой застройки городского типа с участками </w:t>
      </w:r>
    </w:p>
    <w:p w:rsidR="001E2102" w:rsidRDefault="001E2102" w:rsidP="001E2102">
      <w:pPr>
        <w:pStyle w:val="Iauiue"/>
        <w:spacing w:before="120"/>
        <w:ind w:firstLine="709"/>
        <w:jc w:val="both"/>
        <w:rPr>
          <w:b/>
          <w:i/>
          <w:iCs/>
          <w:color w:val="000000"/>
          <w:sz w:val="24"/>
          <w:szCs w:val="24"/>
        </w:rPr>
      </w:pPr>
      <w:r>
        <w:rPr>
          <w:i/>
          <w:iCs/>
          <w:color w:val="000000"/>
          <w:sz w:val="24"/>
          <w:szCs w:val="24"/>
        </w:rPr>
        <w:t>Зона индивидуальной жилой застройки Ж - 2 выделена для обеспечения правовых усл</w:t>
      </w:r>
      <w:r>
        <w:rPr>
          <w:i/>
          <w:iCs/>
          <w:color w:val="000000"/>
          <w:sz w:val="24"/>
          <w:szCs w:val="24"/>
        </w:rPr>
        <w:t>о</w:t>
      </w:r>
      <w:r>
        <w:rPr>
          <w:i/>
          <w:iCs/>
          <w:color w:val="000000"/>
          <w:sz w:val="24"/>
          <w:szCs w:val="24"/>
        </w:rPr>
        <w:t>вий формирования жилых районов из отдельно стоящих и блокированных индивидуальных ж</w:t>
      </w:r>
      <w:r>
        <w:rPr>
          <w:i/>
          <w:iCs/>
          <w:color w:val="000000"/>
          <w:sz w:val="24"/>
          <w:szCs w:val="24"/>
        </w:rPr>
        <w:t>и</w:t>
      </w:r>
      <w:r>
        <w:rPr>
          <w:i/>
          <w:iCs/>
          <w:color w:val="000000"/>
          <w:sz w:val="24"/>
          <w:szCs w:val="24"/>
        </w:rPr>
        <w:t xml:space="preserve">лых домов </w:t>
      </w:r>
      <w:r>
        <w:rPr>
          <w:i/>
          <w:sz w:val="24"/>
          <w:szCs w:val="24"/>
        </w:rPr>
        <w:t>(коттеджей)</w:t>
      </w:r>
      <w:r>
        <w:rPr>
          <w:i/>
          <w:iCs/>
          <w:color w:val="000000"/>
          <w:sz w:val="24"/>
          <w:szCs w:val="24"/>
        </w:rPr>
        <w:t xml:space="preserve"> с минимально разрешенным набором услуг местного значения.</w:t>
      </w:r>
    </w:p>
    <w:p w:rsidR="001E2102" w:rsidRDefault="001E2102" w:rsidP="001E2102">
      <w:pPr>
        <w:pStyle w:val="Iauiue"/>
        <w:ind w:firstLine="709"/>
        <w:jc w:val="both"/>
        <w:rPr>
          <w:b/>
          <w:color w:val="000000"/>
          <w:sz w:val="24"/>
          <w:szCs w:val="24"/>
        </w:rPr>
      </w:pPr>
    </w:p>
    <w:p w:rsidR="001E2102" w:rsidRDefault="001E2102" w:rsidP="001E2102">
      <w:pPr>
        <w:pStyle w:val="Iauiue"/>
        <w:ind w:firstLine="709"/>
        <w:jc w:val="both"/>
        <w:rPr>
          <w:b/>
          <w:color w:val="000000"/>
          <w:sz w:val="24"/>
          <w:szCs w:val="24"/>
          <w:u w:val="single"/>
        </w:rPr>
      </w:pPr>
      <w:r>
        <w:rPr>
          <w:b/>
          <w:color w:val="000000"/>
          <w:sz w:val="24"/>
          <w:szCs w:val="24"/>
          <w:u w:val="single"/>
        </w:rPr>
        <w:t>Основные виды разрешенного использования недвижимости:</w:t>
      </w:r>
    </w:p>
    <w:p w:rsidR="001E2102" w:rsidRDefault="001E2102" w:rsidP="001E2102">
      <w:pPr>
        <w:pStyle w:val="nienie"/>
        <w:numPr>
          <w:ilvl w:val="0"/>
          <w:numId w:val="14"/>
        </w:numPr>
        <w:spacing w:before="120"/>
        <w:ind w:left="0" w:firstLine="709"/>
        <w:rPr>
          <w:rFonts w:ascii="Times New Roman" w:hAnsi="Times New Roman"/>
          <w:szCs w:val="24"/>
        </w:rPr>
      </w:pPr>
      <w:r>
        <w:rPr>
          <w:rFonts w:ascii="Times New Roman" w:hAnsi="Times New Roman"/>
          <w:szCs w:val="24"/>
        </w:rPr>
        <w:t>отдельно стоящие односемейные дома (коттеджи) с участками до 1000 кв.м;</w:t>
      </w:r>
    </w:p>
    <w:p w:rsidR="001E2102" w:rsidRPr="00021776" w:rsidRDefault="001E2102" w:rsidP="001E2102">
      <w:pPr>
        <w:pStyle w:val="nienie"/>
        <w:numPr>
          <w:ilvl w:val="0"/>
          <w:numId w:val="14"/>
        </w:numPr>
        <w:spacing w:before="120"/>
        <w:rPr>
          <w:rFonts w:ascii="Times New Roman" w:hAnsi="Times New Roman"/>
          <w:szCs w:val="24"/>
        </w:rPr>
      </w:pPr>
      <w:r>
        <w:t>блокированные односемейные и многосемейные дома с участками;</w:t>
      </w:r>
    </w:p>
    <w:p w:rsidR="001E2102" w:rsidRDefault="001E2102" w:rsidP="001E2102">
      <w:pPr>
        <w:pStyle w:val="Iauiue"/>
        <w:ind w:firstLine="709"/>
        <w:jc w:val="both"/>
        <w:rPr>
          <w:b/>
          <w:color w:val="000000"/>
          <w:sz w:val="24"/>
          <w:szCs w:val="24"/>
        </w:rPr>
      </w:pPr>
    </w:p>
    <w:p w:rsidR="001E2102" w:rsidRDefault="001E2102" w:rsidP="001E2102">
      <w:pPr>
        <w:ind w:firstLine="709"/>
        <w:jc w:val="both"/>
        <w:rPr>
          <w:b/>
          <w:bCs/>
          <w:u w:val="single"/>
        </w:rPr>
      </w:pPr>
      <w:r>
        <w:rPr>
          <w:b/>
          <w:bCs/>
          <w:u w:val="single"/>
        </w:rPr>
        <w:t>Вспомогательные виды разрешенного использования:</w:t>
      </w:r>
    </w:p>
    <w:p w:rsidR="001E2102" w:rsidRDefault="001E2102" w:rsidP="001E2102">
      <w:pPr>
        <w:pStyle w:val="Iauiue"/>
        <w:numPr>
          <w:ilvl w:val="0"/>
          <w:numId w:val="15"/>
        </w:numPr>
        <w:overflowPunct w:val="0"/>
        <w:autoSpaceDE w:val="0"/>
        <w:autoSpaceDN w:val="0"/>
        <w:adjustRightInd w:val="0"/>
        <w:spacing w:before="120"/>
        <w:ind w:left="1080" w:hanging="371"/>
        <w:jc w:val="both"/>
        <w:rPr>
          <w:color w:val="000000"/>
          <w:sz w:val="24"/>
          <w:szCs w:val="24"/>
        </w:rPr>
      </w:pPr>
      <w:r>
        <w:rPr>
          <w:color w:val="000000"/>
          <w:sz w:val="24"/>
          <w:szCs w:val="24"/>
        </w:rPr>
        <w:t>отдельно стоящие или встроенные в жилые дома гаражи или открытые автостоянки: 2</w:t>
      </w:r>
      <w:r>
        <w:rPr>
          <w:sz w:val="24"/>
          <w:szCs w:val="24"/>
        </w:rPr>
        <w:t xml:space="preserve"> машиноместа на индивидуальный участок</w:t>
      </w:r>
      <w:r>
        <w:rPr>
          <w:color w:val="000000"/>
          <w:sz w:val="24"/>
          <w:szCs w:val="24"/>
        </w:rPr>
        <w:t>;</w:t>
      </w:r>
    </w:p>
    <w:p w:rsidR="001E2102" w:rsidRDefault="001E2102" w:rsidP="001E2102">
      <w:pPr>
        <w:pStyle w:val="nienie"/>
        <w:numPr>
          <w:ilvl w:val="0"/>
          <w:numId w:val="15"/>
        </w:numPr>
        <w:ind w:left="0" w:firstLine="709"/>
        <w:rPr>
          <w:rFonts w:ascii="Times New Roman" w:hAnsi="Times New Roman"/>
          <w:szCs w:val="24"/>
        </w:rPr>
      </w:pPr>
      <w:r>
        <w:rPr>
          <w:rFonts w:ascii="Times New Roman" w:hAnsi="Times New Roman"/>
          <w:szCs w:val="24"/>
        </w:rPr>
        <w:t>хозяйственные постройки</w:t>
      </w:r>
      <w:r w:rsidRPr="00DC261F">
        <w:rPr>
          <w:rFonts w:ascii="Times New Roman" w:hAnsi="Times New Roman"/>
          <w:szCs w:val="24"/>
        </w:rPr>
        <w:t>, погреба;</w:t>
      </w:r>
    </w:p>
    <w:p w:rsidR="001E2102" w:rsidRDefault="001E2102" w:rsidP="001E2102">
      <w:pPr>
        <w:pStyle w:val="nienie"/>
        <w:numPr>
          <w:ilvl w:val="0"/>
          <w:numId w:val="15"/>
        </w:numPr>
        <w:ind w:left="1080" w:hanging="371"/>
        <w:rPr>
          <w:rFonts w:ascii="Times New Roman" w:hAnsi="Times New Roman"/>
          <w:szCs w:val="24"/>
        </w:rPr>
      </w:pPr>
      <w:r>
        <w:rPr>
          <w:rFonts w:ascii="Times New Roman" w:hAnsi="Times New Roman"/>
          <w:szCs w:val="24"/>
        </w:rPr>
        <w:t>индивидуальные резервуары для хранения воды, скважины для забора воды, индив</w:t>
      </w:r>
      <w:r>
        <w:rPr>
          <w:rFonts w:ascii="Times New Roman" w:hAnsi="Times New Roman"/>
          <w:szCs w:val="24"/>
        </w:rPr>
        <w:t>и</w:t>
      </w:r>
      <w:r>
        <w:rPr>
          <w:rFonts w:ascii="Times New Roman" w:hAnsi="Times New Roman"/>
          <w:szCs w:val="24"/>
        </w:rPr>
        <w:t>дуальные колодцы;</w:t>
      </w:r>
    </w:p>
    <w:p w:rsidR="001E2102" w:rsidRDefault="001E2102" w:rsidP="001E2102">
      <w:pPr>
        <w:pStyle w:val="nienie"/>
        <w:numPr>
          <w:ilvl w:val="0"/>
          <w:numId w:val="15"/>
        </w:numPr>
        <w:ind w:left="0" w:firstLine="709"/>
        <w:rPr>
          <w:rFonts w:ascii="Times New Roman" w:hAnsi="Times New Roman"/>
          <w:szCs w:val="24"/>
        </w:rPr>
      </w:pPr>
      <w:r>
        <w:rPr>
          <w:rFonts w:ascii="Times New Roman" w:hAnsi="Times New Roman"/>
          <w:szCs w:val="24"/>
        </w:rPr>
        <w:t>индивидуальные бани, надворные туалеты;</w:t>
      </w:r>
    </w:p>
    <w:p w:rsidR="001E2102" w:rsidRDefault="001E2102" w:rsidP="001E2102">
      <w:pPr>
        <w:pStyle w:val="nienie"/>
        <w:numPr>
          <w:ilvl w:val="0"/>
          <w:numId w:val="15"/>
        </w:numPr>
        <w:ind w:left="0" w:firstLine="709"/>
        <w:rPr>
          <w:rFonts w:ascii="Times New Roman" w:hAnsi="Times New Roman"/>
          <w:szCs w:val="24"/>
        </w:rPr>
      </w:pPr>
      <w:r>
        <w:rPr>
          <w:rFonts w:ascii="Times New Roman" w:hAnsi="Times New Roman"/>
          <w:szCs w:val="24"/>
        </w:rPr>
        <w:t>объекты пожарной охраны (гидранты, резервуары, противопожарные водоемы);</w:t>
      </w:r>
    </w:p>
    <w:p w:rsidR="001E2102" w:rsidRDefault="001E2102" w:rsidP="001E2102">
      <w:pPr>
        <w:pStyle w:val="nienie"/>
        <w:numPr>
          <w:ilvl w:val="0"/>
          <w:numId w:val="15"/>
        </w:numPr>
        <w:ind w:left="0" w:firstLine="709"/>
        <w:rPr>
          <w:rFonts w:ascii="Times New Roman" w:hAnsi="Times New Roman"/>
          <w:szCs w:val="24"/>
        </w:rPr>
      </w:pPr>
      <w:r>
        <w:rPr>
          <w:rFonts w:ascii="Times New Roman" w:hAnsi="Times New Roman"/>
          <w:szCs w:val="24"/>
        </w:rPr>
        <w:t>площадки для сбора мусора.</w:t>
      </w:r>
    </w:p>
    <w:p w:rsidR="001E2102" w:rsidRDefault="001E2102" w:rsidP="001E2102">
      <w:pPr>
        <w:pStyle w:val="Iauiue"/>
        <w:ind w:firstLine="709"/>
        <w:jc w:val="both"/>
        <w:rPr>
          <w:b/>
          <w:color w:val="000000"/>
          <w:sz w:val="24"/>
          <w:szCs w:val="24"/>
        </w:rPr>
      </w:pPr>
    </w:p>
    <w:p w:rsidR="001E2102" w:rsidRDefault="001E2102" w:rsidP="001E2102">
      <w:pPr>
        <w:pStyle w:val="Iauiue"/>
        <w:ind w:firstLine="709"/>
        <w:jc w:val="both"/>
        <w:rPr>
          <w:b/>
          <w:color w:val="000000"/>
          <w:sz w:val="24"/>
          <w:szCs w:val="24"/>
          <w:u w:val="single"/>
        </w:rPr>
      </w:pPr>
      <w:r>
        <w:rPr>
          <w:b/>
          <w:color w:val="000000"/>
          <w:sz w:val="24"/>
          <w:szCs w:val="24"/>
          <w:u w:val="single"/>
        </w:rPr>
        <w:t>Условно разрешенные виды использования:</w:t>
      </w:r>
    </w:p>
    <w:p w:rsidR="001E2102" w:rsidRDefault="001E2102" w:rsidP="001E2102">
      <w:pPr>
        <w:pStyle w:val="nienie"/>
        <w:numPr>
          <w:ilvl w:val="0"/>
          <w:numId w:val="15"/>
        </w:numPr>
        <w:spacing w:before="120"/>
        <w:ind w:left="0" w:firstLine="709"/>
        <w:rPr>
          <w:rFonts w:ascii="Times New Roman" w:hAnsi="Times New Roman"/>
          <w:szCs w:val="24"/>
        </w:rPr>
      </w:pPr>
      <w:r>
        <w:rPr>
          <w:rFonts w:ascii="Times New Roman" w:hAnsi="Times New Roman"/>
          <w:szCs w:val="24"/>
        </w:rPr>
        <w:t>детские сады, иные объекты дошкольного воспитания;</w:t>
      </w:r>
    </w:p>
    <w:p w:rsidR="001E2102" w:rsidRDefault="001E2102" w:rsidP="001E2102">
      <w:pPr>
        <w:numPr>
          <w:ilvl w:val="0"/>
          <w:numId w:val="14"/>
        </w:numPr>
        <w:ind w:left="0" w:firstLine="709"/>
        <w:jc w:val="both"/>
      </w:pPr>
      <w:r>
        <w:t>школы общеобразовательные</w:t>
      </w:r>
    </w:p>
    <w:p w:rsidR="001E2102" w:rsidRDefault="001E2102" w:rsidP="001E2102">
      <w:pPr>
        <w:pStyle w:val="nienie"/>
        <w:numPr>
          <w:ilvl w:val="0"/>
          <w:numId w:val="15"/>
        </w:numPr>
        <w:ind w:left="0" w:firstLine="709"/>
        <w:rPr>
          <w:rFonts w:ascii="Times New Roman" w:hAnsi="Times New Roman"/>
          <w:szCs w:val="24"/>
        </w:rPr>
      </w:pPr>
      <w:r>
        <w:rPr>
          <w:rFonts w:ascii="Times New Roman" w:hAnsi="Times New Roman"/>
          <w:szCs w:val="24"/>
        </w:rPr>
        <w:t>спортплощадки, теннисные корты;</w:t>
      </w:r>
    </w:p>
    <w:p w:rsidR="001E2102" w:rsidRDefault="001E2102" w:rsidP="001E2102">
      <w:pPr>
        <w:pStyle w:val="nienie"/>
        <w:numPr>
          <w:ilvl w:val="0"/>
          <w:numId w:val="15"/>
        </w:numPr>
        <w:ind w:left="0" w:firstLine="709"/>
        <w:rPr>
          <w:rFonts w:ascii="Times New Roman" w:hAnsi="Times New Roman"/>
          <w:szCs w:val="24"/>
        </w:rPr>
      </w:pPr>
      <w:r>
        <w:rPr>
          <w:rFonts w:ascii="Times New Roman" w:hAnsi="Times New Roman"/>
          <w:szCs w:val="24"/>
        </w:rPr>
        <w:t>отделения, участковые пункты милиции;</w:t>
      </w:r>
    </w:p>
    <w:p w:rsidR="001E2102" w:rsidRDefault="001E2102" w:rsidP="001E2102">
      <w:pPr>
        <w:pStyle w:val="nienie"/>
        <w:numPr>
          <w:ilvl w:val="0"/>
          <w:numId w:val="16"/>
        </w:numPr>
        <w:ind w:left="0" w:firstLine="709"/>
        <w:rPr>
          <w:rFonts w:ascii="Times New Roman" w:hAnsi="Times New Roman"/>
          <w:szCs w:val="24"/>
        </w:rPr>
      </w:pPr>
      <w:r>
        <w:rPr>
          <w:rFonts w:ascii="Times New Roman" w:hAnsi="Times New Roman"/>
          <w:szCs w:val="24"/>
        </w:rPr>
        <w:t>жилищно-эксплуатационные и аварийно-диспетчерские службы;</w:t>
      </w:r>
    </w:p>
    <w:p w:rsidR="001E2102" w:rsidRDefault="001E2102" w:rsidP="001E2102">
      <w:pPr>
        <w:pStyle w:val="Iauiue"/>
        <w:numPr>
          <w:ilvl w:val="0"/>
          <w:numId w:val="16"/>
        </w:numPr>
        <w:tabs>
          <w:tab w:val="left" w:pos="900"/>
        </w:tabs>
        <w:overflowPunct w:val="0"/>
        <w:autoSpaceDE w:val="0"/>
        <w:autoSpaceDN w:val="0"/>
        <w:adjustRightInd w:val="0"/>
        <w:ind w:left="1080" w:hanging="371"/>
        <w:jc w:val="both"/>
        <w:rPr>
          <w:sz w:val="24"/>
          <w:szCs w:val="24"/>
        </w:rPr>
      </w:pPr>
      <w:r>
        <w:rPr>
          <w:sz w:val="24"/>
          <w:szCs w:val="24"/>
        </w:rPr>
        <w:t>парковки перед объектами обслуживающих и коммерческих видов использования;</w:t>
      </w:r>
    </w:p>
    <w:p w:rsidR="001E2102" w:rsidRDefault="001E2102" w:rsidP="001E2102">
      <w:pPr>
        <w:pStyle w:val="nienie"/>
        <w:numPr>
          <w:ilvl w:val="0"/>
          <w:numId w:val="16"/>
        </w:numPr>
        <w:ind w:left="0" w:firstLine="709"/>
        <w:rPr>
          <w:rFonts w:ascii="Times New Roman" w:hAnsi="Times New Roman"/>
          <w:szCs w:val="24"/>
        </w:rPr>
      </w:pPr>
      <w:r>
        <w:rPr>
          <w:rFonts w:ascii="Times New Roman" w:hAnsi="Times New Roman"/>
          <w:szCs w:val="24"/>
        </w:rPr>
        <w:t>гостевые парковки из расчета 1 машиноместо на 1 участок.</w:t>
      </w:r>
    </w:p>
    <w:p w:rsidR="001E2102" w:rsidRDefault="001E2102" w:rsidP="001E2102">
      <w:pPr>
        <w:ind w:firstLine="709"/>
        <w:jc w:val="both"/>
      </w:pPr>
    </w:p>
    <w:p w:rsidR="001E2102" w:rsidRPr="0029684F" w:rsidRDefault="001E2102" w:rsidP="001E2102">
      <w:pPr>
        <w:ind w:firstLine="709"/>
        <w:jc w:val="both"/>
        <w:rPr>
          <w:i/>
          <w:color w:val="000000"/>
        </w:rPr>
      </w:pPr>
      <w:r w:rsidRPr="0029684F">
        <w:rPr>
          <w:i/>
          <w:color w:val="000000"/>
        </w:rPr>
        <w:t>Планировочные и нормативные требования к размещению:</w:t>
      </w:r>
    </w:p>
    <w:p w:rsidR="001E2102" w:rsidRPr="0029684F" w:rsidRDefault="001E2102" w:rsidP="001E2102">
      <w:pPr>
        <w:ind w:firstLine="709"/>
        <w:jc w:val="both"/>
        <w:rPr>
          <w:i/>
          <w:color w:val="000000"/>
        </w:rPr>
      </w:pPr>
      <w:r w:rsidRPr="0029684F">
        <w:rPr>
          <w:i/>
          <w:color w:val="000000"/>
        </w:rPr>
        <w:t xml:space="preserve">- отступ от красной линии до линии регулирования застройки при новом строительстве составляет не менее </w:t>
      </w:r>
      <w:smartTag w:uri="urn:schemas-microsoft-com:office:smarttags" w:element="metricconverter">
        <w:smartTagPr>
          <w:attr w:name="ProductID" w:val="6 метров"/>
        </w:smartTagPr>
        <w:r w:rsidRPr="0029684F">
          <w:rPr>
            <w:i/>
            <w:color w:val="000000"/>
          </w:rPr>
          <w:t>6 метров</w:t>
        </w:r>
      </w:smartTag>
      <w:r w:rsidRPr="0029684F">
        <w:rPr>
          <w:i/>
          <w:color w:val="000000"/>
        </w:rPr>
        <w:t>,</w:t>
      </w:r>
    </w:p>
    <w:p w:rsidR="001E2102" w:rsidRPr="0029684F" w:rsidRDefault="001E2102" w:rsidP="001E2102">
      <w:pPr>
        <w:ind w:firstLine="709"/>
        <w:jc w:val="both"/>
        <w:rPr>
          <w:i/>
          <w:color w:val="000000"/>
        </w:rPr>
      </w:pPr>
      <w:r w:rsidRPr="0029684F">
        <w:rPr>
          <w:i/>
          <w:color w:val="000000"/>
        </w:rPr>
        <w:t xml:space="preserve">- минимальное расстояние от границ соседнего участка до основного строения - не менее </w:t>
      </w:r>
      <w:smartTag w:uri="urn:schemas-microsoft-com:office:smarttags" w:element="metricconverter">
        <w:smartTagPr>
          <w:attr w:name="ProductID" w:val="4 метров"/>
        </w:smartTagPr>
        <w:r w:rsidRPr="0029684F">
          <w:rPr>
            <w:i/>
            <w:color w:val="000000"/>
          </w:rPr>
          <w:t>4 метров</w:t>
        </w:r>
      </w:smartTag>
      <w:r w:rsidRPr="0029684F">
        <w:rPr>
          <w:i/>
          <w:color w:val="000000"/>
        </w:rPr>
        <w:t xml:space="preserve"> для зданий I-II степеней огнестойкости, не менее </w:t>
      </w:r>
      <w:smartTag w:uri="urn:schemas-microsoft-com:office:smarttags" w:element="metricconverter">
        <w:smartTagPr>
          <w:attr w:name="ProductID" w:val="7,5 м"/>
        </w:smartTagPr>
        <w:r w:rsidRPr="0029684F">
          <w:rPr>
            <w:i/>
            <w:color w:val="000000"/>
          </w:rPr>
          <w:t>7,5 м</w:t>
        </w:r>
      </w:smartTag>
      <w:r w:rsidRPr="0029684F">
        <w:rPr>
          <w:i/>
          <w:color w:val="000000"/>
        </w:rPr>
        <w:t xml:space="preserve"> для зданий IV-V степеней огнестойкости;</w:t>
      </w:r>
    </w:p>
    <w:p w:rsidR="001E2102" w:rsidRPr="0029684F" w:rsidRDefault="001E2102" w:rsidP="001E2102">
      <w:pPr>
        <w:ind w:firstLine="709"/>
        <w:jc w:val="both"/>
        <w:rPr>
          <w:i/>
          <w:color w:val="000000"/>
        </w:rPr>
      </w:pPr>
      <w:r w:rsidRPr="0029684F">
        <w:rPr>
          <w:i/>
          <w:color w:val="000000"/>
        </w:rPr>
        <w:t>- допускается строительство гаража для легковой автомашины, выход</w:t>
      </w:r>
      <w:r w:rsidRPr="0029684F">
        <w:rPr>
          <w:i/>
          <w:color w:val="000000"/>
        </w:rPr>
        <w:t>я</w:t>
      </w:r>
      <w:r w:rsidRPr="0029684F">
        <w:rPr>
          <w:i/>
          <w:color w:val="000000"/>
        </w:rPr>
        <w:t>щего на красную линию,</w:t>
      </w:r>
    </w:p>
    <w:p w:rsidR="001E2102" w:rsidRPr="0029684F" w:rsidRDefault="001E2102" w:rsidP="001E2102">
      <w:pPr>
        <w:ind w:firstLine="709"/>
        <w:jc w:val="both"/>
        <w:rPr>
          <w:i/>
          <w:color w:val="000000"/>
        </w:rPr>
      </w:pPr>
      <w:r w:rsidRPr="0029684F">
        <w:rPr>
          <w:i/>
          <w:color w:val="000000"/>
        </w:rPr>
        <w:t>- допускается строительство гаража для легковой автомашины, выход</w:t>
      </w:r>
      <w:r w:rsidRPr="0029684F">
        <w:rPr>
          <w:i/>
          <w:color w:val="000000"/>
        </w:rPr>
        <w:t>я</w:t>
      </w:r>
      <w:r w:rsidRPr="0029684F">
        <w:rPr>
          <w:i/>
          <w:color w:val="000000"/>
        </w:rPr>
        <w:t>щего на границу с соседним участком высотой не более 3-х метров,</w:t>
      </w:r>
    </w:p>
    <w:p w:rsidR="001E2102" w:rsidRPr="0029684F" w:rsidRDefault="001E2102" w:rsidP="001E2102">
      <w:pPr>
        <w:ind w:firstLine="709"/>
        <w:jc w:val="both"/>
        <w:rPr>
          <w:i/>
          <w:color w:val="000000"/>
        </w:rPr>
      </w:pPr>
      <w:r w:rsidRPr="0029684F">
        <w:rPr>
          <w:i/>
          <w:color w:val="000000"/>
        </w:rPr>
        <w:t>- хозяйственные и прочие строения, открытые стоянки, отдельно сто</w:t>
      </w:r>
      <w:r w:rsidRPr="0029684F">
        <w:rPr>
          <w:i/>
          <w:color w:val="000000"/>
        </w:rPr>
        <w:t>я</w:t>
      </w:r>
      <w:r w:rsidRPr="0029684F">
        <w:rPr>
          <w:i/>
          <w:color w:val="000000"/>
        </w:rPr>
        <w:t>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1E2102" w:rsidRPr="0029684F" w:rsidRDefault="001E2102" w:rsidP="001E2102">
      <w:pPr>
        <w:ind w:firstLine="709"/>
        <w:jc w:val="both"/>
        <w:rPr>
          <w:i/>
          <w:color w:val="000000"/>
        </w:rPr>
      </w:pPr>
      <w:r w:rsidRPr="0029684F">
        <w:rPr>
          <w:i/>
          <w:color w:val="000000"/>
        </w:rPr>
        <w:t xml:space="preserve">- ширину вновь предоставляемого участка для строительства усадебного дома принимать не менее </w:t>
      </w:r>
      <w:smartTag w:uri="urn:schemas-microsoft-com:office:smarttags" w:element="metricconverter">
        <w:smartTagPr>
          <w:attr w:name="ProductID" w:val="20 метров"/>
        </w:smartTagPr>
        <w:r w:rsidRPr="0029684F">
          <w:rPr>
            <w:i/>
            <w:color w:val="000000"/>
          </w:rPr>
          <w:t>20 метров</w:t>
        </w:r>
      </w:smartTag>
      <w:r w:rsidRPr="0029684F">
        <w:rPr>
          <w:i/>
          <w:color w:val="000000"/>
        </w:rPr>
        <w:t>;</w:t>
      </w:r>
    </w:p>
    <w:p w:rsidR="001E2102" w:rsidRPr="0029684F" w:rsidRDefault="001E2102" w:rsidP="001E2102">
      <w:pPr>
        <w:ind w:firstLine="709"/>
        <w:jc w:val="both"/>
        <w:rPr>
          <w:i/>
          <w:color w:val="000000"/>
        </w:rPr>
      </w:pPr>
      <w:r w:rsidRPr="0029684F">
        <w:rPr>
          <w:i/>
          <w:color w:val="000000"/>
        </w:rPr>
        <w:t xml:space="preserve">- ограждения земельных участков должны быть не выше </w:t>
      </w:r>
      <w:smartTag w:uri="urn:schemas-microsoft-com:office:smarttags" w:element="metricconverter">
        <w:smartTagPr>
          <w:attr w:name="ProductID" w:val="1,8 метра"/>
        </w:smartTagPr>
        <w:r w:rsidRPr="0029684F">
          <w:rPr>
            <w:i/>
            <w:color w:val="000000"/>
          </w:rPr>
          <w:t>1,8 метра</w:t>
        </w:r>
      </w:smartTag>
      <w:r w:rsidRPr="0029684F">
        <w:rPr>
          <w:i/>
          <w:color w:val="000000"/>
        </w:rPr>
        <w:t>, вид ограждения и его высота должны быть единообразными, как минимум, на пр</w:t>
      </w:r>
      <w:r w:rsidRPr="0029684F">
        <w:rPr>
          <w:i/>
          <w:color w:val="000000"/>
        </w:rPr>
        <w:t>о</w:t>
      </w:r>
      <w:r w:rsidRPr="0029684F">
        <w:rPr>
          <w:i/>
          <w:color w:val="000000"/>
        </w:rPr>
        <w:t>тяжении одного квартала с обеих сторон улицы.</w:t>
      </w:r>
    </w:p>
    <w:p w:rsidR="001E2102" w:rsidRPr="0029684F" w:rsidRDefault="001E2102" w:rsidP="001E2102">
      <w:pPr>
        <w:ind w:firstLine="709"/>
        <w:jc w:val="both"/>
        <w:rPr>
          <w:i/>
          <w:color w:val="000000"/>
        </w:rPr>
      </w:pPr>
      <w:r w:rsidRPr="0029684F">
        <w:rPr>
          <w:i/>
          <w:color w:val="000000"/>
        </w:rPr>
        <w:t xml:space="preserve">Индивидуальное (частное) строительство жилых домов и других построек должно вестись только на территориях, предусмотренных Генеральным планом </w:t>
      </w:r>
      <w:r>
        <w:rPr>
          <w:i/>
          <w:color w:val="000000"/>
        </w:rPr>
        <w:t>администрации</w:t>
      </w:r>
      <w:r w:rsidRPr="0029684F">
        <w:rPr>
          <w:i/>
          <w:color w:val="000000"/>
        </w:rPr>
        <w:t>.</w:t>
      </w:r>
    </w:p>
    <w:p w:rsidR="001E2102" w:rsidRDefault="001E2102" w:rsidP="001E2102">
      <w:pPr>
        <w:ind w:firstLine="300"/>
        <w:jc w:val="both"/>
        <w:rPr>
          <w:color w:val="000000"/>
        </w:rPr>
      </w:pPr>
    </w:p>
    <w:p w:rsidR="001E2102" w:rsidRDefault="001E2102" w:rsidP="001E2102">
      <w:pPr>
        <w:ind w:firstLine="709"/>
        <w:jc w:val="both"/>
        <w:rPr>
          <w:b/>
          <w:bCs/>
          <w:u w:val="single"/>
        </w:rPr>
      </w:pPr>
      <w:r>
        <w:rPr>
          <w:b/>
          <w:bCs/>
          <w:color w:val="000000"/>
          <w:u w:val="single"/>
        </w:rPr>
        <w:t xml:space="preserve">Ж – 3.  Зона малоэтажной смешанной жилой застройки </w:t>
      </w:r>
    </w:p>
    <w:p w:rsidR="001E2102" w:rsidRDefault="001E2102" w:rsidP="001E2102">
      <w:pPr>
        <w:pStyle w:val="Iauiue"/>
        <w:spacing w:before="120"/>
        <w:ind w:firstLine="709"/>
        <w:jc w:val="both"/>
        <w:rPr>
          <w:i/>
          <w:iCs/>
          <w:color w:val="000000"/>
          <w:sz w:val="24"/>
          <w:szCs w:val="24"/>
        </w:rPr>
      </w:pPr>
      <w:r>
        <w:rPr>
          <w:i/>
          <w:iCs/>
          <w:color w:val="000000"/>
          <w:sz w:val="24"/>
          <w:szCs w:val="24"/>
        </w:rPr>
        <w:t>Зона малоэтажной смешанной жилой застройки Ж-3 выделена для формирования ж</w:t>
      </w:r>
      <w:r>
        <w:rPr>
          <w:i/>
          <w:iCs/>
          <w:color w:val="000000"/>
          <w:sz w:val="24"/>
          <w:szCs w:val="24"/>
        </w:rPr>
        <w:t>и</w:t>
      </w:r>
      <w:r>
        <w:rPr>
          <w:i/>
          <w:iCs/>
          <w:color w:val="000000"/>
          <w:sz w:val="24"/>
          <w:szCs w:val="24"/>
        </w:rPr>
        <w:t xml:space="preserve">лых районов с размещением блокированных односемейных домов с участками, </w:t>
      </w:r>
      <w:r>
        <w:rPr>
          <w:i/>
          <w:iCs/>
          <w:color w:val="000000"/>
          <w:sz w:val="24"/>
          <w:szCs w:val="24"/>
        </w:rPr>
        <w:lastRenderedPageBreak/>
        <w:t>многокварти</w:t>
      </w:r>
      <w:r>
        <w:rPr>
          <w:i/>
          <w:iCs/>
          <w:color w:val="000000"/>
          <w:sz w:val="24"/>
          <w:szCs w:val="24"/>
        </w:rPr>
        <w:t>р</w:t>
      </w:r>
      <w:r>
        <w:rPr>
          <w:i/>
          <w:iCs/>
          <w:color w:val="000000"/>
          <w:sz w:val="24"/>
          <w:szCs w:val="24"/>
        </w:rPr>
        <w:t>ных домов этажностью не выше 4 зтажей, с минимально разрешенным набором услуг мес</w:t>
      </w:r>
      <w:r>
        <w:rPr>
          <w:i/>
          <w:iCs/>
          <w:color w:val="000000"/>
          <w:sz w:val="24"/>
          <w:szCs w:val="24"/>
        </w:rPr>
        <w:t>т</w:t>
      </w:r>
      <w:r>
        <w:rPr>
          <w:i/>
          <w:iCs/>
          <w:color w:val="000000"/>
          <w:sz w:val="24"/>
          <w:szCs w:val="24"/>
        </w:rPr>
        <w:t xml:space="preserve">ного значения. Разрешено размещение объектов обслуживания низового уровня и (ограниченно) других видов деятельности, скверов. </w:t>
      </w:r>
    </w:p>
    <w:p w:rsidR="001E2102" w:rsidRPr="00667296" w:rsidRDefault="001E2102" w:rsidP="001E2102">
      <w:pPr>
        <w:pStyle w:val="Iauiue"/>
        <w:ind w:firstLine="709"/>
        <w:jc w:val="both"/>
        <w:rPr>
          <w:color w:val="000000"/>
          <w:sz w:val="24"/>
          <w:szCs w:val="24"/>
        </w:rPr>
      </w:pPr>
    </w:p>
    <w:p w:rsidR="001E2102" w:rsidRDefault="001E2102" w:rsidP="001E2102">
      <w:pPr>
        <w:pStyle w:val="Iauiue"/>
        <w:ind w:firstLine="709"/>
        <w:jc w:val="both"/>
        <w:rPr>
          <w:b/>
          <w:color w:val="000000"/>
          <w:sz w:val="24"/>
          <w:szCs w:val="24"/>
          <w:u w:val="single"/>
        </w:rPr>
      </w:pPr>
      <w:r>
        <w:rPr>
          <w:b/>
          <w:color w:val="000000"/>
          <w:sz w:val="24"/>
          <w:szCs w:val="24"/>
          <w:u w:val="single"/>
        </w:rPr>
        <w:t>Основные виды разрешенного использования недвижимости:</w:t>
      </w:r>
    </w:p>
    <w:p w:rsidR="001E2102" w:rsidRDefault="001E2102" w:rsidP="001E2102">
      <w:pPr>
        <w:pStyle w:val="nienie"/>
        <w:numPr>
          <w:ilvl w:val="0"/>
          <w:numId w:val="12"/>
        </w:numPr>
        <w:spacing w:before="120"/>
        <w:ind w:left="0" w:firstLine="709"/>
        <w:rPr>
          <w:rFonts w:ascii="Times New Roman" w:hAnsi="Times New Roman"/>
          <w:szCs w:val="24"/>
        </w:rPr>
      </w:pPr>
      <w:r>
        <w:rPr>
          <w:rFonts w:ascii="Times New Roman" w:hAnsi="Times New Roman"/>
          <w:szCs w:val="24"/>
        </w:rPr>
        <w:t>блокированные односемейные и многосемейные дома с участками;</w:t>
      </w:r>
    </w:p>
    <w:p w:rsidR="001E2102" w:rsidRDefault="001E2102" w:rsidP="001E2102">
      <w:pPr>
        <w:pStyle w:val="nienie"/>
        <w:numPr>
          <w:ilvl w:val="0"/>
          <w:numId w:val="12"/>
        </w:numPr>
        <w:ind w:left="0" w:firstLine="709"/>
        <w:rPr>
          <w:rFonts w:ascii="Times New Roman" w:hAnsi="Times New Roman"/>
          <w:szCs w:val="24"/>
        </w:rPr>
      </w:pPr>
      <w:r>
        <w:rPr>
          <w:rFonts w:ascii="Times New Roman" w:hAnsi="Times New Roman"/>
          <w:szCs w:val="24"/>
        </w:rPr>
        <w:t>дома квартирного типа до 3 этажей с участками</w:t>
      </w:r>
    </w:p>
    <w:p w:rsidR="001E2102" w:rsidRDefault="001E2102" w:rsidP="001E2102">
      <w:pPr>
        <w:pStyle w:val="nienie"/>
        <w:numPr>
          <w:ilvl w:val="0"/>
          <w:numId w:val="12"/>
        </w:numPr>
        <w:ind w:left="0" w:firstLine="709"/>
        <w:rPr>
          <w:rFonts w:ascii="Times New Roman" w:hAnsi="Times New Roman"/>
          <w:szCs w:val="24"/>
        </w:rPr>
      </w:pPr>
      <w:r>
        <w:rPr>
          <w:rFonts w:ascii="Times New Roman" w:hAnsi="Times New Roman"/>
          <w:szCs w:val="24"/>
        </w:rPr>
        <w:t>многоквартирные дома не выше 4 этажей;</w:t>
      </w:r>
    </w:p>
    <w:p w:rsidR="001E2102" w:rsidRDefault="001E2102" w:rsidP="001E2102">
      <w:pPr>
        <w:pStyle w:val="nienie"/>
        <w:numPr>
          <w:ilvl w:val="0"/>
          <w:numId w:val="12"/>
        </w:numPr>
        <w:ind w:left="0" w:firstLine="709"/>
        <w:rPr>
          <w:rFonts w:ascii="Times New Roman" w:hAnsi="Times New Roman"/>
          <w:szCs w:val="24"/>
        </w:rPr>
      </w:pPr>
      <w:r>
        <w:rPr>
          <w:rFonts w:ascii="Times New Roman" w:hAnsi="Times New Roman"/>
          <w:szCs w:val="24"/>
        </w:rPr>
        <w:t>детские сады, иные объекты дошкольного воспитания;</w:t>
      </w:r>
    </w:p>
    <w:p w:rsidR="001E2102" w:rsidRDefault="001E2102" w:rsidP="001E2102">
      <w:pPr>
        <w:pStyle w:val="nienie"/>
        <w:numPr>
          <w:ilvl w:val="0"/>
          <w:numId w:val="12"/>
        </w:numPr>
        <w:ind w:left="0" w:firstLine="709"/>
        <w:rPr>
          <w:rFonts w:ascii="Times New Roman" w:hAnsi="Times New Roman"/>
          <w:szCs w:val="24"/>
        </w:rPr>
      </w:pPr>
      <w:r>
        <w:rPr>
          <w:rFonts w:ascii="Times New Roman" w:hAnsi="Times New Roman"/>
          <w:szCs w:val="24"/>
        </w:rPr>
        <w:t>школы начальные и средние;</w:t>
      </w:r>
    </w:p>
    <w:p w:rsidR="001E2102" w:rsidRDefault="001E2102" w:rsidP="001E2102">
      <w:pPr>
        <w:pStyle w:val="nienie"/>
        <w:numPr>
          <w:ilvl w:val="0"/>
          <w:numId w:val="12"/>
        </w:numPr>
        <w:ind w:left="0" w:firstLine="709"/>
        <w:rPr>
          <w:rFonts w:ascii="Times New Roman" w:hAnsi="Times New Roman"/>
          <w:szCs w:val="24"/>
        </w:rPr>
      </w:pPr>
      <w:r>
        <w:rPr>
          <w:rFonts w:ascii="Times New Roman" w:hAnsi="Times New Roman"/>
          <w:szCs w:val="24"/>
        </w:rPr>
        <w:t>аптеки;</w:t>
      </w:r>
    </w:p>
    <w:p w:rsidR="001E2102" w:rsidRDefault="001E2102" w:rsidP="001E2102">
      <w:pPr>
        <w:pStyle w:val="nienie"/>
        <w:numPr>
          <w:ilvl w:val="0"/>
          <w:numId w:val="12"/>
        </w:numPr>
        <w:ind w:left="0" w:firstLine="709"/>
        <w:rPr>
          <w:rFonts w:ascii="Times New Roman" w:hAnsi="Times New Roman"/>
          <w:szCs w:val="24"/>
        </w:rPr>
      </w:pPr>
      <w:r>
        <w:rPr>
          <w:rFonts w:ascii="Times New Roman" w:hAnsi="Times New Roman"/>
          <w:szCs w:val="24"/>
        </w:rPr>
        <w:t>пункты оказания первой медицинской помощи;</w:t>
      </w:r>
    </w:p>
    <w:p w:rsidR="001E2102" w:rsidRDefault="001E2102" w:rsidP="001E2102">
      <w:pPr>
        <w:pStyle w:val="nienie"/>
        <w:numPr>
          <w:ilvl w:val="0"/>
          <w:numId w:val="12"/>
        </w:numPr>
        <w:ind w:left="0" w:firstLine="709"/>
        <w:rPr>
          <w:rFonts w:ascii="Times New Roman" w:hAnsi="Times New Roman"/>
          <w:szCs w:val="24"/>
        </w:rPr>
      </w:pPr>
      <w:r>
        <w:rPr>
          <w:rFonts w:ascii="Times New Roman" w:hAnsi="Times New Roman"/>
          <w:szCs w:val="24"/>
        </w:rPr>
        <w:t>спортплощадки, теннисные корты;</w:t>
      </w:r>
    </w:p>
    <w:p w:rsidR="001E2102" w:rsidRPr="00097E63" w:rsidRDefault="001E2102" w:rsidP="001E2102">
      <w:pPr>
        <w:pStyle w:val="nienie"/>
        <w:numPr>
          <w:ilvl w:val="0"/>
          <w:numId w:val="12"/>
        </w:numPr>
        <w:ind w:left="0" w:firstLine="709"/>
        <w:rPr>
          <w:b/>
          <w:color w:val="000000"/>
        </w:rPr>
      </w:pPr>
      <w:r>
        <w:t>залы, клубы многоцелевого и специализированного назначения;</w:t>
      </w:r>
    </w:p>
    <w:p w:rsidR="001E2102" w:rsidRDefault="001E2102" w:rsidP="001E2102">
      <w:pPr>
        <w:pStyle w:val="nienie"/>
        <w:ind w:left="0" w:firstLine="0"/>
        <w:rPr>
          <w:b/>
          <w:color w:val="000000"/>
        </w:rPr>
      </w:pPr>
    </w:p>
    <w:p w:rsidR="001E2102" w:rsidRDefault="001E2102" w:rsidP="001E2102">
      <w:pPr>
        <w:ind w:firstLine="709"/>
        <w:jc w:val="both"/>
        <w:rPr>
          <w:b/>
          <w:bCs/>
          <w:u w:val="single"/>
        </w:rPr>
      </w:pPr>
      <w:r>
        <w:rPr>
          <w:b/>
          <w:bCs/>
          <w:u w:val="single"/>
        </w:rPr>
        <w:t>Вспомогательные виды разрешенного использования:</w:t>
      </w:r>
    </w:p>
    <w:p w:rsidR="001E2102" w:rsidRDefault="001E2102" w:rsidP="001E2102">
      <w:pPr>
        <w:pStyle w:val="nienie"/>
        <w:numPr>
          <w:ilvl w:val="0"/>
          <w:numId w:val="17"/>
        </w:numPr>
        <w:spacing w:before="120"/>
        <w:ind w:hanging="731"/>
        <w:rPr>
          <w:rFonts w:ascii="Times New Roman" w:hAnsi="Times New Roman"/>
          <w:szCs w:val="24"/>
        </w:rPr>
      </w:pPr>
      <w:r>
        <w:rPr>
          <w:rFonts w:ascii="Times New Roman" w:hAnsi="Times New Roman"/>
          <w:szCs w:val="24"/>
        </w:rPr>
        <w:t>хозяйственные постройки;</w:t>
      </w:r>
    </w:p>
    <w:p w:rsidR="001E2102" w:rsidRDefault="001E2102" w:rsidP="001E2102">
      <w:pPr>
        <w:pStyle w:val="nienie"/>
        <w:numPr>
          <w:ilvl w:val="0"/>
          <w:numId w:val="17"/>
        </w:numPr>
        <w:ind w:left="0" w:firstLine="709"/>
        <w:rPr>
          <w:rFonts w:ascii="Times New Roman" w:hAnsi="Times New Roman"/>
          <w:szCs w:val="24"/>
        </w:rPr>
      </w:pPr>
      <w:r>
        <w:rPr>
          <w:rFonts w:ascii="Times New Roman" w:hAnsi="Times New Roman"/>
          <w:szCs w:val="24"/>
        </w:rPr>
        <w:t>сады, огороды, палисадники;</w:t>
      </w:r>
    </w:p>
    <w:p w:rsidR="001E2102" w:rsidRDefault="001E2102" w:rsidP="001E2102">
      <w:pPr>
        <w:pStyle w:val="nienie"/>
        <w:numPr>
          <w:ilvl w:val="0"/>
          <w:numId w:val="17"/>
        </w:numPr>
        <w:ind w:hanging="731"/>
        <w:rPr>
          <w:rFonts w:ascii="Times New Roman" w:hAnsi="Times New Roman"/>
          <w:szCs w:val="24"/>
        </w:rPr>
      </w:pPr>
      <w:r>
        <w:rPr>
          <w:rFonts w:ascii="Times New Roman" w:hAnsi="Times New Roman"/>
          <w:szCs w:val="24"/>
        </w:rPr>
        <w:t>объекты пожарной охраны (гидранты, резервуары, противопожарные водоемы);</w:t>
      </w:r>
    </w:p>
    <w:p w:rsidR="001E2102" w:rsidRDefault="001E2102" w:rsidP="001E2102">
      <w:pPr>
        <w:pStyle w:val="nienie"/>
        <w:numPr>
          <w:ilvl w:val="0"/>
          <w:numId w:val="17"/>
        </w:numPr>
        <w:ind w:left="0" w:firstLine="709"/>
        <w:rPr>
          <w:rFonts w:ascii="Times New Roman" w:hAnsi="Times New Roman"/>
          <w:szCs w:val="24"/>
        </w:rPr>
      </w:pPr>
      <w:r>
        <w:rPr>
          <w:rFonts w:ascii="Times New Roman" w:hAnsi="Times New Roman"/>
          <w:szCs w:val="24"/>
        </w:rPr>
        <w:t>площадки для сбора мусора.</w:t>
      </w:r>
    </w:p>
    <w:p w:rsidR="001E2102" w:rsidRDefault="001E2102" w:rsidP="001E2102">
      <w:pPr>
        <w:pStyle w:val="nienie"/>
        <w:numPr>
          <w:ilvl w:val="0"/>
          <w:numId w:val="17"/>
        </w:numPr>
        <w:ind w:left="0" w:firstLine="709"/>
        <w:rPr>
          <w:rFonts w:ascii="Times New Roman" w:hAnsi="Times New Roman"/>
          <w:szCs w:val="24"/>
        </w:rPr>
      </w:pPr>
      <w:r>
        <w:rPr>
          <w:rFonts w:ascii="Times New Roman" w:hAnsi="Times New Roman"/>
          <w:szCs w:val="24"/>
        </w:rPr>
        <w:t xml:space="preserve">детские площадки, площадки для отдыха, спортивных занятий </w:t>
      </w:r>
    </w:p>
    <w:p w:rsidR="001E2102" w:rsidRDefault="001E2102" w:rsidP="001E2102">
      <w:pPr>
        <w:pStyle w:val="nienie"/>
        <w:numPr>
          <w:ilvl w:val="0"/>
          <w:numId w:val="17"/>
        </w:numPr>
        <w:ind w:left="0" w:firstLine="709"/>
        <w:rPr>
          <w:rFonts w:ascii="Times New Roman" w:hAnsi="Times New Roman"/>
          <w:szCs w:val="24"/>
        </w:rPr>
      </w:pPr>
      <w:r>
        <w:rPr>
          <w:rFonts w:ascii="Times New Roman" w:hAnsi="Times New Roman"/>
          <w:szCs w:val="24"/>
        </w:rPr>
        <w:t>спортзалы, залы рекреации (с бассейном или без);</w:t>
      </w:r>
    </w:p>
    <w:p w:rsidR="001E2102" w:rsidRDefault="001E2102" w:rsidP="001E2102">
      <w:pPr>
        <w:pStyle w:val="nienie"/>
        <w:numPr>
          <w:ilvl w:val="0"/>
          <w:numId w:val="17"/>
        </w:numPr>
        <w:ind w:hanging="731"/>
        <w:rPr>
          <w:rFonts w:ascii="Times New Roman" w:hAnsi="Times New Roman"/>
          <w:szCs w:val="24"/>
        </w:rPr>
      </w:pPr>
      <w:r>
        <w:rPr>
          <w:rFonts w:ascii="Times New Roman" w:hAnsi="Times New Roman"/>
          <w:szCs w:val="24"/>
        </w:rPr>
        <w:t>гаражи для индивидуальных легковых автомобилей (встроенно-пристроенные, подземные, полуподземные)</w:t>
      </w:r>
    </w:p>
    <w:p w:rsidR="001E2102" w:rsidRDefault="001E2102" w:rsidP="001E2102">
      <w:pPr>
        <w:pStyle w:val="nienie"/>
        <w:numPr>
          <w:ilvl w:val="0"/>
          <w:numId w:val="17"/>
        </w:numPr>
        <w:ind w:hanging="731"/>
        <w:rPr>
          <w:rFonts w:ascii="Times New Roman" w:hAnsi="Times New Roman"/>
          <w:szCs w:val="24"/>
        </w:rPr>
      </w:pPr>
      <w:r>
        <w:rPr>
          <w:rFonts w:ascii="Times New Roman" w:hAnsi="Times New Roman"/>
          <w:szCs w:val="24"/>
        </w:rPr>
        <w:t>открытые автостоянки для временного хранения индивидуальных легковых авт</w:t>
      </w:r>
      <w:r>
        <w:rPr>
          <w:rFonts w:ascii="Times New Roman" w:hAnsi="Times New Roman"/>
          <w:szCs w:val="24"/>
        </w:rPr>
        <w:t>о</w:t>
      </w:r>
      <w:r>
        <w:rPr>
          <w:rFonts w:ascii="Times New Roman" w:hAnsi="Times New Roman"/>
          <w:szCs w:val="24"/>
        </w:rPr>
        <w:t xml:space="preserve">мобилей </w:t>
      </w:r>
    </w:p>
    <w:p w:rsidR="001E2102" w:rsidRDefault="001E2102" w:rsidP="001E2102">
      <w:pPr>
        <w:pStyle w:val="nienie"/>
        <w:numPr>
          <w:ilvl w:val="0"/>
          <w:numId w:val="17"/>
        </w:numPr>
        <w:ind w:hanging="731"/>
        <w:rPr>
          <w:rFonts w:ascii="Times New Roman" w:hAnsi="Times New Roman"/>
          <w:szCs w:val="24"/>
        </w:rPr>
      </w:pPr>
      <w:r>
        <w:rPr>
          <w:rFonts w:ascii="Times New Roman" w:hAnsi="Times New Roman"/>
          <w:szCs w:val="24"/>
        </w:rPr>
        <w:t>подземные и полуподземные автостоянки для временного хранения индивид</w:t>
      </w:r>
      <w:r>
        <w:rPr>
          <w:rFonts w:ascii="Times New Roman" w:hAnsi="Times New Roman"/>
          <w:szCs w:val="24"/>
        </w:rPr>
        <w:t>у</w:t>
      </w:r>
      <w:r>
        <w:rPr>
          <w:rFonts w:ascii="Times New Roman" w:hAnsi="Times New Roman"/>
          <w:szCs w:val="24"/>
        </w:rPr>
        <w:t>альных легковых автомобилей</w:t>
      </w:r>
    </w:p>
    <w:p w:rsidR="001E2102" w:rsidRDefault="001E2102" w:rsidP="001E2102">
      <w:pPr>
        <w:pStyle w:val="nienie"/>
        <w:numPr>
          <w:ilvl w:val="0"/>
          <w:numId w:val="17"/>
        </w:numPr>
        <w:ind w:hanging="731"/>
        <w:rPr>
          <w:rFonts w:ascii="Times New Roman" w:hAnsi="Times New Roman"/>
          <w:szCs w:val="24"/>
        </w:rPr>
      </w:pPr>
      <w:r>
        <w:rPr>
          <w:rFonts w:ascii="Times New Roman" w:hAnsi="Times New Roman"/>
          <w:szCs w:val="24"/>
        </w:rPr>
        <w:t>открытые гостевые (бесплатные) автостоянки для временного хранения индив</w:t>
      </w:r>
      <w:r>
        <w:rPr>
          <w:rFonts w:ascii="Times New Roman" w:hAnsi="Times New Roman"/>
          <w:szCs w:val="24"/>
        </w:rPr>
        <w:t>и</w:t>
      </w:r>
      <w:r>
        <w:rPr>
          <w:rFonts w:ascii="Times New Roman" w:hAnsi="Times New Roman"/>
          <w:szCs w:val="24"/>
        </w:rPr>
        <w:t>дуальных легковых автомобилей</w:t>
      </w:r>
    </w:p>
    <w:p w:rsidR="001E2102" w:rsidRDefault="001E2102" w:rsidP="001E2102">
      <w:pPr>
        <w:pStyle w:val="af"/>
        <w:ind w:firstLine="709"/>
        <w:jc w:val="both"/>
        <w:rPr>
          <w:b/>
          <w:color w:val="000000"/>
          <w:szCs w:val="24"/>
        </w:rPr>
      </w:pPr>
    </w:p>
    <w:p w:rsidR="001E2102" w:rsidRDefault="001E2102" w:rsidP="001E2102">
      <w:pPr>
        <w:pStyle w:val="Iauiue"/>
        <w:ind w:firstLine="709"/>
        <w:jc w:val="both"/>
        <w:rPr>
          <w:b/>
          <w:color w:val="000000"/>
          <w:sz w:val="24"/>
          <w:szCs w:val="24"/>
          <w:u w:val="single"/>
        </w:rPr>
      </w:pPr>
      <w:r>
        <w:rPr>
          <w:b/>
          <w:color w:val="000000"/>
          <w:sz w:val="24"/>
          <w:szCs w:val="24"/>
          <w:u w:val="single"/>
        </w:rPr>
        <w:t>Условно разрешенные виды использования:</w:t>
      </w:r>
    </w:p>
    <w:p w:rsidR="001E2102" w:rsidRDefault="001E2102" w:rsidP="001E2102">
      <w:pPr>
        <w:pStyle w:val="nienie"/>
        <w:numPr>
          <w:ilvl w:val="0"/>
          <w:numId w:val="18"/>
        </w:numPr>
        <w:spacing w:before="120"/>
        <w:ind w:hanging="731"/>
        <w:rPr>
          <w:rFonts w:ascii="Times New Roman" w:hAnsi="Times New Roman"/>
          <w:szCs w:val="24"/>
        </w:rPr>
      </w:pPr>
      <w:r>
        <w:rPr>
          <w:rFonts w:ascii="Times New Roman" w:hAnsi="Times New Roman"/>
          <w:szCs w:val="24"/>
        </w:rPr>
        <w:t xml:space="preserve">амбулаторно–поликлинические учреждения общей площадью </w:t>
      </w:r>
      <w:r>
        <w:rPr>
          <w:rFonts w:ascii="Times New Roman" w:hAnsi="Times New Roman"/>
          <w:szCs w:val="24"/>
        </w:rPr>
        <w:br/>
        <w:t xml:space="preserve">не более </w:t>
      </w:r>
      <w:smartTag w:uri="urn:schemas-microsoft-com:office:smarttags" w:element="metricconverter">
        <w:smartTagPr>
          <w:attr w:name="ProductID" w:val="600 кв. м"/>
        </w:smartTagPr>
        <w:r>
          <w:rPr>
            <w:rFonts w:ascii="Times New Roman" w:hAnsi="Times New Roman"/>
            <w:szCs w:val="24"/>
          </w:rPr>
          <w:t>600 кв. м</w:t>
        </w:r>
      </w:smartTag>
      <w:r>
        <w:rPr>
          <w:rFonts w:ascii="Times New Roman" w:hAnsi="Times New Roman"/>
          <w:szCs w:val="24"/>
        </w:rPr>
        <w:t xml:space="preserve">; </w:t>
      </w:r>
    </w:p>
    <w:p w:rsidR="001E2102" w:rsidRDefault="001E2102" w:rsidP="001E2102">
      <w:pPr>
        <w:pStyle w:val="nienie"/>
        <w:numPr>
          <w:ilvl w:val="0"/>
          <w:numId w:val="18"/>
        </w:numPr>
        <w:ind w:left="0" w:firstLine="709"/>
        <w:rPr>
          <w:rFonts w:ascii="Times New Roman" w:hAnsi="Times New Roman"/>
          <w:szCs w:val="24"/>
        </w:rPr>
      </w:pPr>
      <w:r>
        <w:rPr>
          <w:rFonts w:ascii="Times New Roman" w:hAnsi="Times New Roman"/>
          <w:szCs w:val="24"/>
        </w:rPr>
        <w:t>отделения, участковые пункты милиции;</w:t>
      </w:r>
    </w:p>
    <w:p w:rsidR="001E2102" w:rsidRDefault="001E2102" w:rsidP="001E2102">
      <w:pPr>
        <w:pStyle w:val="nienie"/>
        <w:numPr>
          <w:ilvl w:val="0"/>
          <w:numId w:val="18"/>
        </w:numPr>
        <w:ind w:hanging="731"/>
        <w:rPr>
          <w:rFonts w:ascii="Times New Roman" w:hAnsi="Times New Roman"/>
          <w:szCs w:val="24"/>
        </w:rPr>
      </w:pPr>
      <w:r>
        <w:rPr>
          <w:rFonts w:ascii="Times New Roman" w:hAnsi="Times New Roman"/>
          <w:szCs w:val="24"/>
        </w:rPr>
        <w:t>киоски, лоточная торговля, временные павильоны розничной торговли и обсл</w:t>
      </w:r>
      <w:r>
        <w:rPr>
          <w:rFonts w:ascii="Times New Roman" w:hAnsi="Times New Roman"/>
          <w:szCs w:val="24"/>
        </w:rPr>
        <w:t>у</w:t>
      </w:r>
      <w:r>
        <w:rPr>
          <w:rFonts w:ascii="Times New Roman" w:hAnsi="Times New Roman"/>
          <w:szCs w:val="24"/>
        </w:rPr>
        <w:t>живания населения;</w:t>
      </w:r>
    </w:p>
    <w:p w:rsidR="001E2102" w:rsidRDefault="001E2102" w:rsidP="001E2102">
      <w:pPr>
        <w:pStyle w:val="nienie"/>
        <w:numPr>
          <w:ilvl w:val="0"/>
          <w:numId w:val="18"/>
        </w:numPr>
        <w:ind w:left="0" w:firstLine="709"/>
        <w:rPr>
          <w:rFonts w:ascii="Times New Roman" w:hAnsi="Times New Roman"/>
          <w:szCs w:val="24"/>
        </w:rPr>
      </w:pPr>
      <w:r>
        <w:rPr>
          <w:rFonts w:ascii="Times New Roman" w:hAnsi="Times New Roman"/>
          <w:szCs w:val="24"/>
        </w:rPr>
        <w:t>общественные резервуары для хранения воды;</w:t>
      </w:r>
    </w:p>
    <w:p w:rsidR="001E2102" w:rsidRDefault="001E2102" w:rsidP="001E2102">
      <w:pPr>
        <w:pStyle w:val="nienie"/>
        <w:numPr>
          <w:ilvl w:val="0"/>
          <w:numId w:val="18"/>
        </w:numPr>
        <w:ind w:left="0" w:firstLine="709"/>
        <w:rPr>
          <w:rFonts w:ascii="Times New Roman" w:hAnsi="Times New Roman"/>
          <w:szCs w:val="24"/>
        </w:rPr>
      </w:pPr>
      <w:r>
        <w:rPr>
          <w:rFonts w:ascii="Times New Roman" w:hAnsi="Times New Roman"/>
          <w:szCs w:val="24"/>
        </w:rPr>
        <w:t>жилищно-эксплуатационные и аварийно-диспетчерские службы;</w:t>
      </w:r>
    </w:p>
    <w:p w:rsidR="001E2102" w:rsidRDefault="001E2102" w:rsidP="001E2102">
      <w:pPr>
        <w:pStyle w:val="nienie"/>
        <w:numPr>
          <w:ilvl w:val="0"/>
          <w:numId w:val="18"/>
        </w:numPr>
        <w:ind w:left="0" w:firstLine="709"/>
        <w:rPr>
          <w:rFonts w:ascii="Times New Roman" w:hAnsi="Times New Roman"/>
          <w:szCs w:val="24"/>
        </w:rPr>
      </w:pPr>
      <w:r>
        <w:rPr>
          <w:rFonts w:ascii="Times New Roman" w:hAnsi="Times New Roman"/>
          <w:szCs w:val="24"/>
        </w:rPr>
        <w:t>коллективные подземные или полуподземные овощехранилища и ледники;</w:t>
      </w:r>
    </w:p>
    <w:p w:rsidR="001E2102" w:rsidRDefault="001E2102" w:rsidP="001E2102">
      <w:pPr>
        <w:pStyle w:val="nienie"/>
        <w:numPr>
          <w:ilvl w:val="0"/>
          <w:numId w:val="18"/>
        </w:numPr>
        <w:ind w:hanging="731"/>
        <w:rPr>
          <w:rFonts w:ascii="Times New Roman" w:hAnsi="Times New Roman"/>
          <w:szCs w:val="24"/>
        </w:rPr>
      </w:pPr>
      <w:r>
        <w:rPr>
          <w:rFonts w:ascii="Times New Roman" w:hAnsi="Times New Roman"/>
          <w:szCs w:val="24"/>
        </w:rPr>
        <w:t>парковки перед объектами обслуживающих и коммерческих видов использования</w:t>
      </w:r>
    </w:p>
    <w:p w:rsidR="001E2102" w:rsidRDefault="001E2102" w:rsidP="001E2102">
      <w:pPr>
        <w:pStyle w:val="nienie"/>
        <w:rPr>
          <w:rFonts w:ascii="Times New Roman" w:hAnsi="Times New Roman"/>
          <w:szCs w:val="24"/>
        </w:rPr>
      </w:pPr>
    </w:p>
    <w:p w:rsidR="001E2102" w:rsidRPr="007F40B1" w:rsidRDefault="001E2102" w:rsidP="001E2102">
      <w:pPr>
        <w:ind w:firstLine="709"/>
        <w:jc w:val="both"/>
        <w:rPr>
          <w:i/>
          <w:color w:val="000000"/>
        </w:rPr>
      </w:pPr>
      <w:r w:rsidRPr="007F40B1">
        <w:rPr>
          <w:i/>
          <w:color w:val="000000"/>
        </w:rPr>
        <w:t xml:space="preserve">Допускается в рамках проведения мероприятий по реконструкции жилых домов, сохраняемых в соответствии с Генеральным планом </w:t>
      </w:r>
      <w:r>
        <w:rPr>
          <w:i/>
          <w:color w:val="000000"/>
        </w:rPr>
        <w:t>администрации</w:t>
      </w:r>
      <w:r w:rsidRPr="007F40B1">
        <w:rPr>
          <w:i/>
          <w:color w:val="000000"/>
        </w:rPr>
        <w:t>, на</w:t>
      </w:r>
      <w:r w:rsidRPr="007F40B1">
        <w:rPr>
          <w:i/>
          <w:color w:val="000000"/>
        </w:rPr>
        <w:t>д</w:t>
      </w:r>
      <w:r w:rsidRPr="007F40B1">
        <w:rPr>
          <w:i/>
          <w:color w:val="000000"/>
        </w:rPr>
        <w:t>стройка мансардного этажа, переоборудование квартир в первых этажах ж</w:t>
      </w:r>
      <w:r w:rsidRPr="007F40B1">
        <w:rPr>
          <w:i/>
          <w:color w:val="000000"/>
        </w:rPr>
        <w:t>и</w:t>
      </w:r>
      <w:r w:rsidRPr="007F40B1">
        <w:rPr>
          <w:i/>
          <w:color w:val="000000"/>
        </w:rPr>
        <w:t xml:space="preserve">лых зданий в объекты культурно-бытового, социального </w:t>
      </w:r>
      <w:r w:rsidRPr="007F40B1">
        <w:rPr>
          <w:i/>
          <w:color w:val="000000"/>
        </w:rPr>
        <w:lastRenderedPageBreak/>
        <w:t>и торгового назначения в соответствии с утвержденной в установленном порядке проектной докуме</w:t>
      </w:r>
      <w:r w:rsidRPr="007F40B1">
        <w:rPr>
          <w:i/>
          <w:color w:val="000000"/>
        </w:rPr>
        <w:t>н</w:t>
      </w:r>
      <w:r w:rsidRPr="007F40B1">
        <w:rPr>
          <w:i/>
          <w:color w:val="000000"/>
        </w:rPr>
        <w:t>тацией. Предприятия обслуживания могут размещаться в первых этажах вых</w:t>
      </w:r>
      <w:r w:rsidRPr="007F40B1">
        <w:rPr>
          <w:i/>
          <w:color w:val="000000"/>
        </w:rPr>
        <w:t>о</w:t>
      </w:r>
      <w:r w:rsidRPr="007F40B1">
        <w:rPr>
          <w:i/>
          <w:color w:val="000000"/>
        </w:rPr>
        <w:t>дящих на улицы жилых домов или пристраиваться к ним при условии, что загру</w:t>
      </w:r>
      <w:r w:rsidRPr="007F40B1">
        <w:rPr>
          <w:i/>
          <w:color w:val="000000"/>
        </w:rPr>
        <w:t>з</w:t>
      </w:r>
      <w:r w:rsidRPr="007F40B1">
        <w:rPr>
          <w:i/>
          <w:color w:val="000000"/>
        </w:rPr>
        <w:t>ка предприятий и выходы для посетителей располагаются со стороны улицы.</w:t>
      </w:r>
    </w:p>
    <w:p w:rsidR="001E2102" w:rsidRDefault="001E2102" w:rsidP="001E2102">
      <w:pPr>
        <w:pStyle w:val="nienie"/>
        <w:rPr>
          <w:rFonts w:ascii="Times New Roman" w:hAnsi="Times New Roman"/>
          <w:szCs w:val="24"/>
        </w:rPr>
      </w:pPr>
    </w:p>
    <w:p w:rsidR="001E2102" w:rsidRDefault="001E2102" w:rsidP="001E2102">
      <w:pPr>
        <w:pStyle w:val="Iauiue"/>
        <w:tabs>
          <w:tab w:val="num" w:pos="360"/>
          <w:tab w:val="left" w:pos="1260"/>
        </w:tabs>
        <w:ind w:firstLine="709"/>
        <w:jc w:val="both"/>
        <w:rPr>
          <w:b/>
          <w:sz w:val="24"/>
          <w:szCs w:val="24"/>
        </w:rPr>
      </w:pPr>
      <w:r>
        <w:rPr>
          <w:b/>
          <w:sz w:val="24"/>
          <w:szCs w:val="24"/>
        </w:rPr>
        <w:t>Ж-4. Зона развития жилой застройки</w:t>
      </w:r>
    </w:p>
    <w:p w:rsidR="001E2102" w:rsidRDefault="001E2102" w:rsidP="001E2102">
      <w:pPr>
        <w:pStyle w:val="Iauiue"/>
        <w:tabs>
          <w:tab w:val="num" w:pos="360"/>
          <w:tab w:val="left" w:pos="1260"/>
        </w:tabs>
        <w:spacing w:before="120"/>
        <w:ind w:firstLine="709"/>
        <w:jc w:val="both"/>
        <w:rPr>
          <w:i/>
          <w:sz w:val="24"/>
          <w:szCs w:val="24"/>
        </w:rPr>
      </w:pPr>
      <w:r>
        <w:rPr>
          <w:i/>
          <w:sz w:val="24"/>
          <w:szCs w:val="24"/>
        </w:rPr>
        <w:t>Зона развития жилой застройки Ж – 4 выделена 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 Списки видов разр</w:t>
      </w:r>
      <w:r>
        <w:rPr>
          <w:i/>
          <w:sz w:val="24"/>
          <w:szCs w:val="24"/>
        </w:rPr>
        <w:t>е</w:t>
      </w:r>
      <w:r>
        <w:rPr>
          <w:i/>
          <w:sz w:val="24"/>
          <w:szCs w:val="24"/>
        </w:rPr>
        <w:t>шенного использования, предельные параметры разрешенного строительства определяются в порядке статьи 38 настоящих Правил.</w:t>
      </w:r>
    </w:p>
    <w:p w:rsidR="001E2102" w:rsidRPr="003D2652" w:rsidRDefault="001E2102" w:rsidP="001E2102">
      <w:pPr>
        <w:ind w:firstLine="709"/>
        <w:jc w:val="both"/>
        <w:rPr>
          <w:i/>
          <w:color w:val="000000"/>
        </w:rPr>
      </w:pPr>
      <w:r w:rsidRPr="003D2652">
        <w:rPr>
          <w:i/>
          <w:color w:val="000000"/>
        </w:rPr>
        <w:t xml:space="preserve">Зоны </w:t>
      </w:r>
      <w:r w:rsidRPr="003D2652">
        <w:rPr>
          <w:i/>
        </w:rPr>
        <w:t>развития жилой застройки</w:t>
      </w:r>
      <w:r w:rsidRPr="003D2652">
        <w:rPr>
          <w:i/>
          <w:color w:val="000000"/>
        </w:rPr>
        <w:t xml:space="preserve"> определены Генеральным планом </w:t>
      </w:r>
      <w:r>
        <w:rPr>
          <w:i/>
          <w:color w:val="000000"/>
        </w:rPr>
        <w:t>админ</w:t>
      </w:r>
      <w:r>
        <w:rPr>
          <w:i/>
          <w:color w:val="000000"/>
        </w:rPr>
        <w:t>и</w:t>
      </w:r>
      <w:r>
        <w:rPr>
          <w:i/>
          <w:color w:val="000000"/>
        </w:rPr>
        <w:t>страции</w:t>
      </w:r>
      <w:r w:rsidRPr="003D2652">
        <w:rPr>
          <w:i/>
          <w:color w:val="000000"/>
        </w:rPr>
        <w:t xml:space="preserve"> и до реализации проектов застройки могут использоваться по сущес</w:t>
      </w:r>
      <w:r w:rsidRPr="003D2652">
        <w:rPr>
          <w:i/>
          <w:color w:val="000000"/>
        </w:rPr>
        <w:t>т</w:t>
      </w:r>
      <w:r w:rsidRPr="003D2652">
        <w:rPr>
          <w:i/>
          <w:color w:val="000000"/>
        </w:rPr>
        <w:t>вующему целевому назначению или для размещения сельхозугодий, огородов, вр</w:t>
      </w:r>
      <w:r w:rsidRPr="003D2652">
        <w:rPr>
          <w:i/>
          <w:color w:val="000000"/>
        </w:rPr>
        <w:t>е</w:t>
      </w:r>
      <w:r w:rsidRPr="003D2652">
        <w:rPr>
          <w:i/>
          <w:color w:val="000000"/>
        </w:rPr>
        <w:t>менных объектов различного назначения и иных целей, не связанных с капитал</w:t>
      </w:r>
      <w:r w:rsidRPr="003D2652">
        <w:rPr>
          <w:i/>
          <w:color w:val="000000"/>
        </w:rPr>
        <w:t>ь</w:t>
      </w:r>
      <w:r w:rsidRPr="003D2652">
        <w:rPr>
          <w:i/>
          <w:color w:val="000000"/>
        </w:rPr>
        <w:t>ным строительством.</w:t>
      </w:r>
    </w:p>
    <w:p w:rsidR="001E2102" w:rsidRPr="003D2652" w:rsidRDefault="001E2102" w:rsidP="001E2102">
      <w:pPr>
        <w:ind w:firstLine="709"/>
        <w:jc w:val="both"/>
        <w:rPr>
          <w:i/>
          <w:color w:val="000000"/>
        </w:rPr>
      </w:pPr>
      <w:r w:rsidRPr="003D2652">
        <w:rPr>
          <w:i/>
          <w:color w:val="000000"/>
        </w:rPr>
        <w:t>Зоны планируемого развития могут быть установлены в пределах терр</w:t>
      </w:r>
      <w:r w:rsidRPr="003D2652">
        <w:rPr>
          <w:i/>
          <w:color w:val="000000"/>
        </w:rPr>
        <w:t>и</w:t>
      </w:r>
      <w:r w:rsidRPr="003D2652">
        <w:rPr>
          <w:i/>
          <w:color w:val="000000"/>
        </w:rPr>
        <w:t>тории зоны любого вида.</w:t>
      </w:r>
    </w:p>
    <w:p w:rsidR="001E2102" w:rsidRDefault="001E2102" w:rsidP="001E2102">
      <w:pPr>
        <w:pStyle w:val="Iauiue"/>
        <w:tabs>
          <w:tab w:val="num" w:pos="360"/>
          <w:tab w:val="left" w:pos="1260"/>
        </w:tabs>
        <w:ind w:firstLine="709"/>
        <w:jc w:val="both"/>
        <w:rPr>
          <w:i/>
          <w:sz w:val="24"/>
          <w:szCs w:val="24"/>
        </w:rPr>
      </w:pPr>
    </w:p>
    <w:p w:rsidR="001E2102" w:rsidRDefault="001E2102" w:rsidP="001E2102">
      <w:pPr>
        <w:pStyle w:val="13"/>
        <w:widowControl/>
        <w:tabs>
          <w:tab w:val="left" w:pos="720"/>
        </w:tabs>
        <w:ind w:left="720" w:hanging="11"/>
        <w:jc w:val="both"/>
        <w:rPr>
          <w:b/>
          <w:bCs/>
          <w:sz w:val="24"/>
          <w:szCs w:val="24"/>
        </w:rPr>
      </w:pPr>
      <w:r w:rsidRPr="00DB0829">
        <w:rPr>
          <w:b/>
          <w:bCs/>
          <w:sz w:val="24"/>
          <w:szCs w:val="24"/>
          <w:u w:val="single"/>
        </w:rPr>
        <w:t>Статья 38.4.</w:t>
      </w:r>
      <w:r>
        <w:rPr>
          <w:b/>
          <w:bCs/>
          <w:sz w:val="24"/>
          <w:szCs w:val="24"/>
        </w:rPr>
        <w:t xml:space="preserve"> Градостроительные регламенты. Производственные и коммунальные зоны</w:t>
      </w:r>
    </w:p>
    <w:p w:rsidR="001E2102" w:rsidRDefault="001E2102" w:rsidP="001E2102">
      <w:pPr>
        <w:pStyle w:val="Iauiue"/>
        <w:ind w:firstLine="709"/>
        <w:jc w:val="both"/>
        <w:rPr>
          <w:sz w:val="24"/>
          <w:szCs w:val="24"/>
        </w:rPr>
      </w:pPr>
    </w:p>
    <w:p w:rsidR="001E2102" w:rsidRDefault="001E2102" w:rsidP="001E2102">
      <w:pPr>
        <w:pStyle w:val="5"/>
        <w:rPr>
          <w:sz w:val="24"/>
          <w:u w:val="single"/>
        </w:rPr>
      </w:pPr>
      <w:r>
        <w:rPr>
          <w:sz w:val="24"/>
          <w:u w:val="single"/>
        </w:rPr>
        <w:t xml:space="preserve">ПК – 1.  Зона производственных и коммунально-складских объектов </w:t>
      </w:r>
      <w:r>
        <w:rPr>
          <w:sz w:val="24"/>
          <w:u w:val="single"/>
          <w:lang w:val="en-US"/>
        </w:rPr>
        <w:t>I</w:t>
      </w:r>
      <w:r>
        <w:rPr>
          <w:sz w:val="24"/>
          <w:u w:val="single"/>
        </w:rPr>
        <w:t xml:space="preserve"> – </w:t>
      </w:r>
      <w:r>
        <w:rPr>
          <w:sz w:val="24"/>
          <w:u w:val="single"/>
          <w:lang w:val="en-US"/>
        </w:rPr>
        <w:t>V</w:t>
      </w:r>
      <w:r>
        <w:rPr>
          <w:sz w:val="24"/>
          <w:u w:val="single"/>
        </w:rPr>
        <w:t xml:space="preserve"> классов вредности</w:t>
      </w:r>
    </w:p>
    <w:p w:rsidR="001E2102" w:rsidRPr="00AD0258" w:rsidRDefault="001E2102" w:rsidP="001E2102">
      <w:pPr>
        <w:pStyle w:val="a4"/>
        <w:spacing w:before="120"/>
        <w:ind w:left="0"/>
        <w:jc w:val="both"/>
        <w:rPr>
          <w:i/>
          <w:sz w:val="24"/>
          <w:szCs w:val="24"/>
        </w:rPr>
      </w:pPr>
      <w:r w:rsidRPr="00AD0258">
        <w:rPr>
          <w:i/>
          <w:sz w:val="24"/>
          <w:szCs w:val="24"/>
        </w:rPr>
        <w:t>Зона ПК - 1 выделена для обеспечения правовых условий формирования промышленных и ко</w:t>
      </w:r>
      <w:r w:rsidRPr="00AD0258">
        <w:rPr>
          <w:i/>
          <w:sz w:val="24"/>
          <w:szCs w:val="24"/>
        </w:rPr>
        <w:t>м</w:t>
      </w:r>
      <w:r w:rsidRPr="00AD0258">
        <w:rPr>
          <w:i/>
          <w:sz w:val="24"/>
          <w:szCs w:val="24"/>
        </w:rPr>
        <w:t xml:space="preserve">мунально-складских предприятий </w:t>
      </w:r>
      <w:r w:rsidRPr="00AD0258">
        <w:rPr>
          <w:i/>
          <w:sz w:val="24"/>
          <w:szCs w:val="24"/>
          <w:lang w:val="en-US"/>
        </w:rPr>
        <w:t>I</w:t>
      </w:r>
      <w:r w:rsidRPr="00AD0258">
        <w:rPr>
          <w:i/>
          <w:sz w:val="24"/>
          <w:szCs w:val="24"/>
        </w:rPr>
        <w:t>, II, III, IV, V классов вредности.</w:t>
      </w:r>
    </w:p>
    <w:p w:rsidR="001E2102" w:rsidRPr="00AD0258" w:rsidRDefault="001E2102" w:rsidP="001E2102">
      <w:pPr>
        <w:pStyle w:val="a4"/>
        <w:ind w:left="0"/>
        <w:jc w:val="both"/>
        <w:rPr>
          <w:i/>
          <w:sz w:val="24"/>
          <w:szCs w:val="24"/>
        </w:rPr>
      </w:pPr>
      <w:r w:rsidRPr="00AD0258">
        <w:rPr>
          <w:i/>
          <w:sz w:val="24"/>
          <w:szCs w:val="24"/>
        </w:rPr>
        <w:t xml:space="preserve">Промышленные и коммунально-складские предприятия </w:t>
      </w:r>
      <w:r w:rsidRPr="00AD0258">
        <w:rPr>
          <w:i/>
          <w:sz w:val="24"/>
          <w:szCs w:val="24"/>
          <w:lang w:val="en-US"/>
        </w:rPr>
        <w:t>I</w:t>
      </w:r>
      <w:r w:rsidRPr="00AD0258">
        <w:rPr>
          <w:i/>
          <w:sz w:val="24"/>
          <w:szCs w:val="24"/>
        </w:rPr>
        <w:t xml:space="preserve"> и II классов вредности с санитарно-защитной зоной от 500 до 1000м, деятельность которых связана с высокими уровнями шума, загрязнения, интенсивным движением большегрузного и железнодорожного транспорта, м</w:t>
      </w:r>
      <w:r w:rsidRPr="00AD0258">
        <w:rPr>
          <w:i/>
          <w:sz w:val="24"/>
          <w:szCs w:val="24"/>
        </w:rPr>
        <w:t>о</w:t>
      </w:r>
      <w:r w:rsidRPr="00AD0258">
        <w:rPr>
          <w:i/>
          <w:sz w:val="24"/>
          <w:szCs w:val="24"/>
        </w:rPr>
        <w:t>гут размещаться только в Восточной промышленном районе, где возможно обеспечить но</w:t>
      </w:r>
      <w:r w:rsidRPr="00AD0258">
        <w:rPr>
          <w:i/>
          <w:sz w:val="24"/>
          <w:szCs w:val="24"/>
        </w:rPr>
        <w:t>р</w:t>
      </w:r>
      <w:r w:rsidRPr="00AD0258">
        <w:rPr>
          <w:i/>
          <w:sz w:val="24"/>
          <w:szCs w:val="24"/>
        </w:rPr>
        <w:t xml:space="preserve">мативные санитарно-защитные зоны до жилых и общественно-деловых зон </w:t>
      </w:r>
      <w:r>
        <w:rPr>
          <w:i/>
          <w:sz w:val="24"/>
          <w:szCs w:val="24"/>
        </w:rPr>
        <w:t>администрации</w:t>
      </w:r>
      <w:r w:rsidRPr="00AD0258">
        <w:rPr>
          <w:i/>
          <w:sz w:val="24"/>
          <w:szCs w:val="24"/>
        </w:rPr>
        <w:t>.</w:t>
      </w:r>
    </w:p>
    <w:p w:rsidR="001E2102" w:rsidRPr="00AD0258" w:rsidRDefault="001E2102" w:rsidP="001E2102">
      <w:pPr>
        <w:pStyle w:val="a4"/>
        <w:ind w:left="0"/>
        <w:jc w:val="both"/>
        <w:rPr>
          <w:i/>
          <w:sz w:val="24"/>
          <w:szCs w:val="24"/>
        </w:rPr>
      </w:pPr>
      <w:r w:rsidRPr="00AD0258">
        <w:rPr>
          <w:i/>
          <w:sz w:val="24"/>
          <w:szCs w:val="24"/>
        </w:rPr>
        <w:t xml:space="preserve">Промышленные и коммунально-складские предприятия III-го класса вредности с санитарно-защитной зоной 300м могут размещаться в любом промышленной районе </w:t>
      </w:r>
      <w:r>
        <w:rPr>
          <w:i/>
          <w:sz w:val="24"/>
          <w:szCs w:val="24"/>
        </w:rPr>
        <w:t>администрации</w:t>
      </w:r>
      <w:r w:rsidRPr="00AD0258">
        <w:rPr>
          <w:i/>
          <w:sz w:val="24"/>
          <w:szCs w:val="24"/>
        </w:rPr>
        <w:t xml:space="preserve"> при условии обеспечения нормативных санитарно-защитных зон до жилых и общественно-деловых зон </w:t>
      </w:r>
      <w:r>
        <w:rPr>
          <w:i/>
          <w:sz w:val="24"/>
          <w:szCs w:val="24"/>
        </w:rPr>
        <w:t>администрации</w:t>
      </w:r>
      <w:r w:rsidRPr="00AD0258">
        <w:rPr>
          <w:i/>
          <w:sz w:val="24"/>
          <w:szCs w:val="24"/>
        </w:rPr>
        <w:t>.</w:t>
      </w:r>
    </w:p>
    <w:p w:rsidR="001E2102" w:rsidRPr="00AD0258" w:rsidRDefault="001E2102" w:rsidP="001E2102">
      <w:pPr>
        <w:pStyle w:val="a4"/>
        <w:ind w:left="0"/>
        <w:jc w:val="both"/>
        <w:rPr>
          <w:i/>
          <w:sz w:val="24"/>
          <w:szCs w:val="24"/>
        </w:rPr>
      </w:pPr>
      <w:r w:rsidRPr="00AD0258">
        <w:rPr>
          <w:i/>
          <w:sz w:val="24"/>
          <w:szCs w:val="24"/>
        </w:rPr>
        <w:t>Промышленные, коммунально-складские и коммунальные предприятия IV и V-го классов вре</w:t>
      </w:r>
      <w:r w:rsidRPr="00AD0258">
        <w:rPr>
          <w:i/>
          <w:sz w:val="24"/>
          <w:szCs w:val="24"/>
        </w:rPr>
        <w:t>д</w:t>
      </w:r>
      <w:r w:rsidRPr="00AD0258">
        <w:rPr>
          <w:i/>
          <w:sz w:val="24"/>
          <w:szCs w:val="24"/>
        </w:rPr>
        <w:t>ности с санитарно-защитной зоной от 100 до 50м могут размещаться в любом промышле</w:t>
      </w:r>
      <w:r w:rsidRPr="00AD0258">
        <w:rPr>
          <w:i/>
          <w:sz w:val="24"/>
          <w:szCs w:val="24"/>
        </w:rPr>
        <w:t>н</w:t>
      </w:r>
      <w:r w:rsidRPr="00AD0258">
        <w:rPr>
          <w:i/>
          <w:sz w:val="24"/>
          <w:szCs w:val="24"/>
        </w:rPr>
        <w:t xml:space="preserve">ном районе </w:t>
      </w:r>
      <w:r>
        <w:rPr>
          <w:i/>
          <w:sz w:val="24"/>
          <w:szCs w:val="24"/>
        </w:rPr>
        <w:t>администрации</w:t>
      </w:r>
      <w:r w:rsidRPr="00AD0258">
        <w:rPr>
          <w:i/>
          <w:sz w:val="24"/>
          <w:szCs w:val="24"/>
        </w:rPr>
        <w:t xml:space="preserve"> при условии обеспечения нормативных санитарно-защитных зон до жилых и общественно-деловых зон </w:t>
      </w:r>
      <w:r>
        <w:rPr>
          <w:i/>
          <w:sz w:val="24"/>
          <w:szCs w:val="24"/>
        </w:rPr>
        <w:t>администрации</w:t>
      </w:r>
      <w:r w:rsidRPr="00AD0258">
        <w:rPr>
          <w:i/>
          <w:sz w:val="24"/>
          <w:szCs w:val="24"/>
        </w:rPr>
        <w:t>.</w:t>
      </w:r>
    </w:p>
    <w:p w:rsidR="001E2102" w:rsidRPr="00AD0258" w:rsidRDefault="001E2102" w:rsidP="001E2102">
      <w:pPr>
        <w:pStyle w:val="a4"/>
        <w:ind w:left="0"/>
        <w:jc w:val="both"/>
        <w:rPr>
          <w:i/>
          <w:sz w:val="24"/>
          <w:szCs w:val="24"/>
        </w:rPr>
      </w:pPr>
      <w:r w:rsidRPr="00AD0258">
        <w:rPr>
          <w:i/>
          <w:sz w:val="24"/>
          <w:szCs w:val="24"/>
        </w:rPr>
        <w:t xml:space="preserve">Промышленные, коммунально-складские и коммунальные предприятия 5-го класса вредности с санитарно-защитной зоной 50м могут размещаться в жилых районах </w:t>
      </w:r>
      <w:r>
        <w:rPr>
          <w:i/>
          <w:sz w:val="24"/>
          <w:szCs w:val="24"/>
        </w:rPr>
        <w:t>администрации</w:t>
      </w:r>
      <w:r w:rsidRPr="00AD0258">
        <w:rPr>
          <w:i/>
          <w:sz w:val="24"/>
          <w:szCs w:val="24"/>
        </w:rPr>
        <w:t xml:space="preserve"> при у</w:t>
      </w:r>
      <w:r w:rsidRPr="00AD0258">
        <w:rPr>
          <w:i/>
          <w:sz w:val="24"/>
          <w:szCs w:val="24"/>
        </w:rPr>
        <w:t>с</w:t>
      </w:r>
      <w:r w:rsidRPr="00AD0258">
        <w:rPr>
          <w:i/>
          <w:sz w:val="24"/>
          <w:szCs w:val="24"/>
        </w:rPr>
        <w:t xml:space="preserve">ловии обеспечения нормативных санитарно-защитных зон до жилых и общественно-деловых зон </w:t>
      </w:r>
      <w:r>
        <w:rPr>
          <w:i/>
          <w:sz w:val="24"/>
          <w:szCs w:val="24"/>
        </w:rPr>
        <w:t>администрации</w:t>
      </w:r>
      <w:r w:rsidRPr="00AD0258">
        <w:rPr>
          <w:i/>
          <w:sz w:val="24"/>
          <w:szCs w:val="24"/>
        </w:rPr>
        <w:t>.</w:t>
      </w:r>
    </w:p>
    <w:p w:rsidR="001E2102" w:rsidRPr="00AD0258" w:rsidRDefault="001E2102" w:rsidP="001E2102">
      <w:pPr>
        <w:pStyle w:val="a4"/>
        <w:ind w:left="0"/>
        <w:jc w:val="both"/>
        <w:rPr>
          <w:i/>
          <w:sz w:val="24"/>
          <w:szCs w:val="24"/>
        </w:rPr>
      </w:pPr>
      <w:r w:rsidRPr="00AD0258">
        <w:rPr>
          <w:i/>
          <w:sz w:val="24"/>
          <w:szCs w:val="24"/>
        </w:rPr>
        <w:t>Сочетание различных видов разрешенного использования недвижимости в единой зоне во</w:t>
      </w:r>
      <w:r w:rsidRPr="00AD0258">
        <w:rPr>
          <w:i/>
          <w:sz w:val="24"/>
          <w:szCs w:val="24"/>
        </w:rPr>
        <w:t>з</w:t>
      </w:r>
      <w:r w:rsidRPr="00AD0258">
        <w:rPr>
          <w:i/>
          <w:sz w:val="24"/>
          <w:szCs w:val="24"/>
        </w:rPr>
        <w:t>можно только при условии соблюдения нормативных санитарных требований</w:t>
      </w:r>
    </w:p>
    <w:p w:rsidR="001E2102" w:rsidRDefault="001E2102" w:rsidP="001E2102">
      <w:pPr>
        <w:numPr>
          <w:ilvl w:val="12"/>
          <w:numId w:val="0"/>
        </w:numPr>
        <w:ind w:firstLine="709"/>
        <w:jc w:val="both"/>
        <w:rPr>
          <w:bCs/>
        </w:rPr>
      </w:pPr>
    </w:p>
    <w:p w:rsidR="001E2102" w:rsidRDefault="001E2102" w:rsidP="001E2102">
      <w:pPr>
        <w:pStyle w:val="af1"/>
        <w:widowControl/>
        <w:numPr>
          <w:ilvl w:val="12"/>
          <w:numId w:val="0"/>
        </w:numPr>
        <w:tabs>
          <w:tab w:val="left" w:pos="708"/>
        </w:tabs>
        <w:ind w:firstLine="709"/>
        <w:rPr>
          <w:szCs w:val="24"/>
          <w:u w:val="single"/>
        </w:rPr>
      </w:pPr>
      <w:r>
        <w:rPr>
          <w:szCs w:val="24"/>
          <w:u w:val="single"/>
        </w:rPr>
        <w:t>Основные виды разрешенного использования недвижимости:</w:t>
      </w:r>
    </w:p>
    <w:p w:rsidR="001E2102" w:rsidRDefault="001E2102" w:rsidP="001E2102">
      <w:pPr>
        <w:pStyle w:val="nienie"/>
        <w:numPr>
          <w:ilvl w:val="0"/>
          <w:numId w:val="25"/>
        </w:numPr>
        <w:tabs>
          <w:tab w:val="clear" w:pos="720"/>
          <w:tab w:val="num" w:pos="1440"/>
        </w:tabs>
        <w:spacing w:before="120"/>
        <w:ind w:left="1440" w:hanging="731"/>
        <w:rPr>
          <w:rFonts w:ascii="Times New Roman" w:hAnsi="Times New Roman"/>
          <w:szCs w:val="24"/>
        </w:rPr>
      </w:pPr>
      <w:r>
        <w:rPr>
          <w:rFonts w:ascii="Times New Roman" w:hAnsi="Times New Roman"/>
          <w:szCs w:val="24"/>
        </w:rPr>
        <w:t xml:space="preserve">промышленные и коммунально-складские предприятия </w:t>
      </w:r>
      <w:r>
        <w:rPr>
          <w:rFonts w:ascii="Times New Roman" w:hAnsi="Times New Roman"/>
          <w:szCs w:val="24"/>
          <w:lang w:val="en-US"/>
        </w:rPr>
        <w:t>I</w:t>
      </w:r>
      <w:r>
        <w:rPr>
          <w:rFonts w:ascii="Times New Roman" w:hAnsi="Times New Roman"/>
          <w:szCs w:val="24"/>
        </w:rPr>
        <w:t xml:space="preserve">, II, </w:t>
      </w:r>
      <w:r>
        <w:rPr>
          <w:rFonts w:ascii="Times New Roman" w:hAnsi="Times New Roman"/>
          <w:szCs w:val="24"/>
          <w:lang w:val="en-US"/>
        </w:rPr>
        <w:t>III</w:t>
      </w:r>
      <w:r>
        <w:rPr>
          <w:rFonts w:ascii="Times New Roman" w:hAnsi="Times New Roman"/>
          <w:szCs w:val="24"/>
        </w:rPr>
        <w:t xml:space="preserve"> класса вредности различного профиля, требующие большегрузного или железнодорожного тран</w:t>
      </w:r>
      <w:r>
        <w:rPr>
          <w:rFonts w:ascii="Times New Roman" w:hAnsi="Times New Roman"/>
          <w:szCs w:val="24"/>
        </w:rPr>
        <w:t>с</w:t>
      </w:r>
      <w:r>
        <w:rPr>
          <w:rFonts w:ascii="Times New Roman" w:hAnsi="Times New Roman"/>
          <w:szCs w:val="24"/>
        </w:rPr>
        <w:t>порта;</w:t>
      </w:r>
    </w:p>
    <w:p w:rsidR="001E2102" w:rsidRDefault="001E2102" w:rsidP="001E2102">
      <w:pPr>
        <w:pStyle w:val="nienie"/>
        <w:numPr>
          <w:ilvl w:val="0"/>
          <w:numId w:val="25"/>
        </w:numPr>
        <w:tabs>
          <w:tab w:val="clear" w:pos="720"/>
          <w:tab w:val="num" w:pos="1440"/>
        </w:tabs>
        <w:ind w:left="1440" w:hanging="731"/>
        <w:rPr>
          <w:rFonts w:ascii="Times New Roman" w:hAnsi="Times New Roman"/>
          <w:szCs w:val="24"/>
        </w:rPr>
      </w:pPr>
      <w:r>
        <w:rPr>
          <w:rFonts w:ascii="Times New Roman" w:hAnsi="Times New Roman"/>
          <w:szCs w:val="24"/>
        </w:rPr>
        <w:t xml:space="preserve">коммунально-складские и производственные предприятия IV, </w:t>
      </w:r>
      <w:r>
        <w:rPr>
          <w:rFonts w:ascii="Times New Roman" w:hAnsi="Times New Roman"/>
          <w:szCs w:val="24"/>
          <w:lang w:val="en-US"/>
        </w:rPr>
        <w:t>V</w:t>
      </w:r>
      <w:r>
        <w:rPr>
          <w:rFonts w:ascii="Times New Roman" w:hAnsi="Times New Roman"/>
          <w:szCs w:val="24"/>
        </w:rPr>
        <w:t xml:space="preserve"> класса вредности различного профиля;</w:t>
      </w:r>
    </w:p>
    <w:p w:rsidR="001E2102" w:rsidRDefault="001E2102" w:rsidP="001E2102">
      <w:pPr>
        <w:pStyle w:val="nienie"/>
        <w:numPr>
          <w:ilvl w:val="0"/>
          <w:numId w:val="25"/>
        </w:numPr>
        <w:tabs>
          <w:tab w:val="clear" w:pos="720"/>
        </w:tabs>
        <w:ind w:left="1440" w:hanging="731"/>
        <w:rPr>
          <w:rFonts w:ascii="Times New Roman" w:hAnsi="Times New Roman"/>
          <w:szCs w:val="24"/>
        </w:rPr>
      </w:pPr>
      <w:r>
        <w:rPr>
          <w:rFonts w:ascii="Times New Roman" w:hAnsi="Times New Roman"/>
          <w:szCs w:val="24"/>
        </w:rPr>
        <w:t>производственные базы и складские помещения строительных и других предпр</w:t>
      </w:r>
      <w:r>
        <w:rPr>
          <w:rFonts w:ascii="Times New Roman" w:hAnsi="Times New Roman"/>
          <w:szCs w:val="24"/>
        </w:rPr>
        <w:t>и</w:t>
      </w:r>
      <w:r>
        <w:rPr>
          <w:rFonts w:ascii="Times New Roman" w:hAnsi="Times New Roman"/>
          <w:szCs w:val="24"/>
        </w:rPr>
        <w:t>ятий, требующие большегрузного или железнодорожного транспорта;</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автотранспортные предприятия;</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объекты железнодорожного транспорта;</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автобусные парки;</w:t>
      </w:r>
    </w:p>
    <w:p w:rsidR="001E2102" w:rsidRDefault="001E2102" w:rsidP="001E2102">
      <w:pPr>
        <w:pStyle w:val="nienie"/>
        <w:numPr>
          <w:ilvl w:val="0"/>
          <w:numId w:val="21"/>
        </w:numPr>
        <w:ind w:left="709" w:firstLine="0"/>
        <w:rPr>
          <w:rFonts w:ascii="Times New Roman" w:hAnsi="Times New Roman"/>
          <w:szCs w:val="24"/>
        </w:rPr>
      </w:pPr>
      <w:r>
        <w:rPr>
          <w:rFonts w:ascii="Times New Roman" w:hAnsi="Times New Roman"/>
          <w:szCs w:val="24"/>
        </w:rPr>
        <w:t>объекты складского назначения различного профиля;</w:t>
      </w:r>
    </w:p>
    <w:p w:rsidR="001E2102" w:rsidRDefault="001E2102" w:rsidP="001E2102">
      <w:pPr>
        <w:pStyle w:val="nienie"/>
        <w:numPr>
          <w:ilvl w:val="0"/>
          <w:numId w:val="21"/>
        </w:numPr>
        <w:ind w:left="709" w:firstLine="0"/>
        <w:rPr>
          <w:rFonts w:ascii="Times New Roman" w:hAnsi="Times New Roman"/>
          <w:szCs w:val="24"/>
        </w:rPr>
      </w:pPr>
      <w:r>
        <w:rPr>
          <w:rFonts w:ascii="Times New Roman" w:hAnsi="Times New Roman"/>
          <w:szCs w:val="24"/>
        </w:rPr>
        <w:t xml:space="preserve">объекты технического и инженерного обеспечения предприятий; </w:t>
      </w:r>
    </w:p>
    <w:p w:rsidR="001E2102" w:rsidRDefault="001E2102" w:rsidP="001E2102">
      <w:pPr>
        <w:pStyle w:val="nienie"/>
        <w:numPr>
          <w:ilvl w:val="0"/>
          <w:numId w:val="21"/>
        </w:numPr>
        <w:ind w:left="709" w:firstLine="0"/>
        <w:rPr>
          <w:rFonts w:ascii="Times New Roman" w:hAnsi="Times New Roman"/>
          <w:szCs w:val="24"/>
        </w:rPr>
      </w:pPr>
      <w:r>
        <w:rPr>
          <w:rFonts w:ascii="Times New Roman" w:hAnsi="Times New Roman"/>
          <w:szCs w:val="24"/>
        </w:rPr>
        <w:t>производственно-лабораторные корпуса;</w:t>
      </w:r>
    </w:p>
    <w:p w:rsidR="001E2102" w:rsidRDefault="001E2102" w:rsidP="001E2102">
      <w:pPr>
        <w:pStyle w:val="nienie"/>
        <w:numPr>
          <w:ilvl w:val="0"/>
          <w:numId w:val="25"/>
        </w:numPr>
        <w:tabs>
          <w:tab w:val="clear" w:pos="720"/>
          <w:tab w:val="num" w:pos="1440"/>
        </w:tabs>
        <w:ind w:left="1440" w:hanging="731"/>
        <w:rPr>
          <w:rFonts w:ascii="Times New Roman" w:hAnsi="Times New Roman"/>
          <w:szCs w:val="24"/>
        </w:rPr>
      </w:pPr>
      <w:r>
        <w:rPr>
          <w:rFonts w:ascii="Times New Roman" w:hAnsi="Times New Roman"/>
          <w:szCs w:val="24"/>
        </w:rPr>
        <w:t>проектные, научно-исследовательские, конструкторские и изыскательские орг</w:t>
      </w:r>
      <w:r>
        <w:rPr>
          <w:rFonts w:ascii="Times New Roman" w:hAnsi="Times New Roman"/>
          <w:szCs w:val="24"/>
        </w:rPr>
        <w:t>а</w:t>
      </w:r>
      <w:r>
        <w:rPr>
          <w:rFonts w:ascii="Times New Roman" w:hAnsi="Times New Roman"/>
          <w:szCs w:val="24"/>
        </w:rPr>
        <w:t xml:space="preserve">низации и лаборатории, </w:t>
      </w:r>
    </w:p>
    <w:p w:rsidR="001E2102" w:rsidRDefault="001E2102" w:rsidP="001E2102">
      <w:pPr>
        <w:pStyle w:val="nienie"/>
        <w:numPr>
          <w:ilvl w:val="0"/>
          <w:numId w:val="21"/>
        </w:numPr>
        <w:ind w:left="709" w:firstLine="0"/>
        <w:rPr>
          <w:rFonts w:ascii="Times New Roman" w:hAnsi="Times New Roman"/>
          <w:szCs w:val="24"/>
        </w:rPr>
      </w:pPr>
      <w:r>
        <w:rPr>
          <w:rFonts w:ascii="Times New Roman" w:hAnsi="Times New Roman"/>
          <w:szCs w:val="24"/>
        </w:rPr>
        <w:t>офисы, конторы административные службы;</w:t>
      </w:r>
    </w:p>
    <w:p w:rsidR="001E2102" w:rsidRDefault="001E2102" w:rsidP="001E2102">
      <w:pPr>
        <w:pStyle w:val="nienie"/>
        <w:numPr>
          <w:ilvl w:val="0"/>
          <w:numId w:val="22"/>
        </w:numPr>
        <w:tabs>
          <w:tab w:val="clear" w:pos="720"/>
          <w:tab w:val="num" w:pos="1440"/>
        </w:tabs>
        <w:ind w:left="1440" w:hanging="731"/>
        <w:rPr>
          <w:rFonts w:ascii="Times New Roman" w:hAnsi="Times New Roman"/>
          <w:szCs w:val="24"/>
        </w:rPr>
      </w:pPr>
      <w:r>
        <w:rPr>
          <w:rFonts w:ascii="Times New Roman" w:hAnsi="Times New Roman"/>
          <w:szCs w:val="24"/>
        </w:rPr>
        <w:t>гаражи боксового типа, многоэтажные, подземные и наземные гаражи, автостоя</w:t>
      </w:r>
      <w:r>
        <w:rPr>
          <w:rFonts w:ascii="Times New Roman" w:hAnsi="Times New Roman"/>
          <w:szCs w:val="24"/>
        </w:rPr>
        <w:t>н</w:t>
      </w:r>
      <w:r>
        <w:rPr>
          <w:rFonts w:ascii="Times New Roman" w:hAnsi="Times New Roman"/>
          <w:szCs w:val="24"/>
        </w:rPr>
        <w:t>ки на отдельном земельном участке;</w:t>
      </w:r>
    </w:p>
    <w:p w:rsidR="001E2102" w:rsidRDefault="001E2102" w:rsidP="001E2102">
      <w:pPr>
        <w:numPr>
          <w:ilvl w:val="0"/>
          <w:numId w:val="22"/>
        </w:numPr>
        <w:ind w:left="709" w:firstLine="0"/>
        <w:jc w:val="both"/>
      </w:pPr>
      <w:r>
        <w:t>гаражи и автостоянки для постоянного хранения грузовых автомоб</w:t>
      </w:r>
      <w:r>
        <w:t>и</w:t>
      </w:r>
      <w:r>
        <w:t>лей;</w:t>
      </w:r>
    </w:p>
    <w:p w:rsidR="001E2102" w:rsidRDefault="001E2102" w:rsidP="001E2102">
      <w:pPr>
        <w:pStyle w:val="nienie"/>
        <w:numPr>
          <w:ilvl w:val="0"/>
          <w:numId w:val="23"/>
        </w:numPr>
        <w:tabs>
          <w:tab w:val="clear" w:pos="720"/>
          <w:tab w:val="num" w:pos="1440"/>
        </w:tabs>
        <w:ind w:left="1440" w:hanging="731"/>
        <w:rPr>
          <w:rFonts w:ascii="Times New Roman" w:hAnsi="Times New Roman"/>
          <w:szCs w:val="24"/>
        </w:rPr>
      </w:pPr>
      <w:r>
        <w:rPr>
          <w:rFonts w:ascii="Times New Roman" w:hAnsi="Times New Roman"/>
          <w:szCs w:val="24"/>
        </w:rPr>
        <w:t>станции технического обслуживания автомобилей, авторемонтные предприятия;</w:t>
      </w:r>
    </w:p>
    <w:p w:rsidR="001E2102" w:rsidRDefault="001E2102" w:rsidP="001E2102">
      <w:pPr>
        <w:pStyle w:val="nienie"/>
        <w:numPr>
          <w:ilvl w:val="0"/>
          <w:numId w:val="21"/>
        </w:numPr>
        <w:ind w:left="709" w:firstLine="0"/>
        <w:rPr>
          <w:rFonts w:ascii="Times New Roman" w:hAnsi="Times New Roman"/>
          <w:szCs w:val="24"/>
        </w:rPr>
      </w:pPr>
      <w:r>
        <w:rPr>
          <w:rFonts w:ascii="Times New Roman" w:hAnsi="Times New Roman"/>
          <w:szCs w:val="24"/>
        </w:rPr>
        <w:t>объекты складского назначения различного профиля;</w:t>
      </w:r>
    </w:p>
    <w:p w:rsidR="001E2102" w:rsidRDefault="001E2102" w:rsidP="001E2102">
      <w:pPr>
        <w:pStyle w:val="nienie"/>
        <w:numPr>
          <w:ilvl w:val="0"/>
          <w:numId w:val="24"/>
        </w:numPr>
        <w:ind w:left="709" w:firstLine="0"/>
        <w:rPr>
          <w:rFonts w:ascii="Times New Roman" w:hAnsi="Times New Roman"/>
          <w:szCs w:val="24"/>
        </w:rPr>
      </w:pPr>
      <w:r>
        <w:rPr>
          <w:rFonts w:ascii="Times New Roman" w:hAnsi="Times New Roman"/>
          <w:szCs w:val="24"/>
        </w:rPr>
        <w:t>объекты технического и инженерного обеспечения предприятий;</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теплицы;</w:t>
      </w:r>
    </w:p>
    <w:p w:rsidR="001E2102" w:rsidRDefault="001E2102" w:rsidP="001E2102">
      <w:pPr>
        <w:pStyle w:val="nienie"/>
        <w:numPr>
          <w:ilvl w:val="0"/>
          <w:numId w:val="25"/>
        </w:numPr>
        <w:tabs>
          <w:tab w:val="clear" w:pos="720"/>
          <w:tab w:val="num" w:pos="1440"/>
        </w:tabs>
        <w:ind w:left="1440" w:hanging="731"/>
        <w:rPr>
          <w:rFonts w:ascii="Times New Roman" w:hAnsi="Times New Roman"/>
          <w:szCs w:val="24"/>
        </w:rPr>
      </w:pPr>
      <w:r>
        <w:rPr>
          <w:rFonts w:ascii="Times New Roman" w:hAnsi="Times New Roman"/>
          <w:szCs w:val="24"/>
        </w:rPr>
        <w:t>предприятия оптовой, мелкооптовой торговли и магазины розничной торговли по продаже товаров собственного производства предприятий;</w:t>
      </w:r>
    </w:p>
    <w:p w:rsidR="001E2102" w:rsidRDefault="001E2102" w:rsidP="001E2102">
      <w:pPr>
        <w:pStyle w:val="nienie"/>
        <w:numPr>
          <w:ilvl w:val="0"/>
          <w:numId w:val="24"/>
        </w:numPr>
        <w:ind w:left="709" w:firstLine="0"/>
        <w:rPr>
          <w:rFonts w:ascii="Times New Roman" w:hAnsi="Times New Roman"/>
          <w:szCs w:val="24"/>
        </w:rPr>
      </w:pPr>
      <w:r>
        <w:rPr>
          <w:rFonts w:ascii="Times New Roman" w:hAnsi="Times New Roman"/>
          <w:szCs w:val="24"/>
        </w:rPr>
        <w:t>отделения, участковые пункты милиции;</w:t>
      </w:r>
    </w:p>
    <w:p w:rsidR="001E2102" w:rsidRDefault="001E2102" w:rsidP="001E2102">
      <w:pPr>
        <w:pStyle w:val="nienie"/>
        <w:numPr>
          <w:ilvl w:val="0"/>
          <w:numId w:val="21"/>
        </w:numPr>
        <w:ind w:left="709" w:firstLine="0"/>
        <w:rPr>
          <w:rFonts w:ascii="Times New Roman" w:hAnsi="Times New Roman"/>
          <w:szCs w:val="24"/>
        </w:rPr>
      </w:pPr>
      <w:r>
        <w:rPr>
          <w:rFonts w:ascii="Times New Roman" w:hAnsi="Times New Roman"/>
          <w:szCs w:val="24"/>
        </w:rPr>
        <w:t>пожарные части, объекты пожарной охраны.</w:t>
      </w:r>
    </w:p>
    <w:p w:rsidR="001E2102" w:rsidRDefault="001E2102" w:rsidP="001E2102">
      <w:pPr>
        <w:ind w:firstLine="709"/>
        <w:jc w:val="both"/>
        <w:rPr>
          <w:b/>
        </w:rPr>
      </w:pPr>
    </w:p>
    <w:p w:rsidR="001E2102" w:rsidRDefault="001E2102" w:rsidP="001E2102">
      <w:pPr>
        <w:ind w:firstLine="709"/>
        <w:jc w:val="both"/>
        <w:rPr>
          <w:b/>
          <w:bCs/>
          <w:u w:val="single"/>
        </w:rPr>
      </w:pPr>
      <w:r>
        <w:rPr>
          <w:b/>
          <w:bCs/>
          <w:u w:val="single"/>
        </w:rPr>
        <w:t>Вспомогательные виды разрешенного использования:</w:t>
      </w:r>
    </w:p>
    <w:p w:rsidR="001E2102" w:rsidRDefault="001E2102" w:rsidP="001E2102">
      <w:pPr>
        <w:pStyle w:val="nienie"/>
        <w:numPr>
          <w:ilvl w:val="0"/>
          <w:numId w:val="25"/>
        </w:numPr>
        <w:tabs>
          <w:tab w:val="clear" w:pos="720"/>
          <w:tab w:val="num" w:pos="1440"/>
        </w:tabs>
        <w:spacing w:before="120"/>
        <w:ind w:left="1440" w:hanging="731"/>
        <w:rPr>
          <w:rFonts w:ascii="Times New Roman" w:hAnsi="Times New Roman"/>
          <w:szCs w:val="24"/>
        </w:rPr>
      </w:pPr>
      <w:r>
        <w:rPr>
          <w:rFonts w:ascii="Times New Roman" w:hAnsi="Times New Roman"/>
          <w:szCs w:val="24"/>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автостоянки для временного хранения грузовых автомобилей.</w:t>
      </w:r>
    </w:p>
    <w:p w:rsidR="001E2102" w:rsidRDefault="001E2102" w:rsidP="001E2102">
      <w:pPr>
        <w:ind w:firstLine="709"/>
        <w:jc w:val="both"/>
      </w:pPr>
    </w:p>
    <w:p w:rsidR="001E2102" w:rsidRDefault="001E2102" w:rsidP="001E2102">
      <w:pPr>
        <w:numPr>
          <w:ilvl w:val="12"/>
          <w:numId w:val="0"/>
        </w:numPr>
        <w:ind w:firstLine="709"/>
        <w:jc w:val="both"/>
        <w:rPr>
          <w:b/>
          <w:u w:val="single"/>
        </w:rPr>
      </w:pPr>
      <w:r>
        <w:rPr>
          <w:b/>
          <w:u w:val="single"/>
        </w:rPr>
        <w:t>Условно разрешенные виды использования:</w:t>
      </w:r>
    </w:p>
    <w:p w:rsidR="001E2102" w:rsidRDefault="001E2102" w:rsidP="001E2102">
      <w:pPr>
        <w:pStyle w:val="nienie"/>
        <w:numPr>
          <w:ilvl w:val="0"/>
          <w:numId w:val="22"/>
        </w:numPr>
        <w:spacing w:before="120"/>
        <w:ind w:left="709" w:firstLine="0"/>
        <w:rPr>
          <w:rFonts w:ascii="Times New Roman" w:hAnsi="Times New Roman"/>
          <w:szCs w:val="24"/>
        </w:rPr>
      </w:pPr>
      <w:r>
        <w:rPr>
          <w:rFonts w:ascii="Times New Roman" w:hAnsi="Times New Roman"/>
          <w:szCs w:val="24"/>
        </w:rPr>
        <w:t>автозаправочные станции;</w:t>
      </w:r>
    </w:p>
    <w:p w:rsidR="001E2102" w:rsidRDefault="001E2102" w:rsidP="001E2102">
      <w:pPr>
        <w:pStyle w:val="nienie"/>
        <w:numPr>
          <w:ilvl w:val="0"/>
          <w:numId w:val="22"/>
        </w:numPr>
        <w:ind w:left="709" w:firstLine="0"/>
        <w:rPr>
          <w:rFonts w:ascii="Times New Roman" w:hAnsi="Times New Roman"/>
          <w:szCs w:val="24"/>
        </w:rPr>
      </w:pPr>
      <w:r>
        <w:rPr>
          <w:rFonts w:ascii="Times New Roman" w:hAnsi="Times New Roman"/>
          <w:szCs w:val="24"/>
        </w:rPr>
        <w:t>склады временного хранения утильсырья;</w:t>
      </w:r>
    </w:p>
    <w:p w:rsidR="001E2102" w:rsidRDefault="001E2102" w:rsidP="001E2102">
      <w:pPr>
        <w:pStyle w:val="nienie"/>
        <w:numPr>
          <w:ilvl w:val="0"/>
          <w:numId w:val="22"/>
        </w:numPr>
        <w:ind w:left="709" w:firstLine="0"/>
        <w:rPr>
          <w:rFonts w:ascii="Times New Roman" w:hAnsi="Times New Roman"/>
          <w:szCs w:val="24"/>
        </w:rPr>
      </w:pPr>
      <w:r>
        <w:rPr>
          <w:rFonts w:ascii="Times New Roman" w:hAnsi="Times New Roman"/>
          <w:szCs w:val="24"/>
        </w:rPr>
        <w:t>профессионально-технические учебные заведения;</w:t>
      </w:r>
    </w:p>
    <w:p w:rsidR="001E2102" w:rsidRDefault="001E2102" w:rsidP="001E2102">
      <w:pPr>
        <w:pStyle w:val="nienie"/>
        <w:numPr>
          <w:ilvl w:val="0"/>
          <w:numId w:val="22"/>
        </w:numPr>
        <w:ind w:left="709" w:firstLine="0"/>
        <w:rPr>
          <w:rFonts w:ascii="Times New Roman" w:hAnsi="Times New Roman"/>
          <w:szCs w:val="24"/>
        </w:rPr>
      </w:pPr>
      <w:r>
        <w:rPr>
          <w:rFonts w:ascii="Times New Roman" w:hAnsi="Times New Roman"/>
          <w:szCs w:val="24"/>
        </w:rPr>
        <w:t>поликлиники;</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спортплощадки, площадки отдыха для персонала предприятий;</w:t>
      </w:r>
    </w:p>
    <w:p w:rsidR="001E2102" w:rsidRDefault="001E2102" w:rsidP="001E2102">
      <w:pPr>
        <w:pStyle w:val="nienie"/>
        <w:numPr>
          <w:ilvl w:val="0"/>
          <w:numId w:val="22"/>
        </w:numPr>
        <w:ind w:left="709" w:firstLine="0"/>
        <w:rPr>
          <w:rFonts w:ascii="Times New Roman" w:hAnsi="Times New Roman"/>
          <w:szCs w:val="24"/>
        </w:rPr>
      </w:pPr>
      <w:r>
        <w:rPr>
          <w:rFonts w:ascii="Times New Roman" w:hAnsi="Times New Roman"/>
          <w:szCs w:val="24"/>
        </w:rPr>
        <w:t>отдельно стоящие объекты бытового обслуживания;</w:t>
      </w:r>
    </w:p>
    <w:p w:rsidR="001E2102" w:rsidRDefault="001E2102" w:rsidP="001E2102">
      <w:pPr>
        <w:pStyle w:val="nienie"/>
        <w:numPr>
          <w:ilvl w:val="0"/>
          <w:numId w:val="22"/>
        </w:numPr>
        <w:ind w:left="709" w:firstLine="0"/>
        <w:rPr>
          <w:rFonts w:ascii="Times New Roman" w:hAnsi="Times New Roman"/>
          <w:szCs w:val="24"/>
        </w:rPr>
      </w:pPr>
      <w:r>
        <w:rPr>
          <w:rFonts w:ascii="Times New Roman" w:hAnsi="Times New Roman"/>
          <w:szCs w:val="24"/>
        </w:rPr>
        <w:t xml:space="preserve">магазины, торговые комплексы; </w:t>
      </w:r>
    </w:p>
    <w:p w:rsidR="001E2102" w:rsidRDefault="001E2102" w:rsidP="001E2102">
      <w:pPr>
        <w:pStyle w:val="nienie"/>
        <w:numPr>
          <w:ilvl w:val="0"/>
          <w:numId w:val="22"/>
        </w:numPr>
        <w:tabs>
          <w:tab w:val="clear" w:pos="720"/>
          <w:tab w:val="num" w:pos="1440"/>
        </w:tabs>
        <w:ind w:left="1440" w:hanging="731"/>
        <w:rPr>
          <w:rFonts w:ascii="Times New Roman" w:hAnsi="Times New Roman"/>
          <w:szCs w:val="24"/>
        </w:rPr>
      </w:pPr>
      <w:r>
        <w:rPr>
          <w:rFonts w:ascii="Times New Roman" w:hAnsi="Times New Roman"/>
          <w:szCs w:val="24"/>
        </w:rPr>
        <w:lastRenderedPageBreak/>
        <w:t>киоски, лоточная торговля, временные павильоны розничной торговли и обсл</w:t>
      </w:r>
      <w:r>
        <w:rPr>
          <w:rFonts w:ascii="Times New Roman" w:hAnsi="Times New Roman"/>
          <w:szCs w:val="24"/>
        </w:rPr>
        <w:t>у</w:t>
      </w:r>
      <w:r>
        <w:rPr>
          <w:rFonts w:ascii="Times New Roman" w:hAnsi="Times New Roman"/>
          <w:szCs w:val="24"/>
        </w:rPr>
        <w:t>живания населения;</w:t>
      </w:r>
    </w:p>
    <w:p w:rsidR="001E2102" w:rsidRDefault="001E2102" w:rsidP="001E2102">
      <w:pPr>
        <w:pStyle w:val="nienie"/>
        <w:numPr>
          <w:ilvl w:val="0"/>
          <w:numId w:val="22"/>
        </w:numPr>
        <w:tabs>
          <w:tab w:val="clear" w:pos="720"/>
          <w:tab w:val="num" w:pos="1440"/>
        </w:tabs>
        <w:ind w:left="1440" w:hanging="731"/>
        <w:rPr>
          <w:rFonts w:ascii="Times New Roman" w:hAnsi="Times New Roman"/>
          <w:szCs w:val="24"/>
        </w:rPr>
      </w:pPr>
      <w:r>
        <w:rPr>
          <w:rFonts w:ascii="Times New Roman" w:hAnsi="Times New Roman"/>
          <w:szCs w:val="24"/>
        </w:rPr>
        <w:t>предприятия общественного питания (кафе, столовые, буфеты), связанные с н</w:t>
      </w:r>
      <w:r>
        <w:rPr>
          <w:rFonts w:ascii="Times New Roman" w:hAnsi="Times New Roman"/>
          <w:szCs w:val="24"/>
        </w:rPr>
        <w:t>е</w:t>
      </w:r>
      <w:r>
        <w:rPr>
          <w:rFonts w:ascii="Times New Roman" w:hAnsi="Times New Roman"/>
          <w:szCs w:val="24"/>
        </w:rPr>
        <w:t>посредственным обслуживанием производственных и промышленных предпр</w:t>
      </w:r>
      <w:r>
        <w:rPr>
          <w:rFonts w:ascii="Times New Roman" w:hAnsi="Times New Roman"/>
          <w:szCs w:val="24"/>
        </w:rPr>
        <w:t>и</w:t>
      </w:r>
      <w:r>
        <w:rPr>
          <w:rFonts w:ascii="Times New Roman" w:hAnsi="Times New Roman"/>
          <w:szCs w:val="24"/>
        </w:rPr>
        <w:t>ятий;</w:t>
      </w:r>
    </w:p>
    <w:p w:rsidR="001E2102" w:rsidRDefault="001E2102" w:rsidP="001E2102">
      <w:pPr>
        <w:pStyle w:val="nienie"/>
        <w:numPr>
          <w:ilvl w:val="0"/>
          <w:numId w:val="22"/>
        </w:numPr>
        <w:ind w:left="709" w:firstLine="0"/>
        <w:rPr>
          <w:rFonts w:ascii="Times New Roman" w:hAnsi="Times New Roman"/>
          <w:szCs w:val="24"/>
        </w:rPr>
      </w:pPr>
      <w:r>
        <w:rPr>
          <w:rFonts w:ascii="Times New Roman" w:hAnsi="Times New Roman"/>
          <w:szCs w:val="24"/>
        </w:rPr>
        <w:t>аптеки;</w:t>
      </w:r>
    </w:p>
    <w:p w:rsidR="001E2102" w:rsidRDefault="001E2102" w:rsidP="001E2102">
      <w:pPr>
        <w:pStyle w:val="nienie"/>
        <w:numPr>
          <w:ilvl w:val="0"/>
          <w:numId w:val="25"/>
        </w:numPr>
        <w:tabs>
          <w:tab w:val="clear" w:pos="720"/>
          <w:tab w:val="num" w:pos="1440"/>
        </w:tabs>
        <w:ind w:left="1440" w:hanging="731"/>
        <w:rPr>
          <w:rFonts w:ascii="Times New Roman" w:hAnsi="Times New Roman"/>
          <w:szCs w:val="24"/>
        </w:rPr>
      </w:pPr>
      <w:r>
        <w:rPr>
          <w:rFonts w:ascii="Times New Roman" w:hAnsi="Times New Roman"/>
          <w:szCs w:val="24"/>
        </w:rPr>
        <w:t>питомники растений для озеленения промышленных территорий и санитарно-защитных зон;</w:t>
      </w:r>
    </w:p>
    <w:p w:rsidR="001E2102" w:rsidRDefault="001E2102" w:rsidP="001E2102">
      <w:pPr>
        <w:pStyle w:val="nienie"/>
        <w:numPr>
          <w:ilvl w:val="0"/>
          <w:numId w:val="22"/>
        </w:numPr>
        <w:ind w:left="709" w:firstLine="0"/>
        <w:rPr>
          <w:rFonts w:ascii="Times New Roman" w:hAnsi="Times New Roman"/>
          <w:szCs w:val="24"/>
        </w:rPr>
      </w:pPr>
      <w:r>
        <w:rPr>
          <w:rFonts w:ascii="Times New Roman" w:hAnsi="Times New Roman"/>
          <w:szCs w:val="24"/>
        </w:rPr>
        <w:t>ветеринарные лечебницы с содержанием животных;</w:t>
      </w:r>
    </w:p>
    <w:p w:rsidR="001E2102" w:rsidRDefault="001E2102" w:rsidP="001E2102">
      <w:pPr>
        <w:pStyle w:val="nienie"/>
        <w:numPr>
          <w:ilvl w:val="0"/>
          <w:numId w:val="22"/>
        </w:numPr>
        <w:ind w:left="709" w:firstLine="0"/>
        <w:rPr>
          <w:rFonts w:ascii="Times New Roman" w:hAnsi="Times New Roman"/>
          <w:szCs w:val="24"/>
        </w:rPr>
      </w:pPr>
      <w:r>
        <w:rPr>
          <w:rFonts w:ascii="Times New Roman" w:hAnsi="Times New Roman"/>
          <w:szCs w:val="24"/>
        </w:rPr>
        <w:t>ветеринарные приемные пункты;</w:t>
      </w:r>
    </w:p>
    <w:p w:rsidR="001E2102" w:rsidRDefault="001E2102" w:rsidP="001E2102">
      <w:pPr>
        <w:pStyle w:val="nienie"/>
        <w:numPr>
          <w:ilvl w:val="0"/>
          <w:numId w:val="22"/>
        </w:numPr>
        <w:ind w:left="709" w:firstLine="0"/>
        <w:rPr>
          <w:rFonts w:ascii="Times New Roman" w:hAnsi="Times New Roman"/>
          <w:szCs w:val="24"/>
        </w:rPr>
      </w:pPr>
      <w:r>
        <w:rPr>
          <w:rFonts w:ascii="Times New Roman" w:hAnsi="Times New Roman"/>
          <w:szCs w:val="24"/>
        </w:rPr>
        <w:t>антенны сотовой, радиорелейной, спутниковой связи.</w:t>
      </w:r>
    </w:p>
    <w:p w:rsidR="001E2102" w:rsidRPr="00AF3126" w:rsidRDefault="001E2102" w:rsidP="001E2102">
      <w:pPr>
        <w:pStyle w:val="nienie"/>
        <w:numPr>
          <w:ilvl w:val="0"/>
          <w:numId w:val="22"/>
        </w:numPr>
        <w:ind w:left="709" w:firstLine="0"/>
        <w:rPr>
          <w:rFonts w:ascii="Times New Roman" w:hAnsi="Times New Roman"/>
        </w:rPr>
      </w:pPr>
      <w:r w:rsidRPr="00AF3126">
        <w:rPr>
          <w:rFonts w:ascii="Times New Roman" w:hAnsi="Times New Roman"/>
        </w:rPr>
        <w:t>водоемы, природные и искусственные;</w:t>
      </w:r>
    </w:p>
    <w:p w:rsidR="001E2102" w:rsidRPr="00AF3126" w:rsidRDefault="001E2102" w:rsidP="001E2102">
      <w:pPr>
        <w:pStyle w:val="nienie"/>
        <w:numPr>
          <w:ilvl w:val="0"/>
          <w:numId w:val="22"/>
        </w:numPr>
        <w:ind w:left="709" w:firstLine="0"/>
        <w:rPr>
          <w:rFonts w:ascii="Times New Roman" w:hAnsi="Times New Roman"/>
        </w:rPr>
      </w:pPr>
      <w:r w:rsidRPr="00AF3126">
        <w:rPr>
          <w:rFonts w:ascii="Times New Roman" w:hAnsi="Times New Roman"/>
        </w:rPr>
        <w:t>остановочные павильоны, посадочные площадки общественного транспорта;</w:t>
      </w:r>
    </w:p>
    <w:p w:rsidR="001E2102" w:rsidRPr="00AF3126" w:rsidRDefault="001E2102" w:rsidP="001E2102">
      <w:pPr>
        <w:pStyle w:val="nienie"/>
        <w:numPr>
          <w:ilvl w:val="0"/>
          <w:numId w:val="22"/>
        </w:numPr>
        <w:ind w:left="709" w:firstLine="0"/>
        <w:rPr>
          <w:rFonts w:ascii="Times New Roman" w:hAnsi="Times New Roman"/>
        </w:rPr>
      </w:pPr>
      <w:r w:rsidRPr="00AF3126">
        <w:rPr>
          <w:rFonts w:ascii="Times New Roman" w:hAnsi="Times New Roman"/>
        </w:rPr>
        <w:t>малые архитектурные формы, рекламные установки;</w:t>
      </w:r>
    </w:p>
    <w:p w:rsidR="001E2102" w:rsidRPr="00AF3126" w:rsidRDefault="001E2102" w:rsidP="001E2102">
      <w:pPr>
        <w:pStyle w:val="nienie"/>
        <w:numPr>
          <w:ilvl w:val="0"/>
          <w:numId w:val="22"/>
        </w:numPr>
        <w:ind w:left="709" w:firstLine="0"/>
        <w:rPr>
          <w:rFonts w:ascii="Times New Roman" w:hAnsi="Times New Roman"/>
        </w:rPr>
      </w:pPr>
      <w:r w:rsidRPr="00AF3126">
        <w:rPr>
          <w:rFonts w:ascii="Times New Roman" w:hAnsi="Times New Roman"/>
        </w:rPr>
        <w:t>озеленение.</w:t>
      </w:r>
    </w:p>
    <w:p w:rsidR="00967651" w:rsidRDefault="00967651" w:rsidP="001E2102">
      <w:pPr>
        <w:pStyle w:val="a9"/>
        <w:rPr>
          <w:b w:val="0"/>
          <w:bCs/>
          <w:u w:val="single"/>
        </w:rPr>
      </w:pPr>
    </w:p>
    <w:p w:rsidR="001E2102" w:rsidRDefault="001E2102" w:rsidP="001E2102">
      <w:pPr>
        <w:pStyle w:val="a9"/>
        <w:rPr>
          <w:b w:val="0"/>
          <w:bCs/>
          <w:u w:val="single"/>
        </w:rPr>
      </w:pPr>
      <w:r>
        <w:rPr>
          <w:b w:val="0"/>
          <w:bCs/>
          <w:u w:val="single"/>
        </w:rPr>
        <w:t>ПК – 2.  Зона гаражей и стоянок для индивидуального транспорта</w:t>
      </w:r>
    </w:p>
    <w:p w:rsidR="001E2102" w:rsidRPr="00842B7C" w:rsidRDefault="001E2102" w:rsidP="001E2102">
      <w:pPr>
        <w:pStyle w:val="a4"/>
        <w:spacing w:before="120"/>
        <w:ind w:left="0"/>
        <w:jc w:val="both"/>
        <w:rPr>
          <w:i/>
          <w:sz w:val="24"/>
          <w:szCs w:val="24"/>
        </w:rPr>
      </w:pPr>
      <w:r w:rsidRPr="00842B7C">
        <w:rPr>
          <w:i/>
          <w:sz w:val="24"/>
          <w:szCs w:val="24"/>
        </w:rPr>
        <w:t>Зона ПК-</w:t>
      </w:r>
      <w:r>
        <w:rPr>
          <w:i/>
          <w:sz w:val="24"/>
          <w:szCs w:val="24"/>
        </w:rPr>
        <w:t>2</w:t>
      </w:r>
      <w:r w:rsidRPr="00842B7C">
        <w:rPr>
          <w:i/>
          <w:sz w:val="24"/>
          <w:szCs w:val="24"/>
        </w:rPr>
        <w:t xml:space="preserve"> выделена для обеспечения правовых условий формирования застройки зон гаражей и стоянок для индивидуального транспорта. Сочетание различных видов разрешенного испол</w:t>
      </w:r>
      <w:r w:rsidRPr="00842B7C">
        <w:rPr>
          <w:i/>
          <w:sz w:val="24"/>
          <w:szCs w:val="24"/>
        </w:rPr>
        <w:t>ь</w:t>
      </w:r>
      <w:r w:rsidRPr="00842B7C">
        <w:rPr>
          <w:i/>
          <w:sz w:val="24"/>
          <w:szCs w:val="24"/>
        </w:rPr>
        <w:t>зования недвижимости в единой зоне возможно только при условии соблюдения нормативных санитарных требований.</w:t>
      </w:r>
    </w:p>
    <w:p w:rsidR="001E2102" w:rsidRDefault="001E2102" w:rsidP="001E2102">
      <w:pPr>
        <w:pStyle w:val="31"/>
        <w:rPr>
          <w:sz w:val="24"/>
          <w:u w:val="single"/>
        </w:rPr>
      </w:pPr>
      <w:r>
        <w:rPr>
          <w:sz w:val="24"/>
          <w:u w:val="single"/>
        </w:rPr>
        <w:t>Основные виды разрешенного использования недвижимости:</w:t>
      </w:r>
    </w:p>
    <w:p w:rsidR="001E2102" w:rsidRDefault="001E2102" w:rsidP="001E2102">
      <w:pPr>
        <w:pStyle w:val="nienie"/>
        <w:numPr>
          <w:ilvl w:val="0"/>
          <w:numId w:val="25"/>
        </w:numPr>
        <w:tabs>
          <w:tab w:val="clear" w:pos="720"/>
          <w:tab w:val="num" w:pos="1440"/>
        </w:tabs>
        <w:spacing w:before="120"/>
        <w:ind w:left="1440" w:hanging="731"/>
        <w:rPr>
          <w:rFonts w:ascii="Times New Roman" w:hAnsi="Times New Roman"/>
          <w:szCs w:val="24"/>
        </w:rPr>
      </w:pPr>
      <w:r>
        <w:rPr>
          <w:rFonts w:ascii="Times New Roman" w:hAnsi="Times New Roman"/>
          <w:szCs w:val="24"/>
        </w:rPr>
        <w:t>гаражи боксового типа, многоэтажные, подземные и наземные гаражи, автостоя</w:t>
      </w:r>
      <w:r>
        <w:rPr>
          <w:rFonts w:ascii="Times New Roman" w:hAnsi="Times New Roman"/>
          <w:szCs w:val="24"/>
        </w:rPr>
        <w:t>н</w:t>
      </w:r>
      <w:r>
        <w:rPr>
          <w:rFonts w:ascii="Times New Roman" w:hAnsi="Times New Roman"/>
          <w:szCs w:val="24"/>
        </w:rPr>
        <w:t>ки на отдельном земельном участке;</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станции технического обслуживания автомобилей;</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автозаправочные станции</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объекты технического и инженерного обеспечения;</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 xml:space="preserve">санитарно-технические сооружения и установки коммунального назначения; </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офисы, конторы, административные службы;</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объекты пожарной охраны;</w:t>
      </w:r>
    </w:p>
    <w:p w:rsidR="001E2102" w:rsidRDefault="001E2102" w:rsidP="001E2102">
      <w:pPr>
        <w:ind w:firstLine="709"/>
        <w:jc w:val="both"/>
        <w:rPr>
          <w:color w:val="000000"/>
          <w:lang w:val="en-US"/>
        </w:rPr>
      </w:pPr>
    </w:p>
    <w:p w:rsidR="001E2102" w:rsidRDefault="001E2102" w:rsidP="001E2102">
      <w:pPr>
        <w:ind w:firstLine="709"/>
        <w:jc w:val="both"/>
        <w:rPr>
          <w:b/>
          <w:bCs/>
          <w:u w:val="single"/>
        </w:rPr>
      </w:pPr>
      <w:r>
        <w:rPr>
          <w:b/>
          <w:bCs/>
          <w:u w:val="single"/>
        </w:rPr>
        <w:t>Вспомогательные виды разрешенного использования:</w:t>
      </w:r>
    </w:p>
    <w:p w:rsidR="001E2102" w:rsidRDefault="001E2102" w:rsidP="001E2102">
      <w:pPr>
        <w:pStyle w:val="nienie"/>
        <w:numPr>
          <w:ilvl w:val="0"/>
          <w:numId w:val="25"/>
        </w:numPr>
        <w:tabs>
          <w:tab w:val="clear" w:pos="720"/>
          <w:tab w:val="num" w:pos="1440"/>
        </w:tabs>
        <w:spacing w:before="120"/>
        <w:ind w:left="1440" w:hanging="731"/>
        <w:rPr>
          <w:rFonts w:ascii="Times New Roman" w:hAnsi="Times New Roman"/>
          <w:szCs w:val="24"/>
        </w:rPr>
      </w:pPr>
      <w:r w:rsidRPr="00A167C6">
        <w:rPr>
          <w:rFonts w:ascii="Times New Roman" w:hAnsi="Times New Roman"/>
          <w:szCs w:val="24"/>
        </w:rPr>
        <w:t>открытые стоянки краткосрочного хранения автомобилей</w:t>
      </w:r>
      <w:r>
        <w:rPr>
          <w:rFonts w:ascii="Times New Roman" w:hAnsi="Times New Roman"/>
          <w:szCs w:val="24"/>
        </w:rPr>
        <w:t>, площадки транзитного транспорта с местами хранения автобусов, грузовиков, легковых автомобилей</w:t>
      </w:r>
    </w:p>
    <w:p w:rsidR="001E2102" w:rsidRDefault="001E2102" w:rsidP="001E2102">
      <w:pPr>
        <w:numPr>
          <w:ilvl w:val="0"/>
          <w:numId w:val="25"/>
        </w:numPr>
        <w:ind w:left="709" w:firstLine="0"/>
        <w:jc w:val="both"/>
      </w:pPr>
      <w:r>
        <w:t>автостоянки для временного хранения грузовых автомобилей</w:t>
      </w:r>
    </w:p>
    <w:p w:rsidR="001E2102" w:rsidRDefault="001E2102" w:rsidP="001E2102">
      <w:pPr>
        <w:ind w:firstLine="709"/>
        <w:jc w:val="both"/>
        <w:rPr>
          <w:b/>
          <w:u w:val="single"/>
        </w:rPr>
      </w:pPr>
      <w:r>
        <w:rPr>
          <w:b/>
          <w:u w:val="single"/>
        </w:rPr>
        <w:t>Условно разрешенные виды использования:</w:t>
      </w:r>
    </w:p>
    <w:p w:rsidR="001E2102" w:rsidRDefault="001E2102" w:rsidP="001E2102">
      <w:pPr>
        <w:pStyle w:val="nienie"/>
        <w:numPr>
          <w:ilvl w:val="0"/>
          <w:numId w:val="25"/>
        </w:numPr>
        <w:tabs>
          <w:tab w:val="clear" w:pos="720"/>
          <w:tab w:val="num" w:pos="1440"/>
        </w:tabs>
        <w:spacing w:before="120"/>
        <w:ind w:left="1440" w:hanging="731"/>
        <w:rPr>
          <w:rFonts w:ascii="Times New Roman" w:hAnsi="Times New Roman"/>
          <w:szCs w:val="24"/>
        </w:rPr>
      </w:pPr>
      <w:r>
        <w:rPr>
          <w:rFonts w:ascii="Times New Roman" w:hAnsi="Times New Roman"/>
          <w:szCs w:val="24"/>
        </w:rPr>
        <w:t>киоски, лоточная торговля, временные павильоны розничной торговли и обсл</w:t>
      </w:r>
      <w:r>
        <w:rPr>
          <w:rFonts w:ascii="Times New Roman" w:hAnsi="Times New Roman"/>
          <w:szCs w:val="24"/>
        </w:rPr>
        <w:t>у</w:t>
      </w:r>
      <w:r>
        <w:rPr>
          <w:rFonts w:ascii="Times New Roman" w:hAnsi="Times New Roman"/>
          <w:szCs w:val="24"/>
        </w:rPr>
        <w:t>живания населения</w:t>
      </w:r>
    </w:p>
    <w:p w:rsidR="001E2102" w:rsidRDefault="001E2102" w:rsidP="001E2102">
      <w:pPr>
        <w:pStyle w:val="nienie"/>
        <w:numPr>
          <w:ilvl w:val="0"/>
          <w:numId w:val="25"/>
        </w:numPr>
        <w:tabs>
          <w:tab w:val="clear" w:pos="720"/>
          <w:tab w:val="num" w:pos="1440"/>
        </w:tabs>
        <w:ind w:left="1440" w:hanging="731"/>
        <w:rPr>
          <w:rFonts w:ascii="Times New Roman" w:hAnsi="Times New Roman"/>
          <w:szCs w:val="24"/>
        </w:rPr>
      </w:pPr>
      <w:r>
        <w:rPr>
          <w:rFonts w:ascii="Times New Roman" w:hAnsi="Times New Roman"/>
          <w:szCs w:val="24"/>
        </w:rPr>
        <w:t>коллективные овощехранилища</w:t>
      </w:r>
    </w:p>
    <w:p w:rsidR="001E2102" w:rsidRDefault="001E2102" w:rsidP="001E2102">
      <w:pPr>
        <w:pStyle w:val="nienie"/>
        <w:numPr>
          <w:ilvl w:val="0"/>
          <w:numId w:val="25"/>
        </w:numPr>
        <w:tabs>
          <w:tab w:val="clear" w:pos="720"/>
          <w:tab w:val="num" w:pos="1440"/>
        </w:tabs>
        <w:ind w:left="1440" w:hanging="720"/>
        <w:rPr>
          <w:rFonts w:ascii="Times New Roman" w:hAnsi="Times New Roman"/>
          <w:szCs w:val="24"/>
        </w:rPr>
      </w:pPr>
      <w:r>
        <w:rPr>
          <w:rFonts w:ascii="Times New Roman" w:hAnsi="Times New Roman"/>
          <w:szCs w:val="24"/>
        </w:rPr>
        <w:t>предприятия общественного питания (кафе, столовые, буфеты), связанные с н</w:t>
      </w:r>
      <w:r>
        <w:rPr>
          <w:rFonts w:ascii="Times New Roman" w:hAnsi="Times New Roman"/>
          <w:szCs w:val="24"/>
        </w:rPr>
        <w:t>е</w:t>
      </w:r>
      <w:r>
        <w:rPr>
          <w:rFonts w:ascii="Times New Roman" w:hAnsi="Times New Roman"/>
          <w:szCs w:val="24"/>
        </w:rPr>
        <w:t>посредственным обслуживанием производственных и промышленных предпр</w:t>
      </w:r>
      <w:r>
        <w:rPr>
          <w:rFonts w:ascii="Times New Roman" w:hAnsi="Times New Roman"/>
          <w:szCs w:val="24"/>
        </w:rPr>
        <w:t>и</w:t>
      </w:r>
      <w:r>
        <w:rPr>
          <w:rFonts w:ascii="Times New Roman" w:hAnsi="Times New Roman"/>
          <w:szCs w:val="24"/>
        </w:rPr>
        <w:t>ятий;</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отдельно стоящие объекты бытового обслуживания</w:t>
      </w:r>
    </w:p>
    <w:p w:rsidR="001E2102" w:rsidRDefault="001E2102" w:rsidP="001E2102">
      <w:pPr>
        <w:pStyle w:val="nienie"/>
        <w:numPr>
          <w:ilvl w:val="0"/>
          <w:numId w:val="25"/>
        </w:numPr>
        <w:ind w:left="709" w:firstLine="0"/>
        <w:rPr>
          <w:rFonts w:ascii="Times New Roman" w:hAnsi="Times New Roman"/>
          <w:szCs w:val="24"/>
        </w:rPr>
      </w:pPr>
      <w:r>
        <w:rPr>
          <w:rFonts w:ascii="Times New Roman" w:hAnsi="Times New Roman"/>
          <w:szCs w:val="24"/>
        </w:rPr>
        <w:t>антенны сотовой, радиорелейной, спутниковой связи.</w:t>
      </w:r>
    </w:p>
    <w:p w:rsidR="001E2102" w:rsidRPr="00F642CF" w:rsidRDefault="001E2102" w:rsidP="001E2102">
      <w:pPr>
        <w:pStyle w:val="nienie"/>
        <w:numPr>
          <w:ilvl w:val="0"/>
          <w:numId w:val="25"/>
        </w:numPr>
        <w:ind w:left="709" w:firstLine="0"/>
        <w:rPr>
          <w:rFonts w:ascii="Times New Roman" w:hAnsi="Times New Roman"/>
        </w:rPr>
      </w:pPr>
      <w:r w:rsidRPr="00F642CF">
        <w:rPr>
          <w:rFonts w:ascii="Times New Roman" w:hAnsi="Times New Roman"/>
        </w:rPr>
        <w:t>водоемы, природные и искусственные;</w:t>
      </w:r>
    </w:p>
    <w:p w:rsidR="001E2102" w:rsidRPr="00F642CF" w:rsidRDefault="001E2102" w:rsidP="001E2102">
      <w:pPr>
        <w:pStyle w:val="nienie"/>
        <w:numPr>
          <w:ilvl w:val="0"/>
          <w:numId w:val="25"/>
        </w:numPr>
        <w:ind w:left="709" w:firstLine="0"/>
        <w:rPr>
          <w:rFonts w:ascii="Times New Roman" w:hAnsi="Times New Roman"/>
        </w:rPr>
      </w:pPr>
      <w:r w:rsidRPr="00F642CF">
        <w:rPr>
          <w:rFonts w:ascii="Times New Roman" w:hAnsi="Times New Roman"/>
        </w:rPr>
        <w:t>остановочные павильоны, посадочные площадки общественного транспорта;</w:t>
      </w:r>
    </w:p>
    <w:p w:rsidR="001E2102" w:rsidRPr="00F642CF" w:rsidRDefault="001E2102" w:rsidP="001E2102">
      <w:pPr>
        <w:pStyle w:val="nienie"/>
        <w:numPr>
          <w:ilvl w:val="0"/>
          <w:numId w:val="25"/>
        </w:numPr>
        <w:ind w:left="709" w:firstLine="0"/>
        <w:rPr>
          <w:rFonts w:ascii="Times New Roman" w:hAnsi="Times New Roman"/>
        </w:rPr>
      </w:pPr>
      <w:r w:rsidRPr="00F642CF">
        <w:rPr>
          <w:rFonts w:ascii="Times New Roman" w:hAnsi="Times New Roman"/>
        </w:rPr>
        <w:t>малые архитектурные формы, рекламные установки;</w:t>
      </w:r>
    </w:p>
    <w:p w:rsidR="001E2102" w:rsidRPr="00F642CF" w:rsidRDefault="001E2102" w:rsidP="001E2102">
      <w:pPr>
        <w:pStyle w:val="nienie"/>
        <w:numPr>
          <w:ilvl w:val="0"/>
          <w:numId w:val="25"/>
        </w:numPr>
        <w:ind w:left="709" w:firstLine="0"/>
        <w:rPr>
          <w:rFonts w:ascii="Times New Roman" w:hAnsi="Times New Roman"/>
        </w:rPr>
      </w:pPr>
      <w:r w:rsidRPr="00F642CF">
        <w:rPr>
          <w:rFonts w:ascii="Times New Roman" w:hAnsi="Times New Roman"/>
        </w:rPr>
        <w:lastRenderedPageBreak/>
        <w:t>озеленение.</w:t>
      </w:r>
    </w:p>
    <w:p w:rsidR="001E2102" w:rsidRPr="00F642CF" w:rsidRDefault="001E2102" w:rsidP="001E2102">
      <w:pPr>
        <w:pStyle w:val="nienie"/>
        <w:ind w:left="360" w:firstLine="0"/>
        <w:rPr>
          <w:rFonts w:ascii="Times New Roman" w:hAnsi="Times New Roman"/>
        </w:rPr>
      </w:pPr>
    </w:p>
    <w:p w:rsidR="001E2102" w:rsidRPr="001E2102" w:rsidRDefault="001E2102" w:rsidP="001E2102">
      <w:pPr>
        <w:ind w:left="720" w:hanging="11"/>
        <w:jc w:val="both"/>
        <w:rPr>
          <w:b/>
          <w:bCs/>
          <w:color w:val="000000"/>
        </w:rPr>
      </w:pPr>
      <w:r w:rsidRPr="001E2102">
        <w:rPr>
          <w:b/>
          <w:bCs/>
          <w:u w:val="single"/>
        </w:rPr>
        <w:t>Статья 38.5.</w:t>
      </w:r>
      <w:r w:rsidRPr="001E2102">
        <w:rPr>
          <w:b/>
          <w:bCs/>
        </w:rPr>
        <w:t xml:space="preserve"> Градостроительные регламенты. </w:t>
      </w:r>
      <w:r w:rsidRPr="001E2102">
        <w:rPr>
          <w:b/>
          <w:bCs/>
          <w:color w:val="000000"/>
        </w:rPr>
        <w:t>Зоны инженерной и транспортной инфраструктур</w:t>
      </w:r>
    </w:p>
    <w:p w:rsidR="001E2102" w:rsidRPr="001E2102" w:rsidRDefault="001E2102" w:rsidP="001E2102">
      <w:pPr>
        <w:pStyle w:val="21"/>
        <w:spacing w:after="0" w:line="240" w:lineRule="auto"/>
        <w:ind w:left="0" w:firstLine="709"/>
        <w:rPr>
          <w:i/>
        </w:rPr>
      </w:pPr>
      <w:r w:rsidRPr="001E2102">
        <w:rPr>
          <w:i/>
        </w:rPr>
        <w:t>Зоны инженерной и транспортной инфраструктур предназначены для разм</w:t>
      </w:r>
      <w:r w:rsidRPr="001E2102">
        <w:rPr>
          <w:i/>
        </w:rPr>
        <w:t>е</w:t>
      </w:r>
      <w:r w:rsidRPr="001E2102">
        <w:rPr>
          <w:i/>
        </w:rPr>
        <w:t>щения и функционирования сооружений и коммуникаций железнодорожного, автомобильного, электрического, трубопроводного и других видов инженерн</w:t>
      </w:r>
      <w:r w:rsidRPr="001E2102">
        <w:rPr>
          <w:i/>
        </w:rPr>
        <w:t>о</w:t>
      </w:r>
      <w:r w:rsidRPr="001E2102">
        <w:rPr>
          <w:i/>
        </w:rPr>
        <w:t>го оборудования.</w:t>
      </w:r>
    </w:p>
    <w:p w:rsidR="001E2102" w:rsidRPr="001E2102" w:rsidRDefault="001E2102" w:rsidP="001E2102">
      <w:pPr>
        <w:pStyle w:val="21"/>
        <w:spacing w:after="0" w:line="240" w:lineRule="auto"/>
        <w:ind w:left="0" w:firstLine="709"/>
        <w:rPr>
          <w:i/>
        </w:rPr>
      </w:pPr>
      <w:r w:rsidRPr="001E2102">
        <w:rPr>
          <w:i/>
        </w:rPr>
        <w:t>Предотвращение вредного воздействия сооружений и коммуникаций тран</w:t>
      </w:r>
      <w:r w:rsidRPr="001E2102">
        <w:rPr>
          <w:i/>
        </w:rPr>
        <w:t>с</w:t>
      </w:r>
      <w:r w:rsidRPr="001E2102">
        <w:rPr>
          <w:i/>
        </w:rPr>
        <w:t>порта, связи, инженерного оборудования на среду жизнедеятельности обесп</w:t>
      </w:r>
      <w:r w:rsidRPr="001E2102">
        <w:rPr>
          <w:i/>
        </w:rPr>
        <w:t>е</w:t>
      </w:r>
      <w:r w:rsidRPr="001E2102">
        <w:rPr>
          <w:i/>
        </w:rPr>
        <w:t>чивается соблюдением необходимых расстояний от этих объектов до жилых, общественных, деловых зданий и иных требований, устанавливаемых госуда</w:t>
      </w:r>
      <w:r w:rsidRPr="001E2102">
        <w:rPr>
          <w:i/>
        </w:rPr>
        <w:t>р</w:t>
      </w:r>
      <w:r w:rsidRPr="001E2102">
        <w:rPr>
          <w:i/>
        </w:rPr>
        <w:t>ственными нормативами и правилами, а так же специальными планировочн</w:t>
      </w:r>
      <w:r w:rsidRPr="001E2102">
        <w:rPr>
          <w:i/>
        </w:rPr>
        <w:t>ы</w:t>
      </w:r>
      <w:r w:rsidRPr="001E2102">
        <w:rPr>
          <w:i/>
        </w:rPr>
        <w:t>ми, конструктивными и технологическими мероприятиями.</w:t>
      </w:r>
    </w:p>
    <w:p w:rsidR="001E2102" w:rsidRPr="001E2102" w:rsidRDefault="001E2102" w:rsidP="001E2102">
      <w:pPr>
        <w:ind w:firstLine="709"/>
        <w:jc w:val="both"/>
        <w:rPr>
          <w:i/>
          <w:iCs/>
          <w:color w:val="000000"/>
        </w:rPr>
      </w:pPr>
      <w:r w:rsidRPr="001E2102">
        <w:rPr>
          <w:i/>
          <w:iCs/>
          <w:color w:val="000000"/>
        </w:rPr>
        <w:t>Правила проектирования и согласования инженерных коммуникаций на территории муниципального образования р.п.Станционно-Ояшинский устана</w:t>
      </w:r>
      <w:r w:rsidRPr="001E2102">
        <w:rPr>
          <w:i/>
          <w:iCs/>
          <w:color w:val="000000"/>
        </w:rPr>
        <w:t>в</w:t>
      </w:r>
      <w:r w:rsidRPr="001E2102">
        <w:rPr>
          <w:i/>
          <w:iCs/>
          <w:color w:val="000000"/>
        </w:rPr>
        <w:t>ливаются главой  администрации.</w:t>
      </w:r>
    </w:p>
    <w:p w:rsidR="001E2102" w:rsidRPr="001E2102" w:rsidRDefault="001E2102" w:rsidP="001E2102">
      <w:pPr>
        <w:spacing w:before="120"/>
        <w:ind w:firstLine="709"/>
        <w:jc w:val="both"/>
        <w:rPr>
          <w:b/>
          <w:bCs/>
          <w:color w:val="000000"/>
          <w:u w:val="single"/>
        </w:rPr>
      </w:pPr>
      <w:r w:rsidRPr="001E2102">
        <w:rPr>
          <w:b/>
          <w:bCs/>
          <w:color w:val="000000"/>
          <w:u w:val="single"/>
        </w:rPr>
        <w:t>ИТ-1.  Зона коммуникационного коридора железной дороги.</w:t>
      </w:r>
    </w:p>
    <w:p w:rsidR="001E2102" w:rsidRPr="001E2102" w:rsidRDefault="001E2102" w:rsidP="001E2102">
      <w:pPr>
        <w:spacing w:before="120" w:after="120"/>
        <w:ind w:firstLine="709"/>
        <w:jc w:val="both"/>
        <w:rPr>
          <w:b/>
          <w:bCs/>
          <w:color w:val="000000"/>
          <w:u w:val="single"/>
        </w:rPr>
      </w:pPr>
      <w:r w:rsidRPr="001E2102">
        <w:rPr>
          <w:b/>
          <w:bCs/>
          <w:color w:val="000000"/>
          <w:u w:val="single"/>
        </w:rPr>
        <w:t>Основные виды разрешенного использования:</w:t>
      </w:r>
    </w:p>
    <w:p w:rsidR="001E2102" w:rsidRPr="001E2102" w:rsidRDefault="001E2102" w:rsidP="001E2102">
      <w:pPr>
        <w:pStyle w:val="nienie"/>
        <w:numPr>
          <w:ilvl w:val="0"/>
          <w:numId w:val="25"/>
        </w:numPr>
        <w:ind w:left="1418" w:hanging="709"/>
        <w:rPr>
          <w:rFonts w:ascii="Times New Roman" w:hAnsi="Times New Roman"/>
          <w:sz w:val="28"/>
          <w:szCs w:val="28"/>
        </w:rPr>
      </w:pPr>
      <w:r w:rsidRPr="001E2102">
        <w:rPr>
          <w:rFonts w:ascii="Times New Roman" w:hAnsi="Times New Roman"/>
          <w:sz w:val="28"/>
          <w:szCs w:val="28"/>
        </w:rPr>
        <w:t>железнодорожные вокзалы, остановочные платформы;</w:t>
      </w:r>
    </w:p>
    <w:p w:rsidR="001E2102" w:rsidRPr="001E2102" w:rsidRDefault="001E2102" w:rsidP="001E2102">
      <w:pPr>
        <w:pStyle w:val="nienie"/>
        <w:numPr>
          <w:ilvl w:val="0"/>
          <w:numId w:val="25"/>
        </w:numPr>
        <w:ind w:left="1418" w:hanging="709"/>
        <w:rPr>
          <w:rFonts w:ascii="Times New Roman" w:hAnsi="Times New Roman"/>
          <w:sz w:val="28"/>
          <w:szCs w:val="28"/>
        </w:rPr>
      </w:pPr>
      <w:r w:rsidRPr="001E2102">
        <w:rPr>
          <w:rFonts w:ascii="Times New Roman" w:hAnsi="Times New Roman"/>
          <w:sz w:val="28"/>
          <w:szCs w:val="28"/>
        </w:rPr>
        <w:t>железнодорожные станции;</w:t>
      </w:r>
    </w:p>
    <w:p w:rsidR="001E2102" w:rsidRPr="001E2102" w:rsidRDefault="001E2102" w:rsidP="001E2102">
      <w:pPr>
        <w:pStyle w:val="nienie"/>
        <w:numPr>
          <w:ilvl w:val="0"/>
          <w:numId w:val="25"/>
        </w:numPr>
        <w:ind w:left="1418" w:hanging="709"/>
        <w:rPr>
          <w:rFonts w:ascii="Times New Roman" w:hAnsi="Times New Roman"/>
          <w:sz w:val="28"/>
          <w:szCs w:val="28"/>
        </w:rPr>
      </w:pPr>
      <w:r w:rsidRPr="001E2102">
        <w:rPr>
          <w:rFonts w:ascii="Times New Roman" w:hAnsi="Times New Roman"/>
          <w:sz w:val="28"/>
          <w:szCs w:val="28"/>
        </w:rPr>
        <w:t>пешеходные переходы надземные и подземные;</w:t>
      </w:r>
    </w:p>
    <w:p w:rsidR="001E2102" w:rsidRPr="001E2102" w:rsidRDefault="001E2102" w:rsidP="001E2102">
      <w:pPr>
        <w:pStyle w:val="nienie"/>
        <w:numPr>
          <w:ilvl w:val="0"/>
          <w:numId w:val="25"/>
        </w:numPr>
        <w:ind w:left="1418" w:hanging="709"/>
        <w:rPr>
          <w:rFonts w:ascii="Times New Roman" w:hAnsi="Times New Roman"/>
          <w:sz w:val="28"/>
          <w:szCs w:val="28"/>
        </w:rPr>
      </w:pPr>
      <w:r w:rsidRPr="001E2102">
        <w:rPr>
          <w:rFonts w:ascii="Times New Roman" w:hAnsi="Times New Roman"/>
          <w:sz w:val="28"/>
          <w:szCs w:val="28"/>
        </w:rPr>
        <w:t>проезжая часть улиц;</w:t>
      </w:r>
    </w:p>
    <w:p w:rsidR="001E2102" w:rsidRPr="001E2102" w:rsidRDefault="001E2102" w:rsidP="001E2102">
      <w:pPr>
        <w:pStyle w:val="nienie"/>
        <w:numPr>
          <w:ilvl w:val="0"/>
          <w:numId w:val="25"/>
        </w:numPr>
        <w:ind w:left="1418" w:hanging="709"/>
        <w:rPr>
          <w:rFonts w:ascii="Times New Roman" w:hAnsi="Times New Roman"/>
          <w:sz w:val="28"/>
          <w:szCs w:val="28"/>
        </w:rPr>
      </w:pPr>
      <w:r w:rsidRPr="001E2102">
        <w:rPr>
          <w:rFonts w:ascii="Times New Roman" w:hAnsi="Times New Roman"/>
          <w:sz w:val="28"/>
          <w:szCs w:val="28"/>
        </w:rPr>
        <w:t>резервные полосы для расширения проезжей части, тротуаров, инженерных ко</w:t>
      </w:r>
      <w:r w:rsidRPr="001E2102">
        <w:rPr>
          <w:rFonts w:ascii="Times New Roman" w:hAnsi="Times New Roman"/>
          <w:sz w:val="28"/>
          <w:szCs w:val="28"/>
        </w:rPr>
        <w:t>м</w:t>
      </w:r>
      <w:r w:rsidRPr="001E2102">
        <w:rPr>
          <w:rFonts w:ascii="Times New Roman" w:hAnsi="Times New Roman"/>
          <w:sz w:val="28"/>
          <w:szCs w:val="28"/>
        </w:rPr>
        <w:t>муникаций;</w:t>
      </w:r>
    </w:p>
    <w:p w:rsidR="001E2102" w:rsidRPr="001E2102" w:rsidRDefault="001E2102" w:rsidP="001E2102">
      <w:pPr>
        <w:pStyle w:val="nienie"/>
        <w:numPr>
          <w:ilvl w:val="0"/>
          <w:numId w:val="25"/>
        </w:numPr>
        <w:ind w:left="1418" w:hanging="709"/>
        <w:rPr>
          <w:rFonts w:ascii="Times New Roman" w:hAnsi="Times New Roman"/>
          <w:sz w:val="28"/>
          <w:szCs w:val="28"/>
        </w:rPr>
      </w:pPr>
      <w:r w:rsidRPr="001E2102">
        <w:rPr>
          <w:rFonts w:ascii="Times New Roman" w:hAnsi="Times New Roman"/>
          <w:sz w:val="28"/>
          <w:szCs w:val="28"/>
        </w:rPr>
        <w:t>малые архитектурные формы и рекламные установки;</w:t>
      </w:r>
    </w:p>
    <w:p w:rsidR="001E2102" w:rsidRPr="001E2102" w:rsidRDefault="001E2102" w:rsidP="001E2102">
      <w:pPr>
        <w:pStyle w:val="nienie"/>
        <w:numPr>
          <w:ilvl w:val="0"/>
          <w:numId w:val="25"/>
        </w:numPr>
        <w:ind w:left="1418" w:hanging="709"/>
        <w:rPr>
          <w:rFonts w:ascii="Times New Roman" w:hAnsi="Times New Roman"/>
          <w:sz w:val="28"/>
          <w:szCs w:val="28"/>
        </w:rPr>
      </w:pPr>
      <w:r w:rsidRPr="001E2102">
        <w:rPr>
          <w:rFonts w:ascii="Times New Roman" w:hAnsi="Times New Roman"/>
          <w:sz w:val="28"/>
          <w:szCs w:val="28"/>
        </w:rPr>
        <w:t>магистральные сети и объекты инженерной инфраструктуры.</w:t>
      </w:r>
    </w:p>
    <w:p w:rsidR="001E2102" w:rsidRPr="001E2102" w:rsidRDefault="001E2102" w:rsidP="001E2102">
      <w:pPr>
        <w:pStyle w:val="nienie"/>
        <w:numPr>
          <w:ilvl w:val="0"/>
          <w:numId w:val="25"/>
        </w:numPr>
        <w:ind w:left="1418" w:hanging="709"/>
        <w:rPr>
          <w:rFonts w:ascii="Times New Roman" w:hAnsi="Times New Roman"/>
          <w:sz w:val="28"/>
          <w:szCs w:val="28"/>
        </w:rPr>
      </w:pPr>
      <w:r w:rsidRPr="001E2102">
        <w:rPr>
          <w:rFonts w:ascii="Times New Roman" w:hAnsi="Times New Roman"/>
          <w:sz w:val="28"/>
          <w:szCs w:val="28"/>
        </w:rPr>
        <w:t>гаражи индивидуальных машин, овощехранилища.</w:t>
      </w:r>
    </w:p>
    <w:p w:rsidR="001E2102" w:rsidRPr="001E2102" w:rsidRDefault="001E2102" w:rsidP="001E2102">
      <w:pPr>
        <w:pStyle w:val="nienie"/>
        <w:ind w:firstLine="0"/>
        <w:rPr>
          <w:sz w:val="28"/>
          <w:szCs w:val="28"/>
        </w:rPr>
      </w:pPr>
    </w:p>
    <w:p w:rsidR="001E2102" w:rsidRPr="001E2102" w:rsidRDefault="001E2102" w:rsidP="001E2102">
      <w:pPr>
        <w:pStyle w:val="1"/>
        <w:jc w:val="left"/>
        <w:rPr>
          <w:b w:val="0"/>
          <w:szCs w:val="28"/>
        </w:rPr>
      </w:pPr>
      <w:r w:rsidRPr="001E2102">
        <w:rPr>
          <w:b w:val="0"/>
          <w:szCs w:val="28"/>
        </w:rPr>
        <w:t>ИТ-2.  Зона инженерной инфраструктуры</w:t>
      </w:r>
    </w:p>
    <w:p w:rsidR="001E2102" w:rsidRPr="001E2102" w:rsidRDefault="001E2102" w:rsidP="001E2102">
      <w:pPr>
        <w:spacing w:before="120" w:after="120"/>
        <w:ind w:firstLine="709"/>
        <w:jc w:val="both"/>
        <w:rPr>
          <w:b/>
          <w:bCs/>
          <w:color w:val="000000"/>
          <w:u w:val="single"/>
        </w:rPr>
      </w:pPr>
      <w:r w:rsidRPr="001E2102">
        <w:rPr>
          <w:b/>
          <w:bCs/>
          <w:color w:val="000000"/>
          <w:u w:val="single"/>
        </w:rPr>
        <w:t>Основные виды разрешенного использования:</w:t>
      </w:r>
    </w:p>
    <w:p w:rsidR="001E2102" w:rsidRPr="001E2102" w:rsidRDefault="001E2102" w:rsidP="001E2102">
      <w:pPr>
        <w:pStyle w:val="nienie"/>
        <w:numPr>
          <w:ilvl w:val="0"/>
          <w:numId w:val="25"/>
        </w:numPr>
        <w:ind w:left="1066" w:hanging="357"/>
        <w:rPr>
          <w:rFonts w:ascii="Times New Roman" w:hAnsi="Times New Roman"/>
          <w:sz w:val="28"/>
          <w:szCs w:val="28"/>
        </w:rPr>
      </w:pPr>
      <w:r w:rsidRPr="001E2102">
        <w:rPr>
          <w:rFonts w:ascii="Times New Roman" w:hAnsi="Times New Roman"/>
          <w:sz w:val="28"/>
          <w:szCs w:val="28"/>
        </w:rPr>
        <w:t xml:space="preserve"> котельные, электроподстанции, станции электросетей;</w:t>
      </w:r>
    </w:p>
    <w:p w:rsidR="001E2102" w:rsidRPr="001E2102" w:rsidRDefault="001E2102" w:rsidP="001E2102">
      <w:pPr>
        <w:pStyle w:val="nienie"/>
        <w:numPr>
          <w:ilvl w:val="0"/>
          <w:numId w:val="25"/>
        </w:numPr>
        <w:ind w:left="1066" w:hanging="357"/>
        <w:rPr>
          <w:rFonts w:ascii="Times New Roman" w:hAnsi="Times New Roman"/>
          <w:sz w:val="28"/>
          <w:szCs w:val="28"/>
        </w:rPr>
      </w:pPr>
      <w:r w:rsidRPr="001E2102">
        <w:rPr>
          <w:rFonts w:ascii="Times New Roman" w:hAnsi="Times New Roman"/>
          <w:sz w:val="28"/>
          <w:szCs w:val="28"/>
        </w:rPr>
        <w:t>магистральные сети и объекты инженерной инфраструктуры;</w:t>
      </w:r>
    </w:p>
    <w:p w:rsidR="001E2102" w:rsidRPr="001E2102" w:rsidRDefault="001E2102" w:rsidP="001E2102">
      <w:pPr>
        <w:pStyle w:val="nienie"/>
        <w:numPr>
          <w:ilvl w:val="0"/>
          <w:numId w:val="25"/>
        </w:numPr>
        <w:ind w:left="1066" w:hanging="357"/>
        <w:rPr>
          <w:rFonts w:ascii="Times New Roman" w:hAnsi="Times New Roman"/>
          <w:sz w:val="28"/>
          <w:szCs w:val="28"/>
        </w:rPr>
      </w:pPr>
      <w:r w:rsidRPr="001E2102">
        <w:rPr>
          <w:rFonts w:ascii="Times New Roman" w:hAnsi="Times New Roman"/>
          <w:sz w:val="28"/>
          <w:szCs w:val="28"/>
        </w:rPr>
        <w:t>остановочные павильоны, посадочные площадки общественного транспорта;</w:t>
      </w:r>
    </w:p>
    <w:p w:rsidR="001E2102" w:rsidRPr="001E2102" w:rsidRDefault="001E2102" w:rsidP="001E2102">
      <w:pPr>
        <w:pStyle w:val="nienie"/>
        <w:numPr>
          <w:ilvl w:val="0"/>
          <w:numId w:val="25"/>
        </w:numPr>
        <w:ind w:left="1066" w:hanging="357"/>
        <w:rPr>
          <w:rFonts w:ascii="Times New Roman" w:hAnsi="Times New Roman"/>
          <w:sz w:val="28"/>
          <w:szCs w:val="28"/>
        </w:rPr>
      </w:pPr>
      <w:r w:rsidRPr="001E2102">
        <w:rPr>
          <w:rFonts w:ascii="Times New Roman" w:hAnsi="Times New Roman"/>
          <w:sz w:val="28"/>
          <w:szCs w:val="28"/>
        </w:rPr>
        <w:t>автостоянки всех типов;</w:t>
      </w:r>
    </w:p>
    <w:p w:rsidR="001E2102" w:rsidRPr="001E2102" w:rsidRDefault="001E2102" w:rsidP="001E2102">
      <w:pPr>
        <w:pStyle w:val="nienie"/>
        <w:numPr>
          <w:ilvl w:val="0"/>
          <w:numId w:val="25"/>
        </w:numPr>
        <w:ind w:left="1066" w:hanging="357"/>
        <w:rPr>
          <w:rFonts w:ascii="Times New Roman" w:hAnsi="Times New Roman"/>
          <w:sz w:val="28"/>
          <w:szCs w:val="28"/>
        </w:rPr>
      </w:pPr>
      <w:r w:rsidRPr="001E2102">
        <w:rPr>
          <w:rFonts w:ascii="Times New Roman" w:hAnsi="Times New Roman"/>
          <w:sz w:val="28"/>
          <w:szCs w:val="28"/>
        </w:rPr>
        <w:t>станции технического обслуживания и мойки автомобилей;</w:t>
      </w:r>
    </w:p>
    <w:p w:rsidR="001E2102" w:rsidRPr="001E2102" w:rsidRDefault="001E2102" w:rsidP="001E2102">
      <w:pPr>
        <w:pStyle w:val="nienie"/>
        <w:numPr>
          <w:ilvl w:val="0"/>
          <w:numId w:val="25"/>
        </w:numPr>
        <w:ind w:left="1066" w:hanging="357"/>
        <w:rPr>
          <w:rFonts w:ascii="Times New Roman" w:hAnsi="Times New Roman"/>
          <w:sz w:val="28"/>
          <w:szCs w:val="28"/>
        </w:rPr>
      </w:pPr>
      <w:r w:rsidRPr="001E2102">
        <w:rPr>
          <w:rFonts w:ascii="Times New Roman" w:hAnsi="Times New Roman"/>
          <w:sz w:val="28"/>
          <w:szCs w:val="28"/>
        </w:rPr>
        <w:t>предприятия жилищно-коммунального хозяйства;</w:t>
      </w:r>
    </w:p>
    <w:p w:rsidR="001E2102" w:rsidRPr="001E2102" w:rsidRDefault="001E2102" w:rsidP="001E2102">
      <w:pPr>
        <w:pStyle w:val="nienie"/>
        <w:numPr>
          <w:ilvl w:val="0"/>
          <w:numId w:val="25"/>
        </w:numPr>
        <w:ind w:left="1066" w:hanging="357"/>
        <w:rPr>
          <w:rFonts w:ascii="Times New Roman" w:hAnsi="Times New Roman"/>
          <w:sz w:val="28"/>
          <w:szCs w:val="28"/>
        </w:rPr>
      </w:pPr>
      <w:r w:rsidRPr="001E2102">
        <w:rPr>
          <w:rFonts w:ascii="Times New Roman" w:hAnsi="Times New Roman"/>
          <w:sz w:val="28"/>
          <w:szCs w:val="28"/>
        </w:rPr>
        <w:t>зеленые насаждения общего пользования;</w:t>
      </w:r>
    </w:p>
    <w:p w:rsidR="001E2102" w:rsidRPr="001E2102" w:rsidRDefault="001E2102" w:rsidP="001E2102">
      <w:pPr>
        <w:pStyle w:val="nienie"/>
        <w:numPr>
          <w:ilvl w:val="0"/>
          <w:numId w:val="25"/>
        </w:numPr>
        <w:ind w:left="1066" w:hanging="357"/>
        <w:rPr>
          <w:rFonts w:ascii="Times New Roman" w:hAnsi="Times New Roman"/>
          <w:sz w:val="28"/>
          <w:szCs w:val="28"/>
        </w:rPr>
      </w:pPr>
      <w:r w:rsidRPr="001E2102">
        <w:rPr>
          <w:rFonts w:ascii="Times New Roman" w:hAnsi="Times New Roman"/>
          <w:sz w:val="28"/>
          <w:szCs w:val="28"/>
        </w:rPr>
        <w:t>остановочные павильоны, посадочные площадки общественного транспорта;</w:t>
      </w:r>
    </w:p>
    <w:p w:rsidR="001E2102" w:rsidRPr="001E2102" w:rsidRDefault="001E2102" w:rsidP="001E2102">
      <w:pPr>
        <w:pStyle w:val="nienie"/>
        <w:numPr>
          <w:ilvl w:val="0"/>
          <w:numId w:val="25"/>
        </w:numPr>
        <w:ind w:left="1066" w:hanging="357"/>
        <w:rPr>
          <w:rFonts w:ascii="Times New Roman" w:hAnsi="Times New Roman"/>
          <w:sz w:val="28"/>
          <w:szCs w:val="28"/>
        </w:rPr>
      </w:pPr>
      <w:r w:rsidRPr="001E2102">
        <w:rPr>
          <w:rFonts w:ascii="Times New Roman" w:hAnsi="Times New Roman"/>
          <w:sz w:val="28"/>
          <w:szCs w:val="28"/>
        </w:rPr>
        <w:lastRenderedPageBreak/>
        <w:t>пешеходные переходы надземные и подземные;</w:t>
      </w:r>
    </w:p>
    <w:p w:rsidR="001E2102" w:rsidRPr="001E2102" w:rsidRDefault="001E2102" w:rsidP="001E2102">
      <w:pPr>
        <w:pStyle w:val="nienie"/>
        <w:numPr>
          <w:ilvl w:val="0"/>
          <w:numId w:val="25"/>
        </w:numPr>
        <w:ind w:left="1066" w:hanging="357"/>
        <w:rPr>
          <w:rFonts w:ascii="Times New Roman" w:hAnsi="Times New Roman"/>
          <w:sz w:val="28"/>
          <w:szCs w:val="28"/>
        </w:rPr>
      </w:pPr>
      <w:r w:rsidRPr="001E2102">
        <w:rPr>
          <w:rFonts w:ascii="Times New Roman" w:hAnsi="Times New Roman"/>
          <w:sz w:val="28"/>
          <w:szCs w:val="28"/>
        </w:rPr>
        <w:t>малые архитектурные формы и рекламные установки.</w:t>
      </w:r>
    </w:p>
    <w:p w:rsidR="001E2102" w:rsidRPr="001E2102" w:rsidRDefault="001E2102" w:rsidP="001E2102">
      <w:pPr>
        <w:ind w:firstLine="709"/>
        <w:jc w:val="both"/>
      </w:pPr>
    </w:p>
    <w:p w:rsidR="001E2102" w:rsidRPr="001E2102" w:rsidRDefault="001E2102" w:rsidP="001E2102">
      <w:pPr>
        <w:pStyle w:val="1"/>
        <w:rPr>
          <w:b w:val="0"/>
          <w:szCs w:val="28"/>
        </w:rPr>
      </w:pPr>
      <w:r w:rsidRPr="001E2102">
        <w:rPr>
          <w:b w:val="0"/>
          <w:szCs w:val="28"/>
          <w:u w:val="single"/>
        </w:rPr>
        <w:t>Статья 38.6.</w:t>
      </w:r>
      <w:r w:rsidRPr="001E2102">
        <w:rPr>
          <w:b w:val="0"/>
          <w:szCs w:val="28"/>
        </w:rPr>
        <w:t xml:space="preserve"> Градостроительные регламенты. Природно-рекреационные зоны</w:t>
      </w:r>
    </w:p>
    <w:p w:rsidR="001E2102" w:rsidRPr="001E2102" w:rsidRDefault="001E2102" w:rsidP="001E2102">
      <w:pPr>
        <w:spacing w:before="120"/>
        <w:ind w:firstLine="709"/>
        <w:jc w:val="both"/>
        <w:rPr>
          <w:i/>
          <w:color w:val="000000"/>
        </w:rPr>
      </w:pPr>
      <w:r w:rsidRPr="001E2102">
        <w:rPr>
          <w:i/>
          <w:color w:val="000000"/>
        </w:rPr>
        <w:t>Рекреационные зоны предназначены для организации мест отдыха насел</w:t>
      </w:r>
      <w:r w:rsidRPr="001E2102">
        <w:rPr>
          <w:i/>
          <w:color w:val="000000"/>
        </w:rPr>
        <w:t>е</w:t>
      </w:r>
      <w:r w:rsidRPr="001E2102">
        <w:rPr>
          <w:i/>
          <w:color w:val="000000"/>
        </w:rPr>
        <w:t>ния администрации, внешнего потока туристов и отдыхающих групповой си</w:t>
      </w:r>
      <w:r w:rsidRPr="001E2102">
        <w:rPr>
          <w:i/>
          <w:color w:val="000000"/>
        </w:rPr>
        <w:t>с</w:t>
      </w:r>
      <w:r w:rsidRPr="001E2102">
        <w:rPr>
          <w:i/>
          <w:color w:val="000000"/>
        </w:rPr>
        <w:t>темы населенных мест, городов области, Российской Федерации и иностранных туристов и включают в себя парки, сады, городские леса, лесопарки, пляжи,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также защитные, санитарно-гигиенические, оздоровительные функции.</w:t>
      </w:r>
    </w:p>
    <w:p w:rsidR="001E2102" w:rsidRPr="001E2102" w:rsidRDefault="001E2102" w:rsidP="001E2102">
      <w:pPr>
        <w:ind w:firstLine="709"/>
        <w:jc w:val="both"/>
        <w:rPr>
          <w:i/>
          <w:color w:val="000000"/>
        </w:rPr>
      </w:pPr>
      <w:r w:rsidRPr="001E2102">
        <w:rPr>
          <w:i/>
          <w:color w:val="000000"/>
        </w:rPr>
        <w:t>На территориях рекреационных зон и особо охраняемых природных те</w:t>
      </w:r>
      <w:r w:rsidRPr="001E2102">
        <w:rPr>
          <w:i/>
          <w:color w:val="000000"/>
        </w:rPr>
        <w:t>р</w:t>
      </w:r>
      <w:r w:rsidRPr="001E2102">
        <w:rPr>
          <w:i/>
          <w:color w:val="000000"/>
        </w:rPr>
        <w:t>риторий не допускается строительство и расширение действующих промы</w:t>
      </w:r>
      <w:r w:rsidRPr="001E2102">
        <w:rPr>
          <w:i/>
          <w:color w:val="000000"/>
        </w:rPr>
        <w:t>ш</w:t>
      </w:r>
      <w:r w:rsidRPr="001E2102">
        <w:rPr>
          <w:i/>
          <w:color w:val="000000"/>
        </w:rPr>
        <w:t>ленных, коммунальных и складских объектов, дачное и жилищное строительс</w:t>
      </w:r>
      <w:r w:rsidRPr="001E2102">
        <w:rPr>
          <w:i/>
          <w:color w:val="000000"/>
        </w:rPr>
        <w:t>т</w:t>
      </w:r>
      <w:r w:rsidRPr="001E2102">
        <w:rPr>
          <w:i/>
          <w:color w:val="000000"/>
        </w:rPr>
        <w:t>во, любые рубки лесов и зеленых насаждений, кроме рубок зеленых насаждений, ограничивающих видимость при организации дорожного движения и рубок ухода, а также хозяйственная деятельность, отрицательно влияющая на экологич</w:t>
      </w:r>
      <w:r w:rsidRPr="001E2102">
        <w:rPr>
          <w:i/>
          <w:color w:val="000000"/>
        </w:rPr>
        <w:t>е</w:t>
      </w:r>
      <w:r w:rsidRPr="001E2102">
        <w:rPr>
          <w:i/>
          <w:color w:val="000000"/>
        </w:rPr>
        <w:t>скую обстановку и непосредственно не связанная с эксплуатацией объектов о</w:t>
      </w:r>
      <w:r w:rsidRPr="001E2102">
        <w:rPr>
          <w:i/>
          <w:color w:val="000000"/>
        </w:rPr>
        <w:t>з</w:t>
      </w:r>
      <w:r w:rsidRPr="001E2102">
        <w:rPr>
          <w:i/>
          <w:color w:val="000000"/>
        </w:rPr>
        <w:t>доровительного и рекреационного назначения.</w:t>
      </w:r>
    </w:p>
    <w:p w:rsidR="001E2102" w:rsidRPr="001E2102" w:rsidRDefault="001E2102" w:rsidP="001E2102">
      <w:pPr>
        <w:ind w:firstLine="709"/>
        <w:jc w:val="both"/>
      </w:pPr>
    </w:p>
    <w:p w:rsidR="001E2102" w:rsidRPr="001E2102" w:rsidRDefault="001E2102" w:rsidP="001E2102">
      <w:pPr>
        <w:ind w:firstLine="709"/>
        <w:jc w:val="both"/>
        <w:rPr>
          <w:b/>
          <w:bCs/>
          <w:u w:val="single"/>
        </w:rPr>
      </w:pPr>
      <w:r w:rsidRPr="001E2102">
        <w:rPr>
          <w:b/>
          <w:bCs/>
          <w:u w:val="single"/>
        </w:rPr>
        <w:t>Р–1. Зона парков, набережных, скверов, бульваров</w:t>
      </w:r>
    </w:p>
    <w:p w:rsidR="001E2102" w:rsidRPr="001E2102" w:rsidRDefault="001E2102" w:rsidP="001E2102">
      <w:pPr>
        <w:pStyle w:val="Iniiaiieoaenonionooiii2"/>
        <w:spacing w:before="120"/>
        <w:ind w:firstLine="709"/>
        <w:rPr>
          <w:rFonts w:ascii="Times New Roman" w:hAnsi="Times New Roman"/>
          <w:i/>
          <w:iCs/>
          <w:sz w:val="28"/>
          <w:szCs w:val="28"/>
        </w:rPr>
      </w:pPr>
      <w:r w:rsidRPr="001E2102">
        <w:rPr>
          <w:rFonts w:ascii="Times New Roman" w:hAnsi="Times New Roman"/>
          <w:i/>
          <w:sz w:val="28"/>
          <w:szCs w:val="28"/>
        </w:rPr>
        <w:t>Представленные ниже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 парков, набережных переведены в установленном порядке на основании проектов планировки (установления красных линий) из состава территорий общего пользов</w:t>
      </w:r>
      <w:r w:rsidRPr="001E2102">
        <w:rPr>
          <w:rFonts w:ascii="Times New Roman" w:hAnsi="Times New Roman"/>
          <w:i/>
          <w:sz w:val="28"/>
          <w:szCs w:val="28"/>
        </w:rPr>
        <w:t>а</w:t>
      </w:r>
      <w:r w:rsidRPr="001E2102">
        <w:rPr>
          <w:rFonts w:ascii="Times New Roman" w:hAnsi="Times New Roman"/>
          <w:i/>
          <w:sz w:val="28"/>
          <w:szCs w:val="28"/>
        </w:rPr>
        <w:t>ния в иные территории, на которые распространяется действие градостроительных регл</w:t>
      </w:r>
      <w:r w:rsidRPr="001E2102">
        <w:rPr>
          <w:rFonts w:ascii="Times New Roman" w:hAnsi="Times New Roman"/>
          <w:i/>
          <w:sz w:val="28"/>
          <w:szCs w:val="28"/>
        </w:rPr>
        <w:t>а</w:t>
      </w:r>
      <w:r w:rsidRPr="001E2102">
        <w:rPr>
          <w:rFonts w:ascii="Times New Roman" w:hAnsi="Times New Roman"/>
          <w:i/>
          <w:sz w:val="28"/>
          <w:szCs w:val="28"/>
        </w:rPr>
        <w:t>ментов.</w:t>
      </w:r>
    </w:p>
    <w:p w:rsidR="001E2102" w:rsidRPr="001E2102" w:rsidRDefault="001E2102" w:rsidP="001E2102">
      <w:pPr>
        <w:pStyle w:val="Iniiaiieoaenonionooiii2"/>
        <w:ind w:firstLine="709"/>
        <w:rPr>
          <w:rFonts w:ascii="Times New Roman" w:hAnsi="Times New Roman"/>
          <w:i/>
          <w:iCs/>
          <w:sz w:val="28"/>
          <w:szCs w:val="28"/>
        </w:rPr>
      </w:pPr>
      <w:r w:rsidRPr="001E2102">
        <w:rPr>
          <w:rFonts w:ascii="Times New Roman" w:hAnsi="Times New Roman"/>
          <w:i/>
          <w:iCs/>
          <w:sz w:val="28"/>
          <w:szCs w:val="28"/>
        </w:rPr>
        <w:t>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w:t>
      </w:r>
      <w:r w:rsidRPr="001E2102">
        <w:rPr>
          <w:rFonts w:ascii="Times New Roman" w:hAnsi="Times New Roman"/>
          <w:i/>
          <w:iCs/>
          <w:sz w:val="28"/>
          <w:szCs w:val="28"/>
        </w:rPr>
        <w:t>е</w:t>
      </w:r>
      <w:r w:rsidRPr="001E2102">
        <w:rPr>
          <w:rFonts w:ascii="Times New Roman" w:hAnsi="Times New Roman"/>
          <w:i/>
          <w:iCs/>
          <w:sz w:val="28"/>
          <w:szCs w:val="28"/>
        </w:rPr>
        <w:t>вым назначением.</w:t>
      </w:r>
    </w:p>
    <w:p w:rsidR="001E2102" w:rsidRPr="001E2102" w:rsidRDefault="001E2102" w:rsidP="001E2102">
      <w:pPr>
        <w:pStyle w:val="Iniiaiieoaenonionooiii2"/>
        <w:ind w:firstLine="709"/>
        <w:rPr>
          <w:rFonts w:ascii="Times New Roman" w:hAnsi="Times New Roman"/>
          <w:i/>
          <w:iCs/>
          <w:sz w:val="28"/>
          <w:szCs w:val="28"/>
        </w:rPr>
      </w:pPr>
      <w:r w:rsidRPr="001E2102">
        <w:rPr>
          <w:rFonts w:ascii="Times New Roman" w:hAnsi="Times New Roman"/>
          <w:i/>
          <w:iCs/>
          <w:sz w:val="28"/>
          <w:szCs w:val="28"/>
        </w:rPr>
        <w:t>Данная зона Р-1 выделена для обеспечения правовых условий сохранения и использования земельных участков озеленения в целях проведения досуга населением.</w:t>
      </w:r>
    </w:p>
    <w:p w:rsidR="001E2102" w:rsidRPr="001E2102" w:rsidRDefault="001E2102" w:rsidP="001E2102">
      <w:pPr>
        <w:pStyle w:val="Iauiue"/>
        <w:ind w:firstLine="709"/>
        <w:jc w:val="both"/>
        <w:rPr>
          <w:b/>
          <w:sz w:val="28"/>
          <w:szCs w:val="28"/>
        </w:rPr>
      </w:pPr>
    </w:p>
    <w:p w:rsidR="001E2102" w:rsidRPr="001E2102" w:rsidRDefault="001E2102" w:rsidP="001E2102">
      <w:pPr>
        <w:pStyle w:val="Iauiue"/>
        <w:ind w:firstLine="709"/>
        <w:jc w:val="both"/>
        <w:rPr>
          <w:b/>
          <w:sz w:val="28"/>
          <w:szCs w:val="28"/>
          <w:u w:val="single"/>
        </w:rPr>
      </w:pPr>
      <w:r w:rsidRPr="001E2102">
        <w:rPr>
          <w:b/>
          <w:sz w:val="28"/>
          <w:szCs w:val="28"/>
          <w:u w:val="single"/>
        </w:rPr>
        <w:t>Основные виды разрешенного использования недвижимости:</w:t>
      </w:r>
    </w:p>
    <w:p w:rsidR="001E2102" w:rsidRPr="001E2102" w:rsidRDefault="001E2102" w:rsidP="001E2102">
      <w:pPr>
        <w:pStyle w:val="nienie"/>
        <w:numPr>
          <w:ilvl w:val="0"/>
          <w:numId w:val="26"/>
        </w:numPr>
        <w:spacing w:before="120"/>
        <w:ind w:left="0" w:firstLine="709"/>
        <w:rPr>
          <w:rFonts w:ascii="Times New Roman" w:hAnsi="Times New Roman"/>
          <w:sz w:val="28"/>
          <w:szCs w:val="28"/>
        </w:rPr>
      </w:pPr>
      <w:r w:rsidRPr="001E2102">
        <w:rPr>
          <w:rFonts w:ascii="Times New Roman" w:hAnsi="Times New Roman"/>
          <w:sz w:val="28"/>
          <w:szCs w:val="28"/>
        </w:rPr>
        <w:t>парки, скверы, бульвары;</w:t>
      </w:r>
    </w:p>
    <w:p w:rsidR="001E2102" w:rsidRPr="001E2102" w:rsidRDefault="001E2102" w:rsidP="001E2102">
      <w:pPr>
        <w:pStyle w:val="nienie"/>
        <w:numPr>
          <w:ilvl w:val="0"/>
          <w:numId w:val="26"/>
        </w:numPr>
        <w:ind w:left="0" w:firstLine="709"/>
        <w:rPr>
          <w:rFonts w:ascii="Times New Roman" w:hAnsi="Times New Roman"/>
          <w:sz w:val="28"/>
          <w:szCs w:val="28"/>
        </w:rPr>
      </w:pPr>
      <w:r w:rsidRPr="001E2102">
        <w:rPr>
          <w:rFonts w:ascii="Times New Roman" w:hAnsi="Times New Roman"/>
          <w:sz w:val="28"/>
          <w:szCs w:val="28"/>
        </w:rPr>
        <w:lastRenderedPageBreak/>
        <w:t>набережные;</w:t>
      </w:r>
    </w:p>
    <w:p w:rsidR="001E2102" w:rsidRPr="001E2102" w:rsidRDefault="001E2102" w:rsidP="001E2102">
      <w:pPr>
        <w:pStyle w:val="nienie"/>
        <w:numPr>
          <w:ilvl w:val="0"/>
          <w:numId w:val="27"/>
        </w:numPr>
        <w:ind w:left="0" w:firstLine="709"/>
        <w:rPr>
          <w:rFonts w:ascii="Times New Roman" w:hAnsi="Times New Roman"/>
          <w:sz w:val="28"/>
          <w:szCs w:val="28"/>
        </w:rPr>
      </w:pPr>
      <w:r w:rsidRPr="001E2102">
        <w:rPr>
          <w:rFonts w:ascii="Times New Roman" w:hAnsi="Times New Roman"/>
          <w:sz w:val="28"/>
          <w:szCs w:val="28"/>
        </w:rPr>
        <w:t>вспомогательные сооружения набережных: причалы, иные сооружения;</w:t>
      </w:r>
    </w:p>
    <w:p w:rsidR="001E2102" w:rsidRPr="001E2102" w:rsidRDefault="001E2102" w:rsidP="001E2102">
      <w:pPr>
        <w:pStyle w:val="nienie"/>
        <w:numPr>
          <w:ilvl w:val="0"/>
          <w:numId w:val="27"/>
        </w:numPr>
        <w:ind w:hanging="371"/>
        <w:rPr>
          <w:rFonts w:ascii="Times New Roman" w:hAnsi="Times New Roman"/>
          <w:sz w:val="28"/>
          <w:szCs w:val="28"/>
        </w:rPr>
      </w:pPr>
      <w:r w:rsidRPr="001E2102">
        <w:rPr>
          <w:rFonts w:ascii="Times New Roman" w:hAnsi="Times New Roman"/>
          <w:sz w:val="28"/>
          <w:szCs w:val="28"/>
        </w:rPr>
        <w:t xml:space="preserve">вспомогательные строения и инфраструктура для отдыха: бассейны, фонтаны, малые архитектурные формы; </w:t>
      </w:r>
    </w:p>
    <w:p w:rsidR="001E2102" w:rsidRPr="001E2102" w:rsidRDefault="001E2102" w:rsidP="001E2102">
      <w:pPr>
        <w:pStyle w:val="nienie"/>
        <w:numPr>
          <w:ilvl w:val="0"/>
          <w:numId w:val="27"/>
        </w:numPr>
        <w:ind w:left="0" w:firstLine="709"/>
        <w:rPr>
          <w:rFonts w:ascii="Times New Roman" w:hAnsi="Times New Roman"/>
          <w:sz w:val="28"/>
          <w:szCs w:val="28"/>
        </w:rPr>
      </w:pPr>
      <w:r w:rsidRPr="001E2102">
        <w:rPr>
          <w:rFonts w:ascii="Times New Roman" w:hAnsi="Times New Roman"/>
          <w:sz w:val="28"/>
          <w:szCs w:val="28"/>
        </w:rPr>
        <w:t>игровые площадки, площадки для национальных игр;</w:t>
      </w:r>
    </w:p>
    <w:p w:rsidR="001E2102" w:rsidRPr="001E2102" w:rsidRDefault="001E2102" w:rsidP="001E2102">
      <w:pPr>
        <w:pStyle w:val="nienie"/>
        <w:numPr>
          <w:ilvl w:val="0"/>
          <w:numId w:val="28"/>
        </w:numPr>
        <w:ind w:left="0" w:firstLine="709"/>
        <w:rPr>
          <w:rFonts w:ascii="Times New Roman" w:hAnsi="Times New Roman"/>
          <w:sz w:val="28"/>
          <w:szCs w:val="28"/>
        </w:rPr>
      </w:pPr>
      <w:r w:rsidRPr="001E2102">
        <w:rPr>
          <w:rFonts w:ascii="Times New Roman" w:hAnsi="Times New Roman"/>
          <w:sz w:val="28"/>
          <w:szCs w:val="28"/>
        </w:rPr>
        <w:t>спортплощадки;</w:t>
      </w:r>
    </w:p>
    <w:p w:rsidR="001E2102" w:rsidRPr="001E2102" w:rsidRDefault="001E2102" w:rsidP="001E2102">
      <w:pPr>
        <w:pStyle w:val="nienie"/>
        <w:numPr>
          <w:ilvl w:val="0"/>
          <w:numId w:val="28"/>
        </w:numPr>
        <w:ind w:left="0" w:firstLine="709"/>
        <w:rPr>
          <w:rFonts w:ascii="Times New Roman" w:hAnsi="Times New Roman"/>
          <w:sz w:val="28"/>
          <w:szCs w:val="28"/>
        </w:rPr>
      </w:pPr>
      <w:r w:rsidRPr="001E2102">
        <w:rPr>
          <w:rFonts w:ascii="Times New Roman" w:hAnsi="Times New Roman"/>
          <w:sz w:val="28"/>
          <w:szCs w:val="28"/>
        </w:rPr>
        <w:t>прокат игрового и спортивного инвентаря;</w:t>
      </w:r>
    </w:p>
    <w:p w:rsidR="001E2102" w:rsidRPr="001E2102" w:rsidRDefault="001E2102" w:rsidP="001E2102">
      <w:pPr>
        <w:pStyle w:val="nienie"/>
        <w:numPr>
          <w:ilvl w:val="0"/>
          <w:numId w:val="28"/>
        </w:numPr>
        <w:ind w:left="0" w:firstLine="709"/>
        <w:rPr>
          <w:rFonts w:ascii="Times New Roman" w:hAnsi="Times New Roman"/>
          <w:sz w:val="28"/>
          <w:szCs w:val="28"/>
        </w:rPr>
      </w:pPr>
      <w:r w:rsidRPr="001E2102">
        <w:rPr>
          <w:rFonts w:ascii="Times New Roman" w:hAnsi="Times New Roman"/>
          <w:sz w:val="28"/>
          <w:szCs w:val="28"/>
        </w:rPr>
        <w:t>комплексы аттракционов, игровые залы, бильярдные;</w:t>
      </w:r>
    </w:p>
    <w:p w:rsidR="001E2102" w:rsidRPr="001E2102" w:rsidRDefault="001E2102" w:rsidP="001E2102">
      <w:pPr>
        <w:pStyle w:val="nienie"/>
        <w:numPr>
          <w:ilvl w:val="0"/>
          <w:numId w:val="28"/>
        </w:numPr>
        <w:ind w:left="0" w:firstLine="709"/>
        <w:rPr>
          <w:rFonts w:ascii="Times New Roman" w:hAnsi="Times New Roman"/>
          <w:sz w:val="28"/>
          <w:szCs w:val="28"/>
        </w:rPr>
      </w:pPr>
      <w:r w:rsidRPr="001E2102">
        <w:rPr>
          <w:rFonts w:ascii="Times New Roman" w:hAnsi="Times New Roman"/>
          <w:sz w:val="28"/>
          <w:szCs w:val="28"/>
        </w:rPr>
        <w:t>танцплощадки, дискотеки;</w:t>
      </w:r>
    </w:p>
    <w:p w:rsidR="001E2102" w:rsidRPr="001E2102" w:rsidRDefault="001E2102" w:rsidP="001E2102">
      <w:pPr>
        <w:pStyle w:val="nienie"/>
        <w:numPr>
          <w:ilvl w:val="0"/>
          <w:numId w:val="28"/>
        </w:numPr>
        <w:ind w:left="0" w:firstLine="709"/>
        <w:rPr>
          <w:rFonts w:ascii="Times New Roman" w:hAnsi="Times New Roman"/>
          <w:sz w:val="28"/>
          <w:szCs w:val="28"/>
        </w:rPr>
      </w:pPr>
      <w:r w:rsidRPr="001E2102">
        <w:rPr>
          <w:rFonts w:ascii="Times New Roman" w:hAnsi="Times New Roman"/>
          <w:sz w:val="28"/>
          <w:szCs w:val="28"/>
        </w:rPr>
        <w:t>летние театры и эстрады;</w:t>
      </w:r>
    </w:p>
    <w:p w:rsidR="001E2102" w:rsidRPr="001E2102" w:rsidRDefault="001E2102" w:rsidP="001E2102">
      <w:pPr>
        <w:pStyle w:val="nienie"/>
        <w:numPr>
          <w:ilvl w:val="0"/>
          <w:numId w:val="28"/>
        </w:numPr>
        <w:ind w:left="0" w:firstLine="709"/>
        <w:rPr>
          <w:rFonts w:ascii="Times New Roman" w:hAnsi="Times New Roman"/>
          <w:sz w:val="28"/>
          <w:szCs w:val="28"/>
        </w:rPr>
      </w:pPr>
      <w:r w:rsidRPr="001E2102">
        <w:rPr>
          <w:rFonts w:ascii="Times New Roman" w:hAnsi="Times New Roman"/>
          <w:sz w:val="28"/>
          <w:szCs w:val="28"/>
        </w:rPr>
        <w:t>рекреационные помещения для отдыха, читальные залы;</w:t>
      </w:r>
    </w:p>
    <w:p w:rsidR="001E2102" w:rsidRPr="001E2102" w:rsidRDefault="001E2102" w:rsidP="001E2102">
      <w:pPr>
        <w:pStyle w:val="nienie"/>
        <w:numPr>
          <w:ilvl w:val="0"/>
          <w:numId w:val="28"/>
        </w:numPr>
        <w:ind w:left="0" w:firstLine="709"/>
        <w:rPr>
          <w:rFonts w:ascii="Times New Roman" w:hAnsi="Times New Roman"/>
          <w:sz w:val="28"/>
          <w:szCs w:val="28"/>
        </w:rPr>
      </w:pPr>
      <w:r w:rsidRPr="001E2102">
        <w:rPr>
          <w:rFonts w:ascii="Times New Roman" w:hAnsi="Times New Roman"/>
          <w:sz w:val="28"/>
          <w:szCs w:val="28"/>
        </w:rPr>
        <w:t>предприятия общественного питания (кафе, летние кафе, рестораны);</w:t>
      </w:r>
    </w:p>
    <w:p w:rsidR="001E2102" w:rsidRPr="001E2102" w:rsidRDefault="001E2102" w:rsidP="001E2102">
      <w:pPr>
        <w:pStyle w:val="nienie"/>
        <w:numPr>
          <w:ilvl w:val="0"/>
          <w:numId w:val="29"/>
        </w:numPr>
        <w:ind w:left="0" w:firstLine="709"/>
        <w:rPr>
          <w:rFonts w:ascii="Times New Roman" w:hAnsi="Times New Roman"/>
          <w:sz w:val="28"/>
          <w:szCs w:val="28"/>
        </w:rPr>
      </w:pPr>
      <w:r w:rsidRPr="001E2102">
        <w:rPr>
          <w:rFonts w:ascii="Times New Roman" w:hAnsi="Times New Roman"/>
          <w:sz w:val="28"/>
          <w:szCs w:val="28"/>
        </w:rPr>
        <w:t>тир;</w:t>
      </w:r>
    </w:p>
    <w:p w:rsidR="001E2102" w:rsidRPr="001E2102" w:rsidRDefault="001E2102" w:rsidP="001E2102">
      <w:pPr>
        <w:pStyle w:val="Iauiue"/>
        <w:numPr>
          <w:ilvl w:val="0"/>
          <w:numId w:val="26"/>
        </w:numPr>
        <w:overflowPunct w:val="0"/>
        <w:autoSpaceDE w:val="0"/>
        <w:autoSpaceDN w:val="0"/>
        <w:adjustRightInd w:val="0"/>
        <w:ind w:left="0" w:firstLine="709"/>
        <w:jc w:val="both"/>
        <w:rPr>
          <w:sz w:val="28"/>
          <w:szCs w:val="28"/>
        </w:rPr>
      </w:pPr>
      <w:r w:rsidRPr="001E2102">
        <w:rPr>
          <w:sz w:val="28"/>
          <w:szCs w:val="28"/>
        </w:rPr>
        <w:t>зеленые насаждения.</w:t>
      </w:r>
    </w:p>
    <w:p w:rsidR="001E2102" w:rsidRPr="001E2102" w:rsidRDefault="001E2102" w:rsidP="001E2102">
      <w:pPr>
        <w:pStyle w:val="Iauiue"/>
        <w:overflowPunct w:val="0"/>
        <w:autoSpaceDE w:val="0"/>
        <w:autoSpaceDN w:val="0"/>
        <w:adjustRightInd w:val="0"/>
        <w:jc w:val="both"/>
        <w:rPr>
          <w:sz w:val="28"/>
          <w:szCs w:val="28"/>
        </w:rPr>
      </w:pPr>
    </w:p>
    <w:p w:rsidR="001E2102" w:rsidRPr="001E2102" w:rsidRDefault="001E2102" w:rsidP="001E2102">
      <w:pPr>
        <w:ind w:firstLine="709"/>
        <w:jc w:val="both"/>
        <w:rPr>
          <w:b/>
          <w:bCs/>
          <w:u w:val="single"/>
        </w:rPr>
      </w:pPr>
      <w:r w:rsidRPr="001E2102">
        <w:rPr>
          <w:b/>
          <w:bCs/>
          <w:u w:val="single"/>
        </w:rPr>
        <w:t>Вспомогательные виды разрешенного использования:</w:t>
      </w:r>
    </w:p>
    <w:p w:rsidR="001E2102" w:rsidRPr="001E2102" w:rsidRDefault="001E2102" w:rsidP="001E2102">
      <w:pPr>
        <w:spacing w:before="120"/>
        <w:ind w:left="1077" w:hanging="357"/>
        <w:jc w:val="both"/>
        <w:rPr>
          <w:color w:val="000000"/>
        </w:rPr>
      </w:pPr>
      <w:r w:rsidRPr="001E2102">
        <w:t>-</w:t>
      </w:r>
      <w:r w:rsidRPr="001E2102">
        <w:rPr>
          <w:color w:val="000000"/>
        </w:rPr>
        <w:tab/>
        <w:t>размещение нестационарных временных объектов и устройств для ма</w:t>
      </w:r>
      <w:r w:rsidRPr="001E2102">
        <w:rPr>
          <w:color w:val="000000"/>
        </w:rPr>
        <w:t>с</w:t>
      </w:r>
      <w:r w:rsidRPr="001E2102">
        <w:rPr>
          <w:color w:val="000000"/>
        </w:rPr>
        <w:t>совых культурных и спортивных мероприятий;</w:t>
      </w:r>
    </w:p>
    <w:p w:rsidR="001E2102" w:rsidRPr="001E2102" w:rsidRDefault="001E2102" w:rsidP="001E2102">
      <w:pPr>
        <w:ind w:left="720"/>
        <w:jc w:val="both"/>
        <w:rPr>
          <w:color w:val="000000"/>
        </w:rPr>
      </w:pPr>
      <w:r w:rsidRPr="001E2102">
        <w:rPr>
          <w:color w:val="000000"/>
        </w:rPr>
        <w:t>-    открытых парковок для временного размещения транспортных средств.</w:t>
      </w:r>
    </w:p>
    <w:p w:rsidR="001E2102" w:rsidRPr="001E2102" w:rsidRDefault="001E2102" w:rsidP="001E2102">
      <w:pPr>
        <w:pStyle w:val="nienie"/>
        <w:numPr>
          <w:ilvl w:val="0"/>
          <w:numId w:val="9"/>
        </w:numPr>
        <w:rPr>
          <w:rFonts w:ascii="Times New Roman" w:hAnsi="Times New Roman"/>
          <w:sz w:val="28"/>
          <w:szCs w:val="28"/>
        </w:rPr>
      </w:pPr>
      <w:r w:rsidRPr="001E2102">
        <w:rPr>
          <w:rFonts w:ascii="Times New Roman" w:hAnsi="Times New Roman"/>
          <w:sz w:val="28"/>
          <w:szCs w:val="28"/>
        </w:rPr>
        <w:t>объекты инженерного обеспечения;</w:t>
      </w:r>
    </w:p>
    <w:p w:rsidR="001E2102" w:rsidRPr="001E2102" w:rsidRDefault="001E2102" w:rsidP="001E2102">
      <w:pPr>
        <w:pStyle w:val="Iauiue"/>
        <w:jc w:val="both"/>
        <w:rPr>
          <w:b/>
          <w:sz w:val="28"/>
          <w:szCs w:val="28"/>
        </w:rPr>
      </w:pPr>
    </w:p>
    <w:p w:rsidR="001E2102" w:rsidRPr="001E2102" w:rsidRDefault="001E2102" w:rsidP="001E2102">
      <w:pPr>
        <w:pStyle w:val="Iauiue"/>
        <w:ind w:firstLine="709"/>
        <w:jc w:val="both"/>
        <w:rPr>
          <w:b/>
          <w:sz w:val="28"/>
          <w:szCs w:val="28"/>
          <w:u w:val="single"/>
        </w:rPr>
      </w:pPr>
      <w:r w:rsidRPr="001E2102">
        <w:rPr>
          <w:b/>
          <w:sz w:val="28"/>
          <w:szCs w:val="28"/>
          <w:u w:val="single"/>
        </w:rPr>
        <w:t>Условно разрешенные виды использования:</w:t>
      </w:r>
    </w:p>
    <w:p w:rsidR="001E2102" w:rsidRPr="001E2102" w:rsidRDefault="001E2102" w:rsidP="001E2102">
      <w:pPr>
        <w:pStyle w:val="nienie"/>
        <w:numPr>
          <w:ilvl w:val="0"/>
          <w:numId w:val="29"/>
        </w:numPr>
        <w:spacing w:before="120"/>
        <w:ind w:left="0" w:firstLine="709"/>
        <w:rPr>
          <w:rFonts w:ascii="Times New Roman" w:hAnsi="Times New Roman"/>
          <w:sz w:val="28"/>
          <w:szCs w:val="28"/>
        </w:rPr>
      </w:pPr>
      <w:r w:rsidRPr="001E2102">
        <w:rPr>
          <w:rFonts w:ascii="Times New Roman" w:hAnsi="Times New Roman"/>
          <w:sz w:val="28"/>
          <w:szCs w:val="28"/>
        </w:rPr>
        <w:t>пункты оказания первой медицинской помощи;</w:t>
      </w:r>
    </w:p>
    <w:p w:rsidR="001E2102" w:rsidRPr="001E2102" w:rsidRDefault="001E2102" w:rsidP="001E2102">
      <w:pPr>
        <w:pStyle w:val="nienie"/>
        <w:numPr>
          <w:ilvl w:val="0"/>
          <w:numId w:val="29"/>
        </w:numPr>
        <w:ind w:left="0" w:firstLine="709"/>
        <w:rPr>
          <w:rFonts w:ascii="Times New Roman" w:hAnsi="Times New Roman"/>
          <w:sz w:val="28"/>
          <w:szCs w:val="28"/>
        </w:rPr>
      </w:pPr>
      <w:r w:rsidRPr="001E2102">
        <w:rPr>
          <w:rFonts w:ascii="Times New Roman" w:hAnsi="Times New Roman"/>
          <w:sz w:val="28"/>
          <w:szCs w:val="28"/>
        </w:rPr>
        <w:t>помещения для игровых автоматов и компьютерных игр, интернет-кафе;</w:t>
      </w:r>
    </w:p>
    <w:p w:rsidR="001E2102" w:rsidRPr="001E2102" w:rsidRDefault="001E2102" w:rsidP="001E2102">
      <w:pPr>
        <w:pStyle w:val="Iauiue"/>
        <w:numPr>
          <w:ilvl w:val="0"/>
          <w:numId w:val="29"/>
        </w:numPr>
        <w:overflowPunct w:val="0"/>
        <w:autoSpaceDE w:val="0"/>
        <w:autoSpaceDN w:val="0"/>
        <w:adjustRightInd w:val="0"/>
        <w:ind w:left="0" w:firstLine="709"/>
        <w:jc w:val="both"/>
        <w:rPr>
          <w:color w:val="000000"/>
          <w:sz w:val="28"/>
          <w:szCs w:val="28"/>
        </w:rPr>
      </w:pPr>
      <w:r w:rsidRPr="001E2102">
        <w:rPr>
          <w:color w:val="000000"/>
          <w:sz w:val="28"/>
          <w:szCs w:val="28"/>
        </w:rPr>
        <w:t>оранжереи;</w:t>
      </w:r>
    </w:p>
    <w:p w:rsidR="001E2102" w:rsidRPr="001E2102" w:rsidRDefault="001E2102" w:rsidP="001E2102">
      <w:pPr>
        <w:pStyle w:val="nienie"/>
        <w:numPr>
          <w:ilvl w:val="0"/>
          <w:numId w:val="29"/>
        </w:numPr>
        <w:ind w:left="0" w:firstLine="709"/>
        <w:rPr>
          <w:rFonts w:ascii="Times New Roman" w:hAnsi="Times New Roman"/>
          <w:sz w:val="28"/>
          <w:szCs w:val="28"/>
        </w:rPr>
      </w:pPr>
      <w:r w:rsidRPr="001E2102">
        <w:rPr>
          <w:rFonts w:ascii="Times New Roman" w:hAnsi="Times New Roman"/>
          <w:sz w:val="28"/>
          <w:szCs w:val="28"/>
        </w:rPr>
        <w:t>хозяйственные корпуса;</w:t>
      </w:r>
    </w:p>
    <w:p w:rsidR="001E2102" w:rsidRPr="001E2102" w:rsidRDefault="001E2102" w:rsidP="001E2102">
      <w:pPr>
        <w:pStyle w:val="nienie"/>
        <w:numPr>
          <w:ilvl w:val="0"/>
          <w:numId w:val="29"/>
        </w:numPr>
        <w:ind w:left="0" w:firstLine="709"/>
        <w:rPr>
          <w:rFonts w:ascii="Times New Roman" w:hAnsi="Times New Roman"/>
          <w:sz w:val="28"/>
          <w:szCs w:val="28"/>
        </w:rPr>
      </w:pPr>
      <w:r w:rsidRPr="001E2102">
        <w:rPr>
          <w:rFonts w:ascii="Times New Roman" w:hAnsi="Times New Roman"/>
          <w:sz w:val="28"/>
          <w:szCs w:val="28"/>
        </w:rPr>
        <w:t>участковые пункты милиции;</w:t>
      </w:r>
    </w:p>
    <w:p w:rsidR="001E2102" w:rsidRPr="001E2102" w:rsidRDefault="001E2102" w:rsidP="001E2102">
      <w:pPr>
        <w:pStyle w:val="nienie"/>
        <w:numPr>
          <w:ilvl w:val="0"/>
          <w:numId w:val="29"/>
        </w:numPr>
        <w:ind w:left="0" w:firstLine="709"/>
        <w:rPr>
          <w:rFonts w:ascii="Times New Roman" w:hAnsi="Times New Roman"/>
          <w:sz w:val="28"/>
          <w:szCs w:val="28"/>
        </w:rPr>
      </w:pPr>
      <w:r w:rsidRPr="001E2102">
        <w:rPr>
          <w:rFonts w:ascii="Times New Roman" w:hAnsi="Times New Roman"/>
          <w:sz w:val="28"/>
          <w:szCs w:val="28"/>
        </w:rPr>
        <w:t>общественные туалеты;</w:t>
      </w:r>
    </w:p>
    <w:p w:rsidR="001E2102" w:rsidRPr="001E2102" w:rsidRDefault="001E2102" w:rsidP="001E2102">
      <w:pPr>
        <w:pStyle w:val="nienie"/>
        <w:numPr>
          <w:ilvl w:val="0"/>
          <w:numId w:val="29"/>
        </w:numPr>
        <w:ind w:hanging="371"/>
        <w:rPr>
          <w:rFonts w:ascii="Times New Roman" w:hAnsi="Times New Roman"/>
          <w:sz w:val="28"/>
          <w:szCs w:val="28"/>
        </w:rPr>
      </w:pPr>
      <w:r w:rsidRPr="001E2102">
        <w:rPr>
          <w:rFonts w:ascii="Times New Roman" w:hAnsi="Times New Roman"/>
          <w:sz w:val="28"/>
          <w:szCs w:val="28"/>
        </w:rPr>
        <w:t>киоски, лоточная торговля, временные павильоны розничной торговли и обслужив</w:t>
      </w:r>
      <w:r w:rsidRPr="001E2102">
        <w:rPr>
          <w:rFonts w:ascii="Times New Roman" w:hAnsi="Times New Roman"/>
          <w:sz w:val="28"/>
          <w:szCs w:val="28"/>
        </w:rPr>
        <w:t>а</w:t>
      </w:r>
      <w:r w:rsidRPr="001E2102">
        <w:rPr>
          <w:rFonts w:ascii="Times New Roman" w:hAnsi="Times New Roman"/>
          <w:sz w:val="28"/>
          <w:szCs w:val="28"/>
        </w:rPr>
        <w:t>ния;</w:t>
      </w:r>
    </w:p>
    <w:p w:rsidR="001E2102" w:rsidRPr="001E2102" w:rsidRDefault="001E2102" w:rsidP="001E2102">
      <w:pPr>
        <w:pStyle w:val="nienie"/>
        <w:numPr>
          <w:ilvl w:val="0"/>
          <w:numId w:val="29"/>
        </w:numPr>
        <w:ind w:left="0" w:firstLine="709"/>
        <w:rPr>
          <w:rFonts w:ascii="Times New Roman" w:hAnsi="Times New Roman"/>
          <w:sz w:val="28"/>
          <w:szCs w:val="28"/>
        </w:rPr>
      </w:pPr>
      <w:r w:rsidRPr="001E2102">
        <w:rPr>
          <w:rFonts w:ascii="Times New Roman" w:hAnsi="Times New Roman"/>
          <w:sz w:val="28"/>
          <w:szCs w:val="28"/>
        </w:rPr>
        <w:t>резервуары для хранения воды;</w:t>
      </w:r>
    </w:p>
    <w:p w:rsidR="001E2102" w:rsidRPr="001E2102" w:rsidRDefault="001E2102" w:rsidP="001E2102">
      <w:pPr>
        <w:pStyle w:val="nienie"/>
        <w:numPr>
          <w:ilvl w:val="0"/>
          <w:numId w:val="29"/>
        </w:numPr>
        <w:ind w:left="0" w:firstLine="709"/>
        <w:rPr>
          <w:rFonts w:ascii="Times New Roman" w:hAnsi="Times New Roman"/>
          <w:sz w:val="28"/>
          <w:szCs w:val="28"/>
        </w:rPr>
      </w:pPr>
      <w:r w:rsidRPr="001E2102">
        <w:rPr>
          <w:rFonts w:ascii="Times New Roman" w:hAnsi="Times New Roman"/>
          <w:sz w:val="28"/>
          <w:szCs w:val="28"/>
        </w:rPr>
        <w:t>объекты пожарной охраны;</w:t>
      </w:r>
    </w:p>
    <w:p w:rsidR="001E2102" w:rsidRPr="001E2102" w:rsidRDefault="001E2102" w:rsidP="001E2102">
      <w:pPr>
        <w:pStyle w:val="nienie"/>
        <w:numPr>
          <w:ilvl w:val="0"/>
          <w:numId w:val="29"/>
        </w:numPr>
        <w:ind w:left="0" w:firstLine="709"/>
        <w:rPr>
          <w:rFonts w:ascii="Times New Roman" w:hAnsi="Times New Roman"/>
          <w:sz w:val="28"/>
          <w:szCs w:val="28"/>
        </w:rPr>
      </w:pPr>
      <w:r w:rsidRPr="001E2102">
        <w:rPr>
          <w:rFonts w:ascii="Times New Roman" w:hAnsi="Times New Roman"/>
          <w:sz w:val="28"/>
          <w:szCs w:val="28"/>
        </w:rPr>
        <w:t>парковки;</w:t>
      </w:r>
    </w:p>
    <w:p w:rsidR="001E2102" w:rsidRPr="001E2102" w:rsidRDefault="001E2102" w:rsidP="001E2102">
      <w:pPr>
        <w:pStyle w:val="nienie"/>
        <w:numPr>
          <w:ilvl w:val="0"/>
          <w:numId w:val="29"/>
        </w:numPr>
        <w:ind w:left="0" w:firstLine="709"/>
        <w:rPr>
          <w:rFonts w:ascii="Times New Roman" w:hAnsi="Times New Roman"/>
          <w:sz w:val="28"/>
          <w:szCs w:val="28"/>
        </w:rPr>
      </w:pPr>
      <w:r w:rsidRPr="001E2102">
        <w:rPr>
          <w:rFonts w:ascii="Times New Roman" w:hAnsi="Times New Roman"/>
          <w:sz w:val="28"/>
          <w:szCs w:val="28"/>
        </w:rPr>
        <w:t>площадки для выгула собак.</w:t>
      </w:r>
    </w:p>
    <w:p w:rsidR="001E2102" w:rsidRPr="001E2102" w:rsidRDefault="001E2102" w:rsidP="001E2102">
      <w:pPr>
        <w:pStyle w:val="nienie"/>
        <w:rPr>
          <w:rFonts w:ascii="Times New Roman" w:hAnsi="Times New Roman"/>
          <w:sz w:val="28"/>
          <w:szCs w:val="28"/>
        </w:rPr>
      </w:pPr>
    </w:p>
    <w:p w:rsidR="001E2102" w:rsidRPr="001E2102" w:rsidRDefault="001E2102" w:rsidP="001E2102">
      <w:pPr>
        <w:pStyle w:val="nienie"/>
        <w:rPr>
          <w:rFonts w:ascii="Times New Roman" w:hAnsi="Times New Roman"/>
          <w:sz w:val="28"/>
          <w:szCs w:val="28"/>
        </w:rPr>
      </w:pPr>
    </w:p>
    <w:p w:rsidR="001E2102" w:rsidRPr="001E2102" w:rsidRDefault="001E2102" w:rsidP="001E2102">
      <w:pPr>
        <w:ind w:firstLine="709"/>
        <w:jc w:val="both"/>
        <w:rPr>
          <w:color w:val="000000"/>
        </w:rPr>
      </w:pPr>
    </w:p>
    <w:p w:rsidR="001E2102" w:rsidRPr="001E2102" w:rsidRDefault="001E2102" w:rsidP="001E2102">
      <w:pPr>
        <w:ind w:firstLine="709"/>
        <w:jc w:val="both"/>
        <w:rPr>
          <w:color w:val="000000"/>
        </w:rPr>
      </w:pPr>
    </w:p>
    <w:p w:rsidR="001E2102" w:rsidRPr="001E2102" w:rsidRDefault="001E2102" w:rsidP="001E2102">
      <w:pPr>
        <w:ind w:firstLine="709"/>
        <w:jc w:val="both"/>
        <w:rPr>
          <w:b/>
          <w:bCs/>
          <w:u w:val="single"/>
        </w:rPr>
      </w:pPr>
      <w:r w:rsidRPr="001E2102">
        <w:rPr>
          <w:b/>
          <w:bCs/>
          <w:u w:val="single"/>
        </w:rPr>
        <w:t>Р–2. Зона коллективных садов и садово-огородных участков</w:t>
      </w:r>
    </w:p>
    <w:p w:rsidR="001E2102" w:rsidRPr="001E2102" w:rsidRDefault="001E2102" w:rsidP="001E2102">
      <w:pPr>
        <w:pStyle w:val="Iauiue"/>
        <w:spacing w:before="120"/>
        <w:ind w:firstLine="709"/>
        <w:jc w:val="both"/>
        <w:rPr>
          <w:i/>
          <w:iCs/>
          <w:sz w:val="28"/>
          <w:szCs w:val="28"/>
        </w:rPr>
      </w:pPr>
      <w:r w:rsidRPr="001E2102">
        <w:rPr>
          <w:i/>
          <w:iCs/>
          <w:sz w:val="28"/>
          <w:szCs w:val="28"/>
        </w:rPr>
        <w:t xml:space="preserve">Зона коллективных садов выделена для обеспечения правовых условий формирования территорий, используемых в целях удовлетворения </w:t>
      </w:r>
      <w:r w:rsidRPr="001E2102">
        <w:rPr>
          <w:i/>
          <w:iCs/>
          <w:sz w:val="28"/>
          <w:szCs w:val="28"/>
        </w:rPr>
        <w:lastRenderedPageBreak/>
        <w:t>потребностей населения в выращивании фруктов и овощей, а также отдыха при соблюдении нижеследующих видов и параметров ра</w:t>
      </w:r>
      <w:r w:rsidRPr="001E2102">
        <w:rPr>
          <w:i/>
          <w:iCs/>
          <w:sz w:val="28"/>
          <w:szCs w:val="28"/>
        </w:rPr>
        <w:t>з</w:t>
      </w:r>
      <w:r w:rsidRPr="001E2102">
        <w:rPr>
          <w:i/>
          <w:iCs/>
          <w:sz w:val="28"/>
          <w:szCs w:val="28"/>
        </w:rPr>
        <w:t xml:space="preserve">решенного использования недвижимости. </w:t>
      </w:r>
    </w:p>
    <w:p w:rsidR="001E2102" w:rsidRPr="001E2102" w:rsidRDefault="001E2102" w:rsidP="001E2102">
      <w:pPr>
        <w:pStyle w:val="Iauiue"/>
        <w:ind w:firstLine="709"/>
        <w:jc w:val="both"/>
        <w:rPr>
          <w:sz w:val="28"/>
          <w:szCs w:val="28"/>
        </w:rPr>
      </w:pPr>
    </w:p>
    <w:p w:rsidR="001E2102" w:rsidRPr="001E2102" w:rsidRDefault="001E2102" w:rsidP="001E2102">
      <w:pPr>
        <w:pStyle w:val="Iauiue"/>
        <w:ind w:firstLine="709"/>
        <w:jc w:val="both"/>
        <w:rPr>
          <w:b/>
          <w:sz w:val="28"/>
          <w:szCs w:val="28"/>
          <w:u w:val="single"/>
        </w:rPr>
      </w:pPr>
      <w:r w:rsidRPr="001E2102">
        <w:rPr>
          <w:b/>
          <w:sz w:val="28"/>
          <w:szCs w:val="28"/>
          <w:u w:val="single"/>
        </w:rPr>
        <w:t>Основные виды разрешенного использования недвижимости:</w:t>
      </w:r>
    </w:p>
    <w:p w:rsidR="001E2102" w:rsidRPr="001E2102" w:rsidRDefault="001E2102" w:rsidP="001E2102">
      <w:pPr>
        <w:pStyle w:val="nienie"/>
        <w:tabs>
          <w:tab w:val="num" w:pos="1080"/>
        </w:tabs>
        <w:spacing w:before="120"/>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садовые дома, летние сооружения;</w:t>
      </w:r>
    </w:p>
    <w:p w:rsidR="001E2102" w:rsidRPr="001E2102" w:rsidRDefault="001E2102" w:rsidP="001E2102">
      <w:pPr>
        <w:pStyle w:val="nienie"/>
        <w:tabs>
          <w:tab w:val="num" w:pos="1080"/>
        </w:tabs>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сады, огороды;</w:t>
      </w:r>
    </w:p>
    <w:p w:rsidR="001E2102" w:rsidRPr="001E2102" w:rsidRDefault="001E2102" w:rsidP="001E2102">
      <w:pPr>
        <w:pStyle w:val="nienie"/>
        <w:ind w:left="0" w:firstLine="709"/>
        <w:rPr>
          <w:rFonts w:ascii="Times New Roman" w:hAnsi="Times New Roman"/>
          <w:sz w:val="28"/>
          <w:szCs w:val="28"/>
        </w:rPr>
      </w:pPr>
    </w:p>
    <w:p w:rsidR="001E2102" w:rsidRPr="001E2102" w:rsidRDefault="001E2102" w:rsidP="001E2102">
      <w:pPr>
        <w:ind w:firstLine="709"/>
        <w:jc w:val="both"/>
        <w:rPr>
          <w:b/>
          <w:bCs/>
          <w:u w:val="single"/>
        </w:rPr>
      </w:pPr>
      <w:r w:rsidRPr="001E2102">
        <w:rPr>
          <w:b/>
          <w:bCs/>
          <w:u w:val="single"/>
        </w:rPr>
        <w:t>Вспомогательные виды разрешенного использования:</w:t>
      </w:r>
    </w:p>
    <w:p w:rsidR="001E2102" w:rsidRPr="001E2102" w:rsidRDefault="001E2102" w:rsidP="001E2102">
      <w:pPr>
        <w:tabs>
          <w:tab w:val="num" w:pos="1080"/>
        </w:tabs>
        <w:spacing w:before="120"/>
        <w:ind w:firstLine="709"/>
        <w:jc w:val="both"/>
      </w:pPr>
      <w:r w:rsidRPr="001E2102">
        <w:t>-</w:t>
      </w:r>
      <w:r w:rsidRPr="001E2102">
        <w:tab/>
        <w:t>дворовые постройки (мастерские, сараи, теплицы, бани, погреба и пр.);</w:t>
      </w:r>
    </w:p>
    <w:p w:rsidR="001E2102" w:rsidRPr="001E2102" w:rsidRDefault="001E2102" w:rsidP="001E2102">
      <w:pPr>
        <w:pStyle w:val="nienie"/>
        <w:tabs>
          <w:tab w:val="num" w:pos="1080"/>
        </w:tabs>
        <w:ind w:left="1080" w:hanging="360"/>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строения для занятий индивидуальной трудовой деятельностью (без нарушения принципов добрососедства);</w:t>
      </w:r>
    </w:p>
    <w:p w:rsidR="001E2102" w:rsidRPr="001E2102" w:rsidRDefault="001E2102" w:rsidP="001E2102">
      <w:pPr>
        <w:pStyle w:val="nienie"/>
        <w:tabs>
          <w:tab w:val="num" w:pos="1080"/>
        </w:tabs>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индивидуальные гаражи на придомовом участке или парковки;</w:t>
      </w:r>
    </w:p>
    <w:p w:rsidR="001E2102" w:rsidRPr="001E2102" w:rsidRDefault="001E2102" w:rsidP="001E2102">
      <w:pPr>
        <w:pStyle w:val="nienie"/>
        <w:tabs>
          <w:tab w:val="num" w:pos="1080"/>
        </w:tabs>
        <w:ind w:left="1080" w:hanging="371"/>
        <w:rPr>
          <w:rFonts w:ascii="Times New Roman" w:hAnsi="Times New Roman"/>
          <w:bCs/>
          <w:sz w:val="28"/>
          <w:szCs w:val="28"/>
        </w:rPr>
      </w:pPr>
      <w:r w:rsidRPr="001E2102">
        <w:rPr>
          <w:rFonts w:ascii="Times New Roman" w:hAnsi="Times New Roman"/>
          <w:sz w:val="28"/>
          <w:szCs w:val="28"/>
        </w:rPr>
        <w:t>-</w:t>
      </w:r>
      <w:r w:rsidRPr="001E2102">
        <w:rPr>
          <w:rFonts w:ascii="Times New Roman" w:hAnsi="Times New Roman"/>
          <w:sz w:val="28"/>
          <w:szCs w:val="28"/>
        </w:rPr>
        <w:tab/>
        <w:t xml:space="preserve">административные помещения, связанные с обслуживанием </w:t>
      </w:r>
      <w:r w:rsidRPr="001E2102">
        <w:rPr>
          <w:bCs/>
          <w:sz w:val="28"/>
          <w:szCs w:val="28"/>
        </w:rPr>
        <w:t>коллективных садов и садово-огородных участков</w:t>
      </w:r>
      <w:r w:rsidRPr="001E2102">
        <w:rPr>
          <w:rFonts w:ascii="Times New Roman" w:hAnsi="Times New Roman"/>
          <w:bCs/>
          <w:sz w:val="28"/>
          <w:szCs w:val="28"/>
        </w:rPr>
        <w:t>;</w:t>
      </w:r>
    </w:p>
    <w:p w:rsidR="001E2102" w:rsidRPr="001E2102" w:rsidRDefault="001E2102" w:rsidP="001E2102">
      <w:pPr>
        <w:pStyle w:val="nienie"/>
        <w:tabs>
          <w:tab w:val="num" w:pos="1080"/>
        </w:tabs>
        <w:ind w:left="1080" w:hanging="371"/>
        <w:rPr>
          <w:rFonts w:ascii="Times New Roman" w:hAnsi="Times New Roman"/>
          <w:sz w:val="28"/>
          <w:szCs w:val="28"/>
        </w:rPr>
      </w:pPr>
      <w:r w:rsidRPr="001E2102">
        <w:rPr>
          <w:rFonts w:ascii="Times New Roman" w:hAnsi="Times New Roman"/>
          <w:bCs/>
          <w:sz w:val="28"/>
          <w:szCs w:val="28"/>
        </w:rPr>
        <w:t>-</w:t>
      </w:r>
      <w:r w:rsidRPr="001E2102">
        <w:rPr>
          <w:rFonts w:ascii="Times New Roman" w:hAnsi="Times New Roman"/>
          <w:bCs/>
          <w:sz w:val="28"/>
          <w:szCs w:val="28"/>
        </w:rPr>
        <w:tab/>
        <w:t>магазины товаров первой необходимости торговой площадью до 40м</w:t>
      </w:r>
      <w:r w:rsidRPr="001E2102">
        <w:rPr>
          <w:rFonts w:ascii="Times New Roman" w:hAnsi="Times New Roman"/>
          <w:bCs/>
          <w:sz w:val="28"/>
          <w:szCs w:val="28"/>
          <w:vertAlign w:val="superscript"/>
        </w:rPr>
        <w:t>2</w:t>
      </w:r>
      <w:r w:rsidRPr="001E2102">
        <w:rPr>
          <w:rFonts w:ascii="Times New Roman" w:hAnsi="Times New Roman"/>
          <w:bCs/>
          <w:sz w:val="28"/>
          <w:szCs w:val="28"/>
        </w:rPr>
        <w:t>;</w:t>
      </w:r>
    </w:p>
    <w:p w:rsidR="001E2102" w:rsidRPr="001E2102" w:rsidRDefault="001E2102" w:rsidP="001E2102">
      <w:pPr>
        <w:tabs>
          <w:tab w:val="num" w:pos="1080"/>
        </w:tabs>
        <w:ind w:firstLine="709"/>
        <w:jc w:val="both"/>
      </w:pPr>
      <w:r w:rsidRPr="001E2102">
        <w:t>-</w:t>
      </w:r>
      <w:r w:rsidRPr="001E2102">
        <w:tab/>
        <w:t>детские площадки, площадки для отдыха, спортивных занятий;</w:t>
      </w:r>
    </w:p>
    <w:p w:rsidR="001E2102" w:rsidRPr="001E2102" w:rsidRDefault="001E2102" w:rsidP="001E2102">
      <w:pPr>
        <w:pStyle w:val="nienie"/>
        <w:tabs>
          <w:tab w:val="num" w:pos="1080"/>
        </w:tabs>
        <w:ind w:firstLine="11"/>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емкости для хранения воды на индивидуальном участке;</w:t>
      </w:r>
    </w:p>
    <w:p w:rsidR="001E2102" w:rsidRPr="001E2102" w:rsidRDefault="001E2102" w:rsidP="001E2102">
      <w:pPr>
        <w:pStyle w:val="nienie"/>
        <w:tabs>
          <w:tab w:val="num" w:pos="1080"/>
        </w:tabs>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водозаборы;</w:t>
      </w:r>
    </w:p>
    <w:p w:rsidR="001E2102" w:rsidRPr="001E2102" w:rsidRDefault="001E2102" w:rsidP="001E2102">
      <w:pPr>
        <w:pStyle w:val="nienie"/>
        <w:tabs>
          <w:tab w:val="num" w:pos="1080"/>
        </w:tabs>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общественные резервуары для хранения воды;</w:t>
      </w:r>
    </w:p>
    <w:p w:rsidR="001E2102" w:rsidRPr="001E2102" w:rsidRDefault="001E2102" w:rsidP="001E2102">
      <w:pPr>
        <w:pStyle w:val="nienie"/>
        <w:tabs>
          <w:tab w:val="num" w:pos="1080"/>
        </w:tabs>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помещения для охраны коллективных садов;</w:t>
      </w:r>
    </w:p>
    <w:p w:rsidR="001E2102" w:rsidRPr="001E2102" w:rsidRDefault="001E2102" w:rsidP="001E2102">
      <w:pPr>
        <w:pStyle w:val="nienie"/>
        <w:tabs>
          <w:tab w:val="num" w:pos="1080"/>
        </w:tabs>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площадки для мусоросборников;</w:t>
      </w:r>
    </w:p>
    <w:p w:rsidR="001E2102" w:rsidRPr="001E2102" w:rsidRDefault="001E2102" w:rsidP="001E2102">
      <w:pPr>
        <w:pStyle w:val="nienie"/>
        <w:tabs>
          <w:tab w:val="num" w:pos="1080"/>
        </w:tabs>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противопожарные водоемы;</w:t>
      </w:r>
    </w:p>
    <w:p w:rsidR="001E2102" w:rsidRPr="001E2102" w:rsidRDefault="001E2102" w:rsidP="001E2102">
      <w:pPr>
        <w:pStyle w:val="nienie"/>
        <w:tabs>
          <w:tab w:val="num" w:pos="1080"/>
        </w:tabs>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лесозащитные полосы.</w:t>
      </w:r>
    </w:p>
    <w:p w:rsidR="001E2102" w:rsidRPr="001E2102" w:rsidRDefault="001E2102" w:rsidP="001E2102">
      <w:pPr>
        <w:pStyle w:val="Iauiue"/>
        <w:ind w:firstLine="709"/>
        <w:jc w:val="both"/>
        <w:rPr>
          <w:b/>
          <w:sz w:val="28"/>
          <w:szCs w:val="28"/>
        </w:rPr>
      </w:pPr>
    </w:p>
    <w:p w:rsidR="001E2102" w:rsidRPr="001E2102" w:rsidRDefault="001E2102" w:rsidP="001E2102">
      <w:pPr>
        <w:pStyle w:val="Iauiue"/>
        <w:ind w:firstLine="709"/>
        <w:jc w:val="both"/>
        <w:rPr>
          <w:b/>
          <w:sz w:val="28"/>
          <w:szCs w:val="28"/>
          <w:u w:val="single"/>
        </w:rPr>
      </w:pPr>
      <w:r w:rsidRPr="001E2102">
        <w:rPr>
          <w:b/>
          <w:sz w:val="28"/>
          <w:szCs w:val="28"/>
          <w:u w:val="single"/>
        </w:rPr>
        <w:t>Условно разрешенные виды использования:</w:t>
      </w:r>
    </w:p>
    <w:p w:rsidR="001E2102" w:rsidRPr="001E2102" w:rsidRDefault="001E2102" w:rsidP="001E2102">
      <w:pPr>
        <w:pStyle w:val="nienie"/>
        <w:tabs>
          <w:tab w:val="num" w:pos="1080"/>
        </w:tabs>
        <w:spacing w:before="120"/>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коллективные овощехранилища;</w:t>
      </w:r>
    </w:p>
    <w:p w:rsidR="001E2102" w:rsidRPr="001E2102" w:rsidRDefault="001E2102" w:rsidP="001E2102">
      <w:pPr>
        <w:pStyle w:val="nienie"/>
        <w:tabs>
          <w:tab w:val="num" w:pos="1080"/>
        </w:tabs>
        <w:ind w:left="0" w:firstLine="709"/>
        <w:rPr>
          <w:rFonts w:ascii="Times New Roman" w:hAnsi="Times New Roman"/>
          <w:sz w:val="28"/>
          <w:szCs w:val="28"/>
        </w:rPr>
      </w:pPr>
      <w:r w:rsidRPr="001E2102">
        <w:rPr>
          <w:rFonts w:ascii="Times New Roman" w:hAnsi="Times New Roman"/>
          <w:sz w:val="28"/>
          <w:szCs w:val="28"/>
        </w:rPr>
        <w:t>-</w:t>
      </w:r>
      <w:r w:rsidRPr="001E2102">
        <w:rPr>
          <w:rFonts w:ascii="Times New Roman" w:hAnsi="Times New Roman"/>
          <w:sz w:val="28"/>
          <w:szCs w:val="28"/>
        </w:rPr>
        <w:tab/>
        <w:t>открытые гостевые автостоянки;</w:t>
      </w:r>
    </w:p>
    <w:p w:rsidR="001E2102" w:rsidRPr="001E2102" w:rsidRDefault="001E2102" w:rsidP="001E2102">
      <w:pPr>
        <w:tabs>
          <w:tab w:val="num" w:pos="1080"/>
        </w:tabs>
        <w:ind w:left="1080" w:hanging="371"/>
        <w:jc w:val="both"/>
      </w:pPr>
      <w:r w:rsidRPr="001E2102">
        <w:t>-</w:t>
      </w:r>
      <w:r w:rsidRPr="001E2102">
        <w:tab/>
        <w:t xml:space="preserve">магазины </w:t>
      </w:r>
      <w:r w:rsidRPr="001E2102">
        <w:rPr>
          <w:bCs/>
        </w:rPr>
        <w:t>торговой площадью более 40м</w:t>
      </w:r>
      <w:r w:rsidRPr="001E2102">
        <w:rPr>
          <w:bCs/>
          <w:vertAlign w:val="superscript"/>
        </w:rPr>
        <w:t>2</w:t>
      </w:r>
      <w:r w:rsidRPr="001E2102">
        <w:t>, киоски, лоточная торговля, временные (сезонные) объекты обслуживания населения;</w:t>
      </w:r>
    </w:p>
    <w:p w:rsidR="001E2102" w:rsidRPr="001E2102" w:rsidRDefault="001E2102" w:rsidP="001E2102">
      <w:pPr>
        <w:tabs>
          <w:tab w:val="num" w:pos="1080"/>
        </w:tabs>
        <w:ind w:firstLine="709"/>
        <w:jc w:val="both"/>
      </w:pPr>
      <w:r w:rsidRPr="001E2102">
        <w:t>-</w:t>
      </w:r>
      <w:r w:rsidRPr="001E2102">
        <w:tab/>
        <w:t>физкультурно-оздоровительные сооружения;</w:t>
      </w:r>
    </w:p>
    <w:p w:rsidR="001E2102" w:rsidRPr="001E2102" w:rsidRDefault="001E2102" w:rsidP="001E2102">
      <w:pPr>
        <w:tabs>
          <w:tab w:val="num" w:pos="1080"/>
        </w:tabs>
        <w:ind w:firstLine="709"/>
        <w:jc w:val="both"/>
      </w:pPr>
      <w:r w:rsidRPr="001E2102">
        <w:t>-</w:t>
      </w:r>
      <w:r w:rsidRPr="001E2102">
        <w:tab/>
        <w:t>пункты оказания первой медицинской помощи;</w:t>
      </w:r>
    </w:p>
    <w:p w:rsidR="001E2102" w:rsidRPr="001E2102" w:rsidRDefault="001E2102" w:rsidP="001E2102">
      <w:pPr>
        <w:tabs>
          <w:tab w:val="num" w:pos="1080"/>
        </w:tabs>
        <w:ind w:firstLine="709"/>
        <w:jc w:val="both"/>
      </w:pPr>
      <w:r w:rsidRPr="001E2102">
        <w:t>-</w:t>
      </w:r>
      <w:r w:rsidRPr="001E2102">
        <w:tab/>
        <w:t xml:space="preserve">постройки для содержания мелких домашних животных; </w:t>
      </w:r>
    </w:p>
    <w:p w:rsidR="001E2102" w:rsidRPr="001E2102" w:rsidRDefault="001E2102" w:rsidP="001E2102">
      <w:pPr>
        <w:tabs>
          <w:tab w:val="num" w:pos="1080"/>
        </w:tabs>
        <w:ind w:firstLine="709"/>
        <w:jc w:val="both"/>
      </w:pPr>
      <w:r w:rsidRPr="001E2102">
        <w:t>-</w:t>
      </w:r>
      <w:r w:rsidRPr="001E2102">
        <w:tab/>
        <w:t>ветлечебницы без содержания животных.</w:t>
      </w:r>
    </w:p>
    <w:p w:rsidR="001E2102" w:rsidRPr="001E2102" w:rsidRDefault="001E2102" w:rsidP="001E2102">
      <w:pPr>
        <w:tabs>
          <w:tab w:val="num" w:pos="1080"/>
        </w:tabs>
        <w:ind w:firstLine="709"/>
        <w:jc w:val="both"/>
      </w:pPr>
    </w:p>
    <w:p w:rsidR="001E2102" w:rsidRPr="001E2102" w:rsidRDefault="001E2102" w:rsidP="001E2102">
      <w:pPr>
        <w:spacing w:before="120"/>
        <w:ind w:firstLine="709"/>
        <w:jc w:val="both"/>
        <w:rPr>
          <w:i/>
          <w:color w:val="000000"/>
        </w:rPr>
      </w:pPr>
      <w:r w:rsidRPr="001E2102">
        <w:rPr>
          <w:i/>
          <w:color w:val="000000"/>
        </w:rPr>
        <w:t>Планировочные и нормативные требования к размещению:</w:t>
      </w:r>
    </w:p>
    <w:p w:rsidR="001E2102" w:rsidRPr="001E2102" w:rsidRDefault="001E2102" w:rsidP="001E2102">
      <w:pPr>
        <w:pStyle w:val="Iauiue"/>
        <w:ind w:firstLine="709"/>
        <w:jc w:val="both"/>
        <w:rPr>
          <w:i/>
          <w:color w:val="000000"/>
          <w:sz w:val="28"/>
          <w:szCs w:val="28"/>
        </w:rPr>
      </w:pPr>
      <w:r w:rsidRPr="001E2102">
        <w:rPr>
          <w:i/>
          <w:color w:val="000000"/>
          <w:sz w:val="28"/>
          <w:szCs w:val="28"/>
        </w:rPr>
        <w:t>-  минимальная площадь садового или садово-огородного участка-400м2;</w:t>
      </w:r>
    </w:p>
    <w:p w:rsidR="001E2102" w:rsidRPr="001E2102" w:rsidRDefault="001E2102" w:rsidP="001E2102">
      <w:pPr>
        <w:pStyle w:val="Iauiue"/>
        <w:ind w:left="900" w:hanging="191"/>
        <w:jc w:val="both"/>
        <w:rPr>
          <w:i/>
          <w:color w:val="000000"/>
          <w:sz w:val="28"/>
          <w:szCs w:val="28"/>
        </w:rPr>
      </w:pPr>
      <w:r w:rsidRPr="001E2102">
        <w:rPr>
          <w:i/>
          <w:color w:val="000000"/>
          <w:sz w:val="28"/>
          <w:szCs w:val="28"/>
        </w:rPr>
        <w:t>-  расстояние между фронтальной границей участка и основным строением – в соо</w:t>
      </w:r>
      <w:r w:rsidRPr="001E2102">
        <w:rPr>
          <w:i/>
          <w:color w:val="000000"/>
          <w:sz w:val="28"/>
          <w:szCs w:val="28"/>
        </w:rPr>
        <w:t>т</w:t>
      </w:r>
      <w:r w:rsidRPr="001E2102">
        <w:rPr>
          <w:i/>
          <w:color w:val="000000"/>
          <w:sz w:val="28"/>
          <w:szCs w:val="28"/>
        </w:rPr>
        <w:t>ветствии со сложившейся или проектируемой линией застройки;</w:t>
      </w:r>
    </w:p>
    <w:p w:rsidR="001E2102" w:rsidRPr="001E2102" w:rsidRDefault="001E2102" w:rsidP="001E2102">
      <w:pPr>
        <w:pStyle w:val="Iauiue"/>
        <w:ind w:left="900" w:hanging="191"/>
        <w:jc w:val="both"/>
        <w:rPr>
          <w:i/>
          <w:color w:val="000000"/>
          <w:sz w:val="28"/>
          <w:szCs w:val="28"/>
        </w:rPr>
      </w:pPr>
      <w:r w:rsidRPr="001E2102">
        <w:rPr>
          <w:i/>
          <w:color w:val="000000"/>
          <w:sz w:val="28"/>
          <w:szCs w:val="28"/>
        </w:rPr>
        <w:lastRenderedPageBreak/>
        <w:t xml:space="preserve">-  минимальное расстояние от границ землевладения до строений, а также между строениями: </w:t>
      </w:r>
    </w:p>
    <w:p w:rsidR="001E2102" w:rsidRPr="001E2102" w:rsidRDefault="001E2102" w:rsidP="001E2102">
      <w:pPr>
        <w:pStyle w:val="Iauiue"/>
        <w:ind w:left="1620"/>
        <w:jc w:val="both"/>
        <w:rPr>
          <w:i/>
          <w:color w:val="000000"/>
          <w:sz w:val="28"/>
          <w:szCs w:val="28"/>
        </w:rPr>
      </w:pPr>
      <w:r w:rsidRPr="001E2102">
        <w:rPr>
          <w:i/>
          <w:color w:val="000000"/>
          <w:sz w:val="28"/>
          <w:szCs w:val="28"/>
        </w:rPr>
        <w:t>- от границ соседнего участка до: основного строения – 3м, хозяйственных и прочих строений – 1м, открытой стоянки – 1м; от отдельно стоящего гар</w:t>
      </w:r>
      <w:r w:rsidRPr="001E2102">
        <w:rPr>
          <w:i/>
          <w:color w:val="000000"/>
          <w:sz w:val="28"/>
          <w:szCs w:val="28"/>
        </w:rPr>
        <w:t>а</w:t>
      </w:r>
      <w:r w:rsidRPr="001E2102">
        <w:rPr>
          <w:i/>
          <w:color w:val="000000"/>
          <w:sz w:val="28"/>
          <w:szCs w:val="28"/>
        </w:rPr>
        <w:t>жа – 1м;</w:t>
      </w:r>
    </w:p>
    <w:p w:rsidR="001E2102" w:rsidRPr="001E2102" w:rsidRDefault="001E2102" w:rsidP="001E2102">
      <w:pPr>
        <w:pStyle w:val="Iauiue"/>
        <w:ind w:left="1800" w:hanging="180"/>
        <w:jc w:val="both"/>
        <w:rPr>
          <w:i/>
          <w:color w:val="000000"/>
          <w:sz w:val="28"/>
          <w:szCs w:val="28"/>
        </w:rPr>
      </w:pPr>
      <w:r w:rsidRPr="001E2102">
        <w:rPr>
          <w:i/>
          <w:color w:val="000000"/>
          <w:sz w:val="28"/>
          <w:szCs w:val="28"/>
        </w:rPr>
        <w:t>- от основных строений до отдельно стоящих хозяйственных и прочих стро</w:t>
      </w:r>
      <w:r w:rsidRPr="001E2102">
        <w:rPr>
          <w:i/>
          <w:color w:val="000000"/>
          <w:sz w:val="28"/>
          <w:szCs w:val="28"/>
        </w:rPr>
        <w:t>е</w:t>
      </w:r>
      <w:r w:rsidRPr="001E2102">
        <w:rPr>
          <w:i/>
          <w:color w:val="000000"/>
          <w:sz w:val="28"/>
          <w:szCs w:val="28"/>
        </w:rPr>
        <w:t>ний – в соответствии с требованиями СНиП 2.07.01-89*;</w:t>
      </w:r>
    </w:p>
    <w:p w:rsidR="001E2102" w:rsidRPr="001E2102" w:rsidRDefault="001E2102" w:rsidP="001E2102">
      <w:pPr>
        <w:pStyle w:val="Iauiue"/>
        <w:ind w:left="1620"/>
        <w:jc w:val="both"/>
        <w:rPr>
          <w:i/>
          <w:color w:val="000000"/>
          <w:sz w:val="28"/>
          <w:szCs w:val="28"/>
        </w:rPr>
      </w:pPr>
      <w:r w:rsidRPr="001E2102">
        <w:rPr>
          <w:i/>
          <w:color w:val="000000"/>
          <w:sz w:val="28"/>
          <w:szCs w:val="28"/>
        </w:rPr>
        <w:t>-  коэффициент использования территории – не более 0,67;</w:t>
      </w:r>
    </w:p>
    <w:p w:rsidR="001E2102" w:rsidRPr="001E2102" w:rsidRDefault="001E2102" w:rsidP="001E2102">
      <w:pPr>
        <w:pStyle w:val="Iauiue"/>
        <w:ind w:firstLine="709"/>
        <w:jc w:val="both"/>
        <w:rPr>
          <w:i/>
          <w:color w:val="000000"/>
          <w:sz w:val="28"/>
          <w:szCs w:val="28"/>
        </w:rPr>
      </w:pPr>
      <w:r w:rsidRPr="001E2102">
        <w:rPr>
          <w:i/>
          <w:color w:val="000000"/>
          <w:sz w:val="28"/>
          <w:szCs w:val="28"/>
        </w:rPr>
        <w:t>-  высота зданий:</w:t>
      </w:r>
    </w:p>
    <w:p w:rsidR="001E2102" w:rsidRPr="001E2102" w:rsidRDefault="001E2102" w:rsidP="001E2102">
      <w:pPr>
        <w:pStyle w:val="Iauiue"/>
        <w:tabs>
          <w:tab w:val="left" w:pos="1800"/>
        </w:tabs>
        <w:ind w:left="1800" w:hanging="180"/>
        <w:jc w:val="both"/>
        <w:rPr>
          <w:i/>
          <w:color w:val="000000"/>
          <w:sz w:val="28"/>
          <w:szCs w:val="28"/>
        </w:rPr>
      </w:pPr>
      <w:r w:rsidRPr="001E2102">
        <w:rPr>
          <w:i/>
          <w:color w:val="000000"/>
          <w:sz w:val="28"/>
          <w:szCs w:val="28"/>
        </w:rPr>
        <w:t>-  для всех основных строений количество надземных этажей – до двух с во</w:t>
      </w:r>
      <w:r w:rsidRPr="001E2102">
        <w:rPr>
          <w:i/>
          <w:color w:val="000000"/>
          <w:sz w:val="28"/>
          <w:szCs w:val="28"/>
        </w:rPr>
        <w:t>з</w:t>
      </w:r>
      <w:r w:rsidRPr="001E2102">
        <w:rPr>
          <w:i/>
          <w:color w:val="000000"/>
          <w:sz w:val="28"/>
          <w:szCs w:val="28"/>
        </w:rPr>
        <w:t>можным использованием (дополнительно) мансардного этажа, высота  от уровня земли до верха конька скатной кровли – не более 13,7м;</w:t>
      </w:r>
    </w:p>
    <w:p w:rsidR="001E2102" w:rsidRPr="001E2102" w:rsidRDefault="001E2102" w:rsidP="001E2102">
      <w:pPr>
        <w:pStyle w:val="Iauiue"/>
        <w:ind w:left="1800" w:hanging="180"/>
        <w:jc w:val="both"/>
        <w:rPr>
          <w:i/>
          <w:color w:val="000000"/>
          <w:sz w:val="28"/>
          <w:szCs w:val="28"/>
        </w:rPr>
      </w:pPr>
      <w:r w:rsidRPr="001E2102">
        <w:rPr>
          <w:i/>
          <w:color w:val="000000"/>
          <w:sz w:val="28"/>
          <w:szCs w:val="28"/>
        </w:rPr>
        <w:t>-  для вспомогательных строений высота от уровня земли до верха конька скатной кровли – не более 7м;</w:t>
      </w:r>
    </w:p>
    <w:p w:rsidR="001E2102" w:rsidRPr="001E2102" w:rsidRDefault="001E2102" w:rsidP="001E2102">
      <w:pPr>
        <w:pStyle w:val="Iauiue"/>
        <w:ind w:left="1800" w:hanging="180"/>
        <w:jc w:val="both"/>
        <w:rPr>
          <w:i/>
          <w:color w:val="000000"/>
          <w:sz w:val="28"/>
          <w:szCs w:val="28"/>
        </w:rPr>
      </w:pPr>
      <w:r w:rsidRPr="001E2102">
        <w:rPr>
          <w:i/>
          <w:color w:val="000000"/>
          <w:sz w:val="28"/>
          <w:szCs w:val="28"/>
        </w:rPr>
        <w:t>-  как исключение: шпили, башни, флагштоки – без ограничения;</w:t>
      </w:r>
    </w:p>
    <w:p w:rsidR="001E2102" w:rsidRPr="001E2102" w:rsidRDefault="001E2102" w:rsidP="001E2102">
      <w:pPr>
        <w:pStyle w:val="Iauiue"/>
        <w:ind w:left="900" w:hanging="191"/>
        <w:jc w:val="both"/>
        <w:rPr>
          <w:i/>
          <w:color w:val="000000"/>
          <w:sz w:val="28"/>
          <w:szCs w:val="28"/>
        </w:rPr>
      </w:pPr>
      <w:r w:rsidRPr="001E2102">
        <w:rPr>
          <w:i/>
          <w:color w:val="000000"/>
          <w:sz w:val="28"/>
          <w:szCs w:val="28"/>
        </w:rPr>
        <w:t>- вспомогательные строения, за исключением гаража, размещать перед основными строениями со стороны улиц не допускается;</w:t>
      </w:r>
    </w:p>
    <w:p w:rsidR="001E2102" w:rsidRPr="001E2102" w:rsidRDefault="001E2102" w:rsidP="001E2102">
      <w:pPr>
        <w:pStyle w:val="Iauiue"/>
        <w:ind w:left="900" w:hanging="191"/>
        <w:jc w:val="both"/>
        <w:rPr>
          <w:i/>
          <w:color w:val="000000"/>
          <w:sz w:val="28"/>
          <w:szCs w:val="28"/>
        </w:rPr>
      </w:pPr>
      <w:r w:rsidRPr="001E2102">
        <w:rPr>
          <w:i/>
          <w:color w:val="000000"/>
          <w:sz w:val="28"/>
          <w:szCs w:val="28"/>
        </w:rPr>
        <w:t>-  ограничения, связанные с размещением оконных проемов , выходящие на соседние д</w:t>
      </w:r>
      <w:r w:rsidRPr="001E2102">
        <w:rPr>
          <w:i/>
          <w:color w:val="000000"/>
          <w:sz w:val="28"/>
          <w:szCs w:val="28"/>
        </w:rPr>
        <w:t>о</w:t>
      </w:r>
      <w:r w:rsidRPr="001E2102">
        <w:rPr>
          <w:i/>
          <w:color w:val="000000"/>
          <w:sz w:val="28"/>
          <w:szCs w:val="28"/>
        </w:rPr>
        <w:t>мовладения: расстояния от окон жилых помещений до хозяйственных и прочих строений, расположенных на соседних участках, должно быть не менее 6м;</w:t>
      </w:r>
    </w:p>
    <w:p w:rsidR="001E2102" w:rsidRPr="001E2102" w:rsidRDefault="001E2102" w:rsidP="001E2102">
      <w:pPr>
        <w:pStyle w:val="Iauiue"/>
        <w:ind w:left="900" w:hanging="191"/>
        <w:jc w:val="both"/>
        <w:rPr>
          <w:i/>
          <w:color w:val="000000"/>
          <w:sz w:val="28"/>
          <w:szCs w:val="28"/>
        </w:rPr>
      </w:pPr>
      <w:r w:rsidRPr="001E2102">
        <w:rPr>
          <w:i/>
          <w:color w:val="000000"/>
          <w:sz w:val="28"/>
          <w:szCs w:val="28"/>
        </w:rPr>
        <w:t>-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w:t>
      </w:r>
      <w:r w:rsidRPr="001E2102">
        <w:rPr>
          <w:i/>
          <w:color w:val="000000"/>
          <w:sz w:val="28"/>
          <w:szCs w:val="28"/>
        </w:rPr>
        <w:t>ы</w:t>
      </w:r>
      <w:r w:rsidRPr="001E2102">
        <w:rPr>
          <w:i/>
          <w:color w:val="000000"/>
          <w:sz w:val="28"/>
          <w:szCs w:val="28"/>
        </w:rPr>
        <w:t>ми как минимум на протяжении одного квартала с обеих сторон.</w:t>
      </w:r>
    </w:p>
    <w:p w:rsidR="001E2102" w:rsidRPr="001E2102" w:rsidRDefault="001E2102" w:rsidP="001E2102">
      <w:pPr>
        <w:pStyle w:val="Iauiue"/>
        <w:ind w:left="1620"/>
        <w:jc w:val="both"/>
        <w:rPr>
          <w:color w:val="000000"/>
          <w:sz w:val="28"/>
          <w:szCs w:val="28"/>
        </w:rPr>
      </w:pPr>
    </w:p>
    <w:p w:rsidR="001E2102" w:rsidRPr="001E2102" w:rsidRDefault="001E2102" w:rsidP="001E2102">
      <w:pPr>
        <w:pStyle w:val="Iauiue"/>
        <w:ind w:left="1620"/>
        <w:jc w:val="both"/>
        <w:rPr>
          <w:color w:val="000000"/>
          <w:sz w:val="28"/>
          <w:szCs w:val="28"/>
        </w:rPr>
      </w:pPr>
    </w:p>
    <w:p w:rsidR="001E2102" w:rsidRPr="001E2102" w:rsidRDefault="001E2102" w:rsidP="001E2102">
      <w:pPr>
        <w:ind w:firstLine="709"/>
        <w:jc w:val="both"/>
        <w:rPr>
          <w:b/>
        </w:rPr>
      </w:pPr>
      <w:r w:rsidRPr="001E2102">
        <w:rPr>
          <w:b/>
          <w:u w:val="single"/>
        </w:rPr>
        <w:t>Статья 38.7.</w:t>
      </w:r>
      <w:r w:rsidRPr="001E2102">
        <w:rPr>
          <w:b/>
        </w:rPr>
        <w:t xml:space="preserve">  Градостроительные регламенты. </w:t>
      </w:r>
      <w:r w:rsidRPr="001E2102">
        <w:rPr>
          <w:b/>
          <w:bCs/>
        </w:rPr>
        <w:t>Зоны специального н</w:t>
      </w:r>
      <w:r w:rsidRPr="001E2102">
        <w:rPr>
          <w:b/>
          <w:bCs/>
        </w:rPr>
        <w:t>а</w:t>
      </w:r>
      <w:r w:rsidRPr="001E2102">
        <w:rPr>
          <w:b/>
          <w:bCs/>
        </w:rPr>
        <w:t>значения</w:t>
      </w:r>
    </w:p>
    <w:p w:rsidR="001E2102" w:rsidRPr="001E2102" w:rsidRDefault="001E2102" w:rsidP="001E2102">
      <w:pPr>
        <w:pStyle w:val="af0"/>
        <w:ind w:firstLine="709"/>
        <w:jc w:val="both"/>
        <w:rPr>
          <w:szCs w:val="28"/>
        </w:rPr>
      </w:pPr>
    </w:p>
    <w:p w:rsidR="001E2102" w:rsidRPr="001E2102" w:rsidRDefault="001E2102" w:rsidP="001E2102">
      <w:pPr>
        <w:ind w:firstLine="709"/>
        <w:jc w:val="both"/>
        <w:rPr>
          <w:b/>
          <w:bCs/>
          <w:color w:val="000000"/>
          <w:u w:val="single"/>
        </w:rPr>
      </w:pPr>
      <w:r w:rsidRPr="001E2102">
        <w:rPr>
          <w:b/>
          <w:bCs/>
          <w:color w:val="000000"/>
          <w:u w:val="single"/>
        </w:rPr>
        <w:t>СО – 1. Зона водозаборных, иных технических сооружений</w:t>
      </w:r>
    </w:p>
    <w:p w:rsidR="001E2102" w:rsidRPr="001E2102" w:rsidRDefault="001E2102" w:rsidP="001E2102">
      <w:pPr>
        <w:pStyle w:val="nienie"/>
        <w:spacing w:before="120"/>
        <w:ind w:left="0" w:firstLine="709"/>
        <w:rPr>
          <w:rFonts w:ascii="Times New Roman" w:hAnsi="Times New Roman"/>
          <w:i/>
          <w:iCs/>
          <w:sz w:val="28"/>
          <w:szCs w:val="28"/>
        </w:rPr>
      </w:pPr>
      <w:r w:rsidRPr="001E2102">
        <w:rPr>
          <w:rFonts w:ascii="Times New Roman" w:hAnsi="Times New Roman"/>
          <w:i/>
          <w:iCs/>
          <w:sz w:val="28"/>
          <w:szCs w:val="28"/>
        </w:rPr>
        <w:t>Зона СО-1 выделены для обеспечения правовых условий использования участков исто</w:t>
      </w:r>
      <w:r w:rsidRPr="001E2102">
        <w:rPr>
          <w:rFonts w:ascii="Times New Roman" w:hAnsi="Times New Roman"/>
          <w:i/>
          <w:iCs/>
          <w:sz w:val="28"/>
          <w:szCs w:val="28"/>
        </w:rPr>
        <w:t>ч</w:t>
      </w:r>
      <w:r w:rsidRPr="001E2102">
        <w:rPr>
          <w:rFonts w:ascii="Times New Roman" w:hAnsi="Times New Roman"/>
          <w:i/>
          <w:iCs/>
          <w:sz w:val="28"/>
          <w:szCs w:val="28"/>
        </w:rPr>
        <w:t>никами водоснабжения, площадок водопроводных сооружений. Разрешается размещение зд</w:t>
      </w:r>
      <w:r w:rsidRPr="001E2102">
        <w:rPr>
          <w:rFonts w:ascii="Times New Roman" w:hAnsi="Times New Roman"/>
          <w:i/>
          <w:iCs/>
          <w:sz w:val="28"/>
          <w:szCs w:val="28"/>
        </w:rPr>
        <w:t>а</w:t>
      </w:r>
      <w:r w:rsidRPr="001E2102">
        <w:rPr>
          <w:rFonts w:ascii="Times New Roman" w:hAnsi="Times New Roman"/>
          <w:i/>
          <w:iCs/>
          <w:sz w:val="28"/>
          <w:szCs w:val="28"/>
        </w:rPr>
        <w:t>ний, сооружений и коммуникаций, связанных только с эксплуатацией источников водоснабж</w:t>
      </w:r>
      <w:r w:rsidRPr="001E2102">
        <w:rPr>
          <w:rFonts w:ascii="Times New Roman" w:hAnsi="Times New Roman"/>
          <w:i/>
          <w:iCs/>
          <w:sz w:val="28"/>
          <w:szCs w:val="28"/>
        </w:rPr>
        <w:t>е</w:t>
      </w:r>
      <w:r w:rsidRPr="001E2102">
        <w:rPr>
          <w:rFonts w:ascii="Times New Roman" w:hAnsi="Times New Roman"/>
          <w:i/>
          <w:iCs/>
          <w:sz w:val="28"/>
          <w:szCs w:val="28"/>
        </w:rPr>
        <w:t>ния.</w:t>
      </w:r>
    </w:p>
    <w:p w:rsidR="001E2102" w:rsidRPr="001E2102" w:rsidRDefault="001E2102" w:rsidP="001E2102">
      <w:pPr>
        <w:pStyle w:val="Iauiue"/>
        <w:ind w:firstLine="709"/>
        <w:jc w:val="both"/>
        <w:rPr>
          <w:b/>
          <w:sz w:val="28"/>
          <w:szCs w:val="28"/>
        </w:rPr>
      </w:pPr>
    </w:p>
    <w:p w:rsidR="001E2102" w:rsidRPr="001E2102" w:rsidRDefault="001E2102" w:rsidP="001E2102">
      <w:pPr>
        <w:pStyle w:val="Iauiue"/>
        <w:ind w:firstLine="709"/>
        <w:jc w:val="both"/>
        <w:rPr>
          <w:b/>
          <w:sz w:val="28"/>
          <w:szCs w:val="28"/>
          <w:u w:val="single"/>
        </w:rPr>
      </w:pPr>
      <w:r w:rsidRPr="001E2102">
        <w:rPr>
          <w:b/>
          <w:sz w:val="28"/>
          <w:szCs w:val="28"/>
          <w:u w:val="single"/>
        </w:rPr>
        <w:t>Основные виды разрешенного использования недвижимости:</w:t>
      </w:r>
    </w:p>
    <w:p w:rsidR="001E2102" w:rsidRPr="001E2102" w:rsidRDefault="001E2102" w:rsidP="001E2102">
      <w:pPr>
        <w:pStyle w:val="nienie"/>
        <w:numPr>
          <w:ilvl w:val="0"/>
          <w:numId w:val="19"/>
        </w:numPr>
        <w:spacing w:before="120"/>
        <w:ind w:left="0" w:firstLine="709"/>
        <w:rPr>
          <w:rFonts w:ascii="Times New Roman" w:hAnsi="Times New Roman"/>
          <w:sz w:val="28"/>
          <w:szCs w:val="28"/>
        </w:rPr>
      </w:pPr>
      <w:r w:rsidRPr="001E2102">
        <w:rPr>
          <w:rFonts w:ascii="Times New Roman" w:hAnsi="Times New Roman"/>
          <w:sz w:val="28"/>
          <w:szCs w:val="28"/>
        </w:rPr>
        <w:t>водозаборные сооружения;</w:t>
      </w:r>
    </w:p>
    <w:p w:rsidR="001E2102" w:rsidRPr="001E2102" w:rsidRDefault="001E2102" w:rsidP="001E2102">
      <w:pPr>
        <w:pStyle w:val="nienie"/>
        <w:numPr>
          <w:ilvl w:val="0"/>
          <w:numId w:val="19"/>
        </w:numPr>
        <w:ind w:left="0" w:firstLine="709"/>
        <w:rPr>
          <w:rFonts w:ascii="Times New Roman" w:hAnsi="Times New Roman"/>
          <w:sz w:val="28"/>
          <w:szCs w:val="28"/>
        </w:rPr>
      </w:pPr>
      <w:r w:rsidRPr="001E2102">
        <w:rPr>
          <w:rFonts w:ascii="Times New Roman" w:hAnsi="Times New Roman"/>
          <w:sz w:val="28"/>
          <w:szCs w:val="28"/>
        </w:rPr>
        <w:t>водопроводные очистные сооружения;</w:t>
      </w:r>
    </w:p>
    <w:p w:rsidR="001E2102" w:rsidRPr="001E2102" w:rsidRDefault="001E2102" w:rsidP="001E2102">
      <w:pPr>
        <w:pStyle w:val="nienie"/>
        <w:numPr>
          <w:ilvl w:val="0"/>
          <w:numId w:val="19"/>
        </w:numPr>
        <w:ind w:left="0" w:firstLine="709"/>
        <w:rPr>
          <w:rFonts w:ascii="Times New Roman" w:hAnsi="Times New Roman"/>
          <w:sz w:val="28"/>
          <w:szCs w:val="28"/>
        </w:rPr>
      </w:pPr>
      <w:r w:rsidRPr="001E2102">
        <w:rPr>
          <w:rFonts w:ascii="Times New Roman" w:hAnsi="Times New Roman"/>
          <w:sz w:val="28"/>
          <w:szCs w:val="28"/>
        </w:rPr>
        <w:t>аэрологические станции;</w:t>
      </w:r>
    </w:p>
    <w:p w:rsidR="001E2102" w:rsidRPr="001E2102" w:rsidRDefault="001E2102" w:rsidP="001E2102">
      <w:pPr>
        <w:pStyle w:val="nienie"/>
        <w:numPr>
          <w:ilvl w:val="0"/>
          <w:numId w:val="19"/>
        </w:numPr>
        <w:ind w:left="0" w:firstLine="709"/>
        <w:rPr>
          <w:rFonts w:ascii="Times New Roman" w:hAnsi="Times New Roman"/>
          <w:sz w:val="28"/>
          <w:szCs w:val="28"/>
        </w:rPr>
      </w:pPr>
      <w:r w:rsidRPr="001E2102">
        <w:rPr>
          <w:rFonts w:ascii="Times New Roman" w:hAnsi="Times New Roman"/>
          <w:sz w:val="28"/>
          <w:szCs w:val="28"/>
        </w:rPr>
        <w:t>метеостанции;</w:t>
      </w:r>
    </w:p>
    <w:p w:rsidR="001E2102" w:rsidRPr="001E2102" w:rsidRDefault="001E2102" w:rsidP="001E2102">
      <w:pPr>
        <w:pStyle w:val="nienie"/>
        <w:numPr>
          <w:ilvl w:val="0"/>
          <w:numId w:val="19"/>
        </w:numPr>
        <w:ind w:left="0" w:firstLine="709"/>
        <w:rPr>
          <w:rFonts w:ascii="Times New Roman" w:hAnsi="Times New Roman"/>
          <w:sz w:val="28"/>
          <w:szCs w:val="28"/>
        </w:rPr>
      </w:pPr>
      <w:r w:rsidRPr="001E2102">
        <w:rPr>
          <w:rFonts w:ascii="Times New Roman" w:hAnsi="Times New Roman"/>
          <w:sz w:val="28"/>
          <w:szCs w:val="28"/>
        </w:rPr>
        <w:t>насосные станции;</w:t>
      </w:r>
    </w:p>
    <w:p w:rsidR="001E2102" w:rsidRPr="001E2102" w:rsidRDefault="001E2102" w:rsidP="001E2102">
      <w:pPr>
        <w:pStyle w:val="25"/>
        <w:spacing w:before="120"/>
        <w:ind w:firstLine="709"/>
        <w:rPr>
          <w:color w:val="auto"/>
          <w:sz w:val="28"/>
          <w:szCs w:val="28"/>
          <w:u w:val="single"/>
          <w:lang w:val="ru-RU"/>
        </w:rPr>
      </w:pPr>
      <w:r w:rsidRPr="001E2102">
        <w:rPr>
          <w:color w:val="auto"/>
          <w:sz w:val="28"/>
          <w:szCs w:val="28"/>
          <w:u w:val="single"/>
          <w:lang w:val="ru-RU"/>
        </w:rPr>
        <w:lastRenderedPageBreak/>
        <w:t>Виды запрещенного использования:</w:t>
      </w:r>
    </w:p>
    <w:p w:rsidR="001E2102" w:rsidRPr="001E2102" w:rsidRDefault="001E2102" w:rsidP="001E2102">
      <w:pPr>
        <w:pStyle w:val="25"/>
        <w:spacing w:before="120"/>
        <w:ind w:firstLine="709"/>
        <w:rPr>
          <w:b w:val="0"/>
          <w:color w:val="auto"/>
          <w:sz w:val="28"/>
          <w:szCs w:val="28"/>
          <w:lang w:val="ru-RU"/>
        </w:rPr>
      </w:pPr>
      <w:r w:rsidRPr="001E2102">
        <w:rPr>
          <w:b w:val="0"/>
          <w:color w:val="auto"/>
          <w:sz w:val="28"/>
          <w:szCs w:val="28"/>
          <w:lang w:val="ru-RU"/>
        </w:rPr>
        <w:t>-    проведение авиационно-химических работ;</w:t>
      </w:r>
    </w:p>
    <w:p w:rsidR="001E2102" w:rsidRPr="001E2102" w:rsidRDefault="001E2102" w:rsidP="001E2102">
      <w:pPr>
        <w:pStyle w:val="25"/>
        <w:tabs>
          <w:tab w:val="left" w:pos="720"/>
        </w:tabs>
        <w:ind w:left="1080" w:hanging="371"/>
        <w:rPr>
          <w:b w:val="0"/>
          <w:color w:val="auto"/>
          <w:sz w:val="28"/>
          <w:szCs w:val="28"/>
          <w:lang w:val="ru-RU"/>
        </w:rPr>
      </w:pPr>
      <w:r w:rsidRPr="001E2102">
        <w:rPr>
          <w:b w:val="0"/>
          <w:color w:val="auto"/>
          <w:sz w:val="28"/>
          <w:szCs w:val="28"/>
          <w:lang w:val="ru-RU"/>
        </w:rPr>
        <w:t>-   применение химических средств борьбы с вредителями, болезнями растений и сорн</w:t>
      </w:r>
      <w:r w:rsidRPr="001E2102">
        <w:rPr>
          <w:b w:val="0"/>
          <w:color w:val="auto"/>
          <w:sz w:val="28"/>
          <w:szCs w:val="28"/>
          <w:lang w:val="ru-RU"/>
        </w:rPr>
        <w:t>я</w:t>
      </w:r>
      <w:r w:rsidRPr="001E2102">
        <w:rPr>
          <w:b w:val="0"/>
          <w:color w:val="auto"/>
          <w:sz w:val="28"/>
          <w:szCs w:val="28"/>
          <w:lang w:val="ru-RU"/>
        </w:rPr>
        <w:t>ками;</w:t>
      </w:r>
    </w:p>
    <w:p w:rsidR="001E2102" w:rsidRPr="001E2102" w:rsidRDefault="001E2102" w:rsidP="001E2102">
      <w:pPr>
        <w:pStyle w:val="25"/>
        <w:ind w:left="1080" w:hanging="371"/>
        <w:rPr>
          <w:b w:val="0"/>
          <w:color w:val="auto"/>
          <w:sz w:val="28"/>
          <w:szCs w:val="28"/>
          <w:lang w:val="ru-RU"/>
        </w:rPr>
      </w:pPr>
      <w:r w:rsidRPr="001E2102">
        <w:rPr>
          <w:b w:val="0"/>
          <w:color w:val="auto"/>
          <w:sz w:val="28"/>
          <w:szCs w:val="28"/>
          <w:lang w:val="ru-RU"/>
        </w:rPr>
        <w:t>-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w:t>
      </w:r>
      <w:r w:rsidRPr="001E2102">
        <w:rPr>
          <w:b w:val="0"/>
          <w:color w:val="auto"/>
          <w:sz w:val="28"/>
          <w:szCs w:val="28"/>
          <w:lang w:val="ru-RU"/>
        </w:rPr>
        <w:t>о</w:t>
      </w:r>
      <w:r w:rsidRPr="001E2102">
        <w:rPr>
          <w:b w:val="0"/>
          <w:color w:val="auto"/>
          <w:sz w:val="28"/>
          <w:szCs w:val="28"/>
          <w:lang w:val="ru-RU"/>
        </w:rPr>
        <w:t xml:space="preserve">хозяйственных отходов, кладбищ и скотомогильников, накопителей сточных вод; </w:t>
      </w:r>
    </w:p>
    <w:p w:rsidR="001E2102" w:rsidRPr="001E2102" w:rsidRDefault="001E2102" w:rsidP="001E2102">
      <w:pPr>
        <w:pStyle w:val="25"/>
        <w:ind w:firstLine="709"/>
        <w:rPr>
          <w:b w:val="0"/>
          <w:color w:val="auto"/>
          <w:sz w:val="28"/>
          <w:szCs w:val="28"/>
          <w:lang w:val="ru-RU"/>
        </w:rPr>
      </w:pPr>
      <w:r w:rsidRPr="001E2102">
        <w:rPr>
          <w:b w:val="0"/>
          <w:color w:val="auto"/>
          <w:sz w:val="28"/>
          <w:szCs w:val="28"/>
          <w:lang w:val="ru-RU"/>
        </w:rPr>
        <w:t>-    складирование навоза и мусора;</w:t>
      </w:r>
    </w:p>
    <w:p w:rsidR="001E2102" w:rsidRPr="001E2102" w:rsidRDefault="001E2102" w:rsidP="001E2102">
      <w:pPr>
        <w:pStyle w:val="25"/>
        <w:ind w:left="1080" w:hanging="371"/>
        <w:rPr>
          <w:b w:val="0"/>
          <w:color w:val="auto"/>
          <w:sz w:val="28"/>
          <w:szCs w:val="28"/>
          <w:lang w:val="ru-RU"/>
        </w:rPr>
      </w:pPr>
      <w:r w:rsidRPr="001E2102">
        <w:rPr>
          <w:b w:val="0"/>
          <w:color w:val="auto"/>
          <w:sz w:val="28"/>
          <w:szCs w:val="28"/>
          <w:lang w:val="ru-RU"/>
        </w:rPr>
        <w:t>-   заправка топливом, мойка и ремонт автомобилей, тракторов и других машин и мех</w:t>
      </w:r>
      <w:r w:rsidRPr="001E2102">
        <w:rPr>
          <w:b w:val="0"/>
          <w:color w:val="auto"/>
          <w:sz w:val="28"/>
          <w:szCs w:val="28"/>
          <w:lang w:val="ru-RU"/>
        </w:rPr>
        <w:t>а</w:t>
      </w:r>
      <w:r w:rsidRPr="001E2102">
        <w:rPr>
          <w:b w:val="0"/>
          <w:color w:val="auto"/>
          <w:sz w:val="28"/>
          <w:szCs w:val="28"/>
          <w:lang w:val="ru-RU"/>
        </w:rPr>
        <w:t xml:space="preserve">низмов; </w:t>
      </w:r>
    </w:p>
    <w:p w:rsidR="001E2102" w:rsidRPr="001E2102" w:rsidRDefault="001E2102" w:rsidP="001E2102">
      <w:pPr>
        <w:pStyle w:val="25"/>
        <w:ind w:firstLine="709"/>
        <w:rPr>
          <w:b w:val="0"/>
          <w:color w:val="auto"/>
          <w:sz w:val="28"/>
          <w:szCs w:val="28"/>
          <w:lang w:val="ru-RU"/>
        </w:rPr>
      </w:pPr>
      <w:r w:rsidRPr="001E2102">
        <w:rPr>
          <w:b w:val="0"/>
          <w:color w:val="auto"/>
          <w:sz w:val="28"/>
          <w:szCs w:val="28"/>
          <w:lang w:val="ru-RU"/>
        </w:rPr>
        <w:t>-    размещение стоянок транспортных средств;</w:t>
      </w:r>
    </w:p>
    <w:p w:rsidR="001E2102" w:rsidRPr="001E2102" w:rsidRDefault="001E2102" w:rsidP="001E2102">
      <w:pPr>
        <w:pStyle w:val="25"/>
        <w:ind w:firstLine="709"/>
        <w:rPr>
          <w:b w:val="0"/>
          <w:color w:val="auto"/>
          <w:sz w:val="28"/>
          <w:szCs w:val="28"/>
          <w:lang w:val="ru-RU"/>
        </w:rPr>
      </w:pPr>
      <w:r w:rsidRPr="001E2102">
        <w:rPr>
          <w:b w:val="0"/>
          <w:color w:val="auto"/>
          <w:sz w:val="28"/>
          <w:szCs w:val="28"/>
          <w:lang w:val="ru-RU"/>
        </w:rPr>
        <w:t>-    проведение рубок лесных насаждений.</w:t>
      </w:r>
    </w:p>
    <w:p w:rsidR="001E2102" w:rsidRPr="001E2102" w:rsidRDefault="001E2102" w:rsidP="001E2102">
      <w:pPr>
        <w:pStyle w:val="25"/>
        <w:ind w:firstLine="709"/>
        <w:rPr>
          <w:b w:val="0"/>
          <w:i/>
          <w:color w:val="auto"/>
          <w:sz w:val="28"/>
          <w:szCs w:val="28"/>
          <w:lang w:val="ru-RU"/>
        </w:rPr>
      </w:pPr>
    </w:p>
    <w:p w:rsidR="001E2102" w:rsidRPr="001E2102" w:rsidRDefault="001E2102" w:rsidP="001E2102">
      <w:pPr>
        <w:pStyle w:val="25"/>
        <w:ind w:firstLine="709"/>
        <w:rPr>
          <w:color w:val="auto"/>
          <w:sz w:val="28"/>
          <w:szCs w:val="28"/>
          <w:lang w:val="ru-RU"/>
        </w:rPr>
      </w:pPr>
      <w:r w:rsidRPr="001E2102">
        <w:rPr>
          <w:color w:val="auto"/>
          <w:sz w:val="28"/>
          <w:szCs w:val="28"/>
          <w:lang w:val="ru-RU"/>
        </w:rPr>
        <w:t>Условно разрешенные виды использования:</w:t>
      </w:r>
    </w:p>
    <w:p w:rsidR="001E2102" w:rsidRPr="001E2102" w:rsidRDefault="001E2102" w:rsidP="001E2102">
      <w:pPr>
        <w:pStyle w:val="25"/>
        <w:spacing w:before="120"/>
        <w:ind w:firstLine="709"/>
        <w:rPr>
          <w:b w:val="0"/>
          <w:color w:val="auto"/>
          <w:sz w:val="28"/>
          <w:szCs w:val="28"/>
          <w:lang w:val="ru-RU"/>
        </w:rPr>
      </w:pPr>
      <w:r w:rsidRPr="001E2102">
        <w:rPr>
          <w:b w:val="0"/>
          <w:color w:val="auto"/>
          <w:sz w:val="28"/>
          <w:szCs w:val="28"/>
          <w:lang w:val="ru-RU"/>
        </w:rPr>
        <w:t>-    строительство и реконструкция сооружений, коммуникаций и других объектов;</w:t>
      </w:r>
    </w:p>
    <w:p w:rsidR="001E2102" w:rsidRPr="001E2102" w:rsidRDefault="001E2102" w:rsidP="001E2102">
      <w:pPr>
        <w:pStyle w:val="25"/>
        <w:ind w:firstLine="709"/>
        <w:rPr>
          <w:b w:val="0"/>
          <w:color w:val="auto"/>
          <w:sz w:val="28"/>
          <w:szCs w:val="28"/>
          <w:lang w:val="ru-RU"/>
        </w:rPr>
      </w:pPr>
      <w:r w:rsidRPr="001E2102">
        <w:rPr>
          <w:b w:val="0"/>
          <w:color w:val="auto"/>
          <w:sz w:val="28"/>
          <w:szCs w:val="28"/>
          <w:lang w:val="ru-RU"/>
        </w:rPr>
        <w:t>-    землеройные и другие работы.</w:t>
      </w:r>
    </w:p>
    <w:p w:rsidR="001E2102" w:rsidRPr="001E2102" w:rsidRDefault="001E2102" w:rsidP="001E2102">
      <w:pPr>
        <w:ind w:firstLine="709"/>
        <w:jc w:val="both"/>
        <w:rPr>
          <w:b/>
          <w:bCs/>
          <w:u w:val="single"/>
        </w:rPr>
      </w:pPr>
      <w:r w:rsidRPr="001E2102">
        <w:rPr>
          <w:b/>
          <w:bCs/>
          <w:u w:val="single"/>
        </w:rPr>
        <w:t>СО – 2. Зона очистных сооружений</w:t>
      </w:r>
    </w:p>
    <w:p w:rsidR="001E2102" w:rsidRPr="001E2102" w:rsidRDefault="001E2102" w:rsidP="001E2102">
      <w:pPr>
        <w:pStyle w:val="nienie"/>
        <w:spacing w:before="120"/>
        <w:ind w:left="0" w:firstLine="709"/>
        <w:rPr>
          <w:rFonts w:ascii="Times New Roman" w:hAnsi="Times New Roman"/>
          <w:i/>
          <w:iCs/>
          <w:sz w:val="28"/>
          <w:szCs w:val="28"/>
        </w:rPr>
      </w:pPr>
      <w:r w:rsidRPr="001E2102">
        <w:rPr>
          <w:rFonts w:ascii="Times New Roman" w:hAnsi="Times New Roman"/>
          <w:i/>
          <w:iCs/>
          <w:sz w:val="28"/>
          <w:szCs w:val="28"/>
        </w:rPr>
        <w:t>Зона СО - 2 выделены для обеспечения правовых условий использования участков очис</w:t>
      </w:r>
      <w:r w:rsidRPr="001E2102">
        <w:rPr>
          <w:rFonts w:ascii="Times New Roman" w:hAnsi="Times New Roman"/>
          <w:i/>
          <w:iCs/>
          <w:sz w:val="28"/>
          <w:szCs w:val="28"/>
        </w:rPr>
        <w:t>т</w:t>
      </w:r>
      <w:r w:rsidRPr="001E2102">
        <w:rPr>
          <w:rFonts w:ascii="Times New Roman" w:hAnsi="Times New Roman"/>
          <w:i/>
          <w:iCs/>
          <w:sz w:val="28"/>
          <w:szCs w:val="28"/>
        </w:rPr>
        <w:t>ных сооружений. Разрешается размещение зданий, сооружений и коммуникаций, связанных только с эксплуатацией очистных сооружений.</w:t>
      </w:r>
    </w:p>
    <w:p w:rsidR="001E2102" w:rsidRPr="001E2102" w:rsidRDefault="001E2102" w:rsidP="001E2102">
      <w:pPr>
        <w:pStyle w:val="Iauiue"/>
        <w:ind w:firstLine="709"/>
        <w:jc w:val="both"/>
        <w:rPr>
          <w:b/>
          <w:sz w:val="28"/>
          <w:szCs w:val="28"/>
        </w:rPr>
      </w:pPr>
    </w:p>
    <w:p w:rsidR="001E2102" w:rsidRPr="001E2102" w:rsidRDefault="001E2102" w:rsidP="001E2102">
      <w:pPr>
        <w:pStyle w:val="Iauiue"/>
        <w:ind w:firstLine="709"/>
        <w:jc w:val="both"/>
        <w:rPr>
          <w:b/>
          <w:sz w:val="28"/>
          <w:szCs w:val="28"/>
          <w:u w:val="single"/>
        </w:rPr>
      </w:pPr>
      <w:r w:rsidRPr="001E2102">
        <w:rPr>
          <w:b/>
          <w:sz w:val="28"/>
          <w:szCs w:val="28"/>
          <w:u w:val="single"/>
        </w:rPr>
        <w:t>Основные виды разрешенного использования недвижимости:</w:t>
      </w:r>
    </w:p>
    <w:p w:rsidR="001E2102" w:rsidRPr="001E2102" w:rsidRDefault="001E2102" w:rsidP="001E2102">
      <w:pPr>
        <w:pStyle w:val="nienie"/>
        <w:numPr>
          <w:ilvl w:val="0"/>
          <w:numId w:val="19"/>
        </w:numPr>
        <w:spacing w:before="120"/>
        <w:ind w:left="0" w:firstLine="709"/>
        <w:rPr>
          <w:rFonts w:ascii="Times New Roman" w:hAnsi="Times New Roman"/>
          <w:sz w:val="28"/>
          <w:szCs w:val="28"/>
        </w:rPr>
      </w:pPr>
      <w:r w:rsidRPr="001E2102">
        <w:rPr>
          <w:rFonts w:ascii="Times New Roman" w:hAnsi="Times New Roman"/>
          <w:sz w:val="28"/>
          <w:szCs w:val="28"/>
        </w:rPr>
        <w:t xml:space="preserve">станция аэрации; </w:t>
      </w:r>
    </w:p>
    <w:p w:rsidR="001E2102" w:rsidRPr="001E2102" w:rsidRDefault="001E2102" w:rsidP="001E2102">
      <w:pPr>
        <w:pStyle w:val="nienie"/>
        <w:numPr>
          <w:ilvl w:val="0"/>
          <w:numId w:val="19"/>
        </w:numPr>
        <w:ind w:left="0" w:firstLine="709"/>
        <w:rPr>
          <w:rFonts w:ascii="Times New Roman" w:hAnsi="Times New Roman"/>
          <w:sz w:val="28"/>
          <w:szCs w:val="28"/>
        </w:rPr>
      </w:pPr>
      <w:r w:rsidRPr="001E2102">
        <w:rPr>
          <w:rFonts w:ascii="Times New Roman" w:hAnsi="Times New Roman"/>
          <w:sz w:val="28"/>
          <w:szCs w:val="28"/>
        </w:rPr>
        <w:t>канализационные очистные сооружения;</w:t>
      </w:r>
    </w:p>
    <w:p w:rsidR="001E2102" w:rsidRPr="001E2102" w:rsidRDefault="001E2102" w:rsidP="001E2102">
      <w:pPr>
        <w:pStyle w:val="nienie"/>
        <w:numPr>
          <w:ilvl w:val="0"/>
          <w:numId w:val="19"/>
        </w:numPr>
        <w:ind w:left="0" w:firstLine="709"/>
        <w:rPr>
          <w:rFonts w:ascii="Times New Roman" w:hAnsi="Times New Roman"/>
          <w:sz w:val="28"/>
          <w:szCs w:val="28"/>
        </w:rPr>
      </w:pPr>
      <w:r w:rsidRPr="001E2102">
        <w:rPr>
          <w:rFonts w:ascii="Times New Roman" w:hAnsi="Times New Roman"/>
          <w:sz w:val="28"/>
          <w:szCs w:val="28"/>
        </w:rPr>
        <w:t>насосные станции.</w:t>
      </w:r>
    </w:p>
    <w:p w:rsidR="001E2102" w:rsidRPr="001E2102" w:rsidRDefault="001E2102" w:rsidP="001E2102">
      <w:pPr>
        <w:pStyle w:val="25"/>
        <w:ind w:firstLine="709"/>
        <w:rPr>
          <w:color w:val="auto"/>
          <w:sz w:val="28"/>
          <w:szCs w:val="28"/>
          <w:lang w:val="ru-RU"/>
        </w:rPr>
      </w:pPr>
    </w:p>
    <w:p w:rsidR="001E2102" w:rsidRPr="001E2102" w:rsidRDefault="001E2102" w:rsidP="001E2102">
      <w:pPr>
        <w:pStyle w:val="Iauiue"/>
        <w:ind w:firstLine="709"/>
        <w:jc w:val="both"/>
        <w:rPr>
          <w:b/>
          <w:sz w:val="28"/>
          <w:szCs w:val="28"/>
          <w:u w:val="single"/>
        </w:rPr>
      </w:pPr>
      <w:r w:rsidRPr="001E2102">
        <w:rPr>
          <w:b/>
          <w:sz w:val="28"/>
          <w:szCs w:val="28"/>
          <w:u w:val="single"/>
        </w:rPr>
        <w:t>Условно разрешенные виды использования:</w:t>
      </w:r>
    </w:p>
    <w:p w:rsidR="001E2102" w:rsidRPr="001E2102" w:rsidRDefault="001E2102" w:rsidP="001E2102">
      <w:pPr>
        <w:pStyle w:val="25"/>
        <w:spacing w:before="120"/>
        <w:ind w:firstLine="709"/>
        <w:rPr>
          <w:b w:val="0"/>
          <w:color w:val="auto"/>
          <w:sz w:val="28"/>
          <w:szCs w:val="28"/>
          <w:lang w:val="ru-RU"/>
        </w:rPr>
      </w:pPr>
      <w:r w:rsidRPr="001E2102">
        <w:rPr>
          <w:b w:val="0"/>
          <w:color w:val="auto"/>
          <w:sz w:val="28"/>
          <w:szCs w:val="28"/>
          <w:lang w:val="ru-RU"/>
        </w:rPr>
        <w:t>- строительство и реконструкция сооружений, коммуникаций и других объектов;</w:t>
      </w:r>
    </w:p>
    <w:p w:rsidR="001E2102" w:rsidRPr="001E2102" w:rsidRDefault="001E2102" w:rsidP="001E2102">
      <w:pPr>
        <w:pStyle w:val="25"/>
        <w:ind w:firstLine="709"/>
        <w:rPr>
          <w:b w:val="0"/>
          <w:color w:val="auto"/>
          <w:sz w:val="28"/>
          <w:szCs w:val="28"/>
          <w:lang w:val="ru-RU"/>
        </w:rPr>
      </w:pPr>
      <w:r w:rsidRPr="001E2102">
        <w:rPr>
          <w:b w:val="0"/>
          <w:color w:val="auto"/>
          <w:sz w:val="28"/>
          <w:szCs w:val="28"/>
          <w:lang w:val="ru-RU"/>
        </w:rPr>
        <w:t>- землеройные и другие работы.</w:t>
      </w:r>
    </w:p>
    <w:p w:rsidR="001E2102" w:rsidRPr="001E2102" w:rsidRDefault="001E2102" w:rsidP="001E2102">
      <w:pPr>
        <w:pStyle w:val="af0"/>
        <w:ind w:firstLine="709"/>
        <w:jc w:val="both"/>
        <w:rPr>
          <w:color w:val="000000"/>
          <w:szCs w:val="28"/>
        </w:rPr>
      </w:pPr>
    </w:p>
    <w:p w:rsidR="001E2102" w:rsidRPr="001E2102" w:rsidRDefault="001E2102" w:rsidP="001E2102">
      <w:pPr>
        <w:ind w:firstLine="709"/>
        <w:jc w:val="both"/>
        <w:rPr>
          <w:b/>
          <w:bCs/>
          <w:color w:val="000000"/>
          <w:u w:val="single"/>
        </w:rPr>
      </w:pPr>
      <w:r w:rsidRPr="001E2102">
        <w:rPr>
          <w:b/>
          <w:bCs/>
          <w:u w:val="single"/>
        </w:rPr>
        <w:t>СО – 3. Зона кладбищ</w:t>
      </w:r>
    </w:p>
    <w:p w:rsidR="001E2102" w:rsidRPr="001E2102" w:rsidRDefault="001E2102" w:rsidP="001E2102">
      <w:pPr>
        <w:pStyle w:val="nienie"/>
        <w:spacing w:before="120" w:after="120"/>
        <w:ind w:left="0" w:firstLine="709"/>
        <w:rPr>
          <w:rFonts w:ascii="Times New Roman" w:hAnsi="Times New Roman"/>
          <w:i/>
          <w:iCs/>
          <w:sz w:val="28"/>
          <w:szCs w:val="28"/>
        </w:rPr>
      </w:pPr>
      <w:r w:rsidRPr="001E2102">
        <w:rPr>
          <w:rFonts w:ascii="Times New Roman" w:hAnsi="Times New Roman"/>
          <w:i/>
          <w:iCs/>
          <w:sz w:val="28"/>
          <w:szCs w:val="28"/>
        </w:rPr>
        <w:t>Зона СО - 3 выделена для обеспечения правовых условий использования участков кла</w:t>
      </w:r>
      <w:r w:rsidRPr="001E2102">
        <w:rPr>
          <w:rFonts w:ascii="Times New Roman" w:hAnsi="Times New Roman"/>
          <w:i/>
          <w:iCs/>
          <w:sz w:val="28"/>
          <w:szCs w:val="28"/>
        </w:rPr>
        <w:t>д</w:t>
      </w:r>
      <w:r w:rsidRPr="001E2102">
        <w:rPr>
          <w:rFonts w:ascii="Times New Roman" w:hAnsi="Times New Roman"/>
          <w:i/>
          <w:iCs/>
          <w:sz w:val="28"/>
          <w:szCs w:val="28"/>
        </w:rPr>
        <w:t xml:space="preserve">бищ. </w:t>
      </w:r>
    </w:p>
    <w:p w:rsidR="001E2102" w:rsidRPr="001E2102" w:rsidRDefault="001E2102" w:rsidP="001E2102">
      <w:pPr>
        <w:numPr>
          <w:ilvl w:val="12"/>
          <w:numId w:val="0"/>
        </w:numPr>
        <w:ind w:firstLine="709"/>
        <w:jc w:val="both"/>
        <w:rPr>
          <w:b/>
          <w:color w:val="000000"/>
          <w:u w:val="single"/>
        </w:rPr>
      </w:pPr>
      <w:r w:rsidRPr="001E2102">
        <w:rPr>
          <w:b/>
          <w:color w:val="000000"/>
          <w:u w:val="single"/>
        </w:rPr>
        <w:t>Разрешенные виды использования:</w:t>
      </w:r>
    </w:p>
    <w:p w:rsidR="001E2102" w:rsidRPr="001E2102" w:rsidRDefault="001E2102" w:rsidP="001E2102">
      <w:pPr>
        <w:pStyle w:val="Iauiue"/>
        <w:numPr>
          <w:ilvl w:val="0"/>
          <w:numId w:val="20"/>
        </w:numPr>
        <w:overflowPunct w:val="0"/>
        <w:autoSpaceDE w:val="0"/>
        <w:autoSpaceDN w:val="0"/>
        <w:adjustRightInd w:val="0"/>
        <w:spacing w:before="120"/>
        <w:ind w:left="0" w:firstLine="709"/>
        <w:jc w:val="both"/>
        <w:rPr>
          <w:color w:val="000000"/>
          <w:sz w:val="28"/>
          <w:szCs w:val="28"/>
        </w:rPr>
      </w:pPr>
      <w:r w:rsidRPr="001E2102">
        <w:rPr>
          <w:color w:val="000000"/>
          <w:sz w:val="28"/>
          <w:szCs w:val="28"/>
        </w:rPr>
        <w:t>действующие кладбища;</w:t>
      </w:r>
    </w:p>
    <w:p w:rsidR="001E2102" w:rsidRPr="001E2102" w:rsidRDefault="001E2102" w:rsidP="001E2102">
      <w:pPr>
        <w:pStyle w:val="nienie"/>
        <w:numPr>
          <w:ilvl w:val="0"/>
          <w:numId w:val="20"/>
        </w:numPr>
        <w:ind w:left="0" w:firstLine="709"/>
        <w:rPr>
          <w:rFonts w:ascii="Times New Roman" w:hAnsi="Times New Roman"/>
          <w:sz w:val="28"/>
          <w:szCs w:val="28"/>
        </w:rPr>
      </w:pPr>
      <w:r w:rsidRPr="001E2102">
        <w:rPr>
          <w:rFonts w:ascii="Times New Roman" w:hAnsi="Times New Roman"/>
          <w:sz w:val="28"/>
          <w:szCs w:val="28"/>
        </w:rPr>
        <w:t>кладбища, закрытые на период консервации;</w:t>
      </w:r>
    </w:p>
    <w:p w:rsidR="001E2102" w:rsidRPr="001E2102" w:rsidRDefault="001E2102" w:rsidP="001E2102">
      <w:pPr>
        <w:pStyle w:val="Iauiue"/>
        <w:numPr>
          <w:ilvl w:val="0"/>
          <w:numId w:val="20"/>
        </w:numPr>
        <w:overflowPunct w:val="0"/>
        <w:autoSpaceDE w:val="0"/>
        <w:autoSpaceDN w:val="0"/>
        <w:adjustRightInd w:val="0"/>
        <w:ind w:left="0" w:firstLine="709"/>
        <w:jc w:val="both"/>
        <w:rPr>
          <w:color w:val="000000"/>
          <w:sz w:val="28"/>
          <w:szCs w:val="28"/>
        </w:rPr>
      </w:pPr>
      <w:r w:rsidRPr="001E2102">
        <w:rPr>
          <w:color w:val="000000"/>
          <w:sz w:val="28"/>
          <w:szCs w:val="28"/>
        </w:rPr>
        <w:t>крематории;</w:t>
      </w:r>
    </w:p>
    <w:p w:rsidR="001E2102" w:rsidRPr="001E2102" w:rsidRDefault="001E2102" w:rsidP="001E2102">
      <w:pPr>
        <w:pStyle w:val="nienie"/>
        <w:numPr>
          <w:ilvl w:val="0"/>
          <w:numId w:val="20"/>
        </w:numPr>
        <w:ind w:left="0" w:firstLine="709"/>
        <w:rPr>
          <w:rFonts w:ascii="Times New Roman" w:hAnsi="Times New Roman"/>
          <w:b/>
          <w:sz w:val="28"/>
          <w:szCs w:val="28"/>
        </w:rPr>
      </w:pPr>
      <w:r w:rsidRPr="001E2102">
        <w:rPr>
          <w:rFonts w:ascii="Times New Roman" w:hAnsi="Times New Roman"/>
          <w:sz w:val="28"/>
          <w:szCs w:val="28"/>
        </w:rPr>
        <w:lastRenderedPageBreak/>
        <w:t>объекты, связанные с отправлением культа;</w:t>
      </w:r>
    </w:p>
    <w:p w:rsidR="001E2102" w:rsidRPr="001E2102" w:rsidRDefault="001E2102" w:rsidP="001E2102">
      <w:pPr>
        <w:pStyle w:val="nienie"/>
        <w:numPr>
          <w:ilvl w:val="0"/>
          <w:numId w:val="20"/>
        </w:numPr>
        <w:ind w:left="0" w:firstLine="709"/>
        <w:rPr>
          <w:rFonts w:ascii="Times New Roman" w:hAnsi="Times New Roman"/>
          <w:sz w:val="28"/>
          <w:szCs w:val="28"/>
        </w:rPr>
      </w:pPr>
      <w:r w:rsidRPr="001E2102">
        <w:rPr>
          <w:rFonts w:ascii="Times New Roman" w:hAnsi="Times New Roman"/>
          <w:sz w:val="28"/>
          <w:szCs w:val="28"/>
        </w:rPr>
        <w:t>аллеи, скверы;</w:t>
      </w:r>
    </w:p>
    <w:p w:rsidR="001E2102" w:rsidRPr="001E2102" w:rsidRDefault="001E2102" w:rsidP="001E2102">
      <w:pPr>
        <w:pStyle w:val="nienie"/>
        <w:numPr>
          <w:ilvl w:val="0"/>
          <w:numId w:val="20"/>
        </w:numPr>
        <w:ind w:left="0" w:firstLine="709"/>
        <w:rPr>
          <w:rFonts w:ascii="Times New Roman" w:hAnsi="Times New Roman"/>
          <w:b/>
          <w:sz w:val="28"/>
          <w:szCs w:val="28"/>
        </w:rPr>
      </w:pPr>
      <w:r w:rsidRPr="001E2102">
        <w:rPr>
          <w:rFonts w:ascii="Times New Roman" w:hAnsi="Times New Roman"/>
          <w:sz w:val="28"/>
          <w:szCs w:val="28"/>
        </w:rPr>
        <w:t>мастерские по изготовлению ритуальных принадлежностей;</w:t>
      </w:r>
    </w:p>
    <w:p w:rsidR="001E2102" w:rsidRPr="001E2102" w:rsidRDefault="001E2102" w:rsidP="001E2102">
      <w:pPr>
        <w:pStyle w:val="nienie"/>
        <w:numPr>
          <w:ilvl w:val="0"/>
          <w:numId w:val="20"/>
        </w:numPr>
        <w:ind w:left="0" w:firstLine="709"/>
        <w:rPr>
          <w:rFonts w:ascii="Times New Roman" w:hAnsi="Times New Roman"/>
          <w:b/>
          <w:sz w:val="28"/>
          <w:szCs w:val="28"/>
        </w:rPr>
      </w:pPr>
      <w:r w:rsidRPr="001E2102">
        <w:rPr>
          <w:rFonts w:ascii="Times New Roman" w:hAnsi="Times New Roman"/>
          <w:sz w:val="28"/>
          <w:szCs w:val="28"/>
        </w:rPr>
        <w:t>аптеки;</w:t>
      </w:r>
    </w:p>
    <w:p w:rsidR="001E2102" w:rsidRPr="001E2102" w:rsidRDefault="001E2102" w:rsidP="001E2102">
      <w:pPr>
        <w:pStyle w:val="nienie"/>
        <w:numPr>
          <w:ilvl w:val="0"/>
          <w:numId w:val="20"/>
        </w:numPr>
        <w:ind w:left="0" w:firstLine="709"/>
        <w:rPr>
          <w:rFonts w:ascii="Times New Roman" w:hAnsi="Times New Roman"/>
          <w:sz w:val="28"/>
          <w:szCs w:val="28"/>
        </w:rPr>
      </w:pPr>
      <w:r w:rsidRPr="001E2102">
        <w:rPr>
          <w:rFonts w:ascii="Times New Roman" w:hAnsi="Times New Roman"/>
          <w:sz w:val="28"/>
          <w:szCs w:val="28"/>
        </w:rPr>
        <w:t>отделения, участковые пункты милиции;</w:t>
      </w:r>
    </w:p>
    <w:p w:rsidR="001E2102" w:rsidRPr="001E2102" w:rsidRDefault="001E2102" w:rsidP="001E2102">
      <w:pPr>
        <w:pStyle w:val="nienie"/>
        <w:numPr>
          <w:ilvl w:val="0"/>
          <w:numId w:val="20"/>
        </w:numPr>
        <w:ind w:left="0" w:firstLine="709"/>
        <w:rPr>
          <w:rFonts w:ascii="Times New Roman" w:hAnsi="Times New Roman"/>
          <w:sz w:val="28"/>
          <w:szCs w:val="28"/>
        </w:rPr>
      </w:pPr>
      <w:r w:rsidRPr="001E2102">
        <w:rPr>
          <w:rFonts w:ascii="Times New Roman" w:hAnsi="Times New Roman"/>
          <w:sz w:val="28"/>
          <w:szCs w:val="28"/>
        </w:rPr>
        <w:t>киоски, временные павильоны розничной торговли;</w:t>
      </w:r>
    </w:p>
    <w:p w:rsidR="001E2102" w:rsidRPr="001E2102" w:rsidRDefault="001E2102" w:rsidP="001E2102">
      <w:pPr>
        <w:pStyle w:val="Iauiue"/>
        <w:numPr>
          <w:ilvl w:val="0"/>
          <w:numId w:val="20"/>
        </w:numPr>
        <w:overflowPunct w:val="0"/>
        <w:autoSpaceDE w:val="0"/>
        <w:autoSpaceDN w:val="0"/>
        <w:adjustRightInd w:val="0"/>
        <w:ind w:left="0" w:firstLine="709"/>
        <w:jc w:val="both"/>
        <w:rPr>
          <w:sz w:val="28"/>
          <w:szCs w:val="28"/>
        </w:rPr>
      </w:pPr>
      <w:r w:rsidRPr="001E2102">
        <w:rPr>
          <w:sz w:val="28"/>
          <w:szCs w:val="28"/>
        </w:rPr>
        <w:t>оранжереи;</w:t>
      </w:r>
    </w:p>
    <w:p w:rsidR="001E2102" w:rsidRPr="001E2102" w:rsidRDefault="001E2102" w:rsidP="001E2102">
      <w:pPr>
        <w:pStyle w:val="nienie"/>
        <w:numPr>
          <w:ilvl w:val="0"/>
          <w:numId w:val="20"/>
        </w:numPr>
        <w:ind w:left="0" w:firstLine="709"/>
        <w:rPr>
          <w:rFonts w:ascii="Times New Roman" w:hAnsi="Times New Roman"/>
          <w:sz w:val="28"/>
          <w:szCs w:val="28"/>
        </w:rPr>
      </w:pPr>
      <w:r w:rsidRPr="001E2102">
        <w:rPr>
          <w:rFonts w:ascii="Times New Roman" w:hAnsi="Times New Roman"/>
          <w:sz w:val="28"/>
          <w:szCs w:val="28"/>
        </w:rPr>
        <w:t>хозяйственные корпуса;</w:t>
      </w:r>
    </w:p>
    <w:p w:rsidR="001E2102" w:rsidRPr="001E2102" w:rsidRDefault="001E2102" w:rsidP="001E2102">
      <w:pPr>
        <w:pStyle w:val="nienie"/>
        <w:numPr>
          <w:ilvl w:val="0"/>
          <w:numId w:val="20"/>
        </w:numPr>
        <w:ind w:left="0" w:firstLine="709"/>
        <w:rPr>
          <w:rFonts w:ascii="Times New Roman" w:hAnsi="Times New Roman"/>
          <w:sz w:val="28"/>
          <w:szCs w:val="28"/>
        </w:rPr>
      </w:pPr>
      <w:r w:rsidRPr="001E2102">
        <w:rPr>
          <w:rFonts w:ascii="Times New Roman" w:hAnsi="Times New Roman"/>
          <w:sz w:val="28"/>
          <w:szCs w:val="28"/>
        </w:rPr>
        <w:t>резервуары для хранения воды;</w:t>
      </w:r>
    </w:p>
    <w:p w:rsidR="001E2102" w:rsidRPr="001E2102" w:rsidRDefault="001E2102" w:rsidP="001E2102">
      <w:pPr>
        <w:pStyle w:val="nienie"/>
        <w:numPr>
          <w:ilvl w:val="0"/>
          <w:numId w:val="20"/>
        </w:numPr>
        <w:ind w:left="0" w:firstLine="709"/>
        <w:rPr>
          <w:rFonts w:ascii="Times New Roman" w:hAnsi="Times New Roman"/>
          <w:sz w:val="28"/>
          <w:szCs w:val="28"/>
        </w:rPr>
      </w:pPr>
      <w:r w:rsidRPr="001E2102">
        <w:rPr>
          <w:rFonts w:ascii="Times New Roman" w:hAnsi="Times New Roman"/>
          <w:sz w:val="28"/>
          <w:szCs w:val="28"/>
        </w:rPr>
        <w:t>объекты пожарной охраны.</w:t>
      </w:r>
    </w:p>
    <w:p w:rsidR="001E2102" w:rsidRPr="001E2102" w:rsidRDefault="001E2102" w:rsidP="001E2102">
      <w:pPr>
        <w:pStyle w:val="nienie"/>
        <w:numPr>
          <w:ilvl w:val="0"/>
          <w:numId w:val="20"/>
        </w:numPr>
        <w:ind w:left="0" w:firstLine="709"/>
        <w:rPr>
          <w:rFonts w:ascii="Times New Roman" w:hAnsi="Times New Roman"/>
          <w:sz w:val="28"/>
          <w:szCs w:val="28"/>
        </w:rPr>
      </w:pPr>
      <w:r w:rsidRPr="001E2102">
        <w:rPr>
          <w:rFonts w:ascii="Times New Roman" w:hAnsi="Times New Roman"/>
          <w:sz w:val="28"/>
          <w:szCs w:val="28"/>
        </w:rPr>
        <w:t>общественные туалеты;</w:t>
      </w:r>
    </w:p>
    <w:p w:rsidR="001E2102" w:rsidRPr="001E2102" w:rsidRDefault="001E2102" w:rsidP="001E2102">
      <w:pPr>
        <w:pStyle w:val="nienie"/>
        <w:numPr>
          <w:ilvl w:val="0"/>
          <w:numId w:val="20"/>
        </w:numPr>
        <w:ind w:left="0" w:firstLine="709"/>
        <w:rPr>
          <w:rFonts w:ascii="Times New Roman" w:hAnsi="Times New Roman"/>
          <w:sz w:val="28"/>
          <w:szCs w:val="28"/>
        </w:rPr>
      </w:pPr>
      <w:r w:rsidRPr="001E2102">
        <w:rPr>
          <w:sz w:val="28"/>
          <w:szCs w:val="28"/>
        </w:rPr>
        <w:t>парковки.</w:t>
      </w:r>
    </w:p>
    <w:p w:rsidR="001E2102" w:rsidRPr="001E2102" w:rsidRDefault="001E2102" w:rsidP="001E2102">
      <w:pPr>
        <w:pStyle w:val="nienie"/>
        <w:numPr>
          <w:ilvl w:val="0"/>
          <w:numId w:val="20"/>
        </w:numPr>
        <w:ind w:left="0" w:firstLine="709"/>
        <w:rPr>
          <w:rFonts w:ascii="Times New Roman" w:hAnsi="Times New Roman"/>
          <w:sz w:val="28"/>
          <w:szCs w:val="28"/>
        </w:rPr>
      </w:pPr>
    </w:p>
    <w:p w:rsidR="001E2102" w:rsidRPr="001E2102" w:rsidRDefault="001E2102" w:rsidP="001E2102">
      <w:pPr>
        <w:ind w:firstLine="709"/>
        <w:jc w:val="both"/>
        <w:rPr>
          <w:b/>
        </w:rPr>
      </w:pPr>
      <w:r w:rsidRPr="001E2102">
        <w:rPr>
          <w:b/>
          <w:u w:val="single"/>
        </w:rPr>
        <w:t>Статья 38.8.</w:t>
      </w:r>
      <w:r w:rsidRPr="001E2102">
        <w:rPr>
          <w:b/>
        </w:rPr>
        <w:t xml:space="preserve">  Градостроительные регламенты. Сельскохозяйственные зоны</w:t>
      </w:r>
    </w:p>
    <w:p w:rsidR="001E2102" w:rsidRPr="001E2102" w:rsidRDefault="001E2102" w:rsidP="001E2102">
      <w:pPr>
        <w:ind w:firstLine="709"/>
        <w:jc w:val="both"/>
        <w:rPr>
          <w:b/>
          <w:bCs/>
          <w:u w:val="single"/>
        </w:rPr>
      </w:pPr>
    </w:p>
    <w:p w:rsidR="001E2102" w:rsidRPr="001E2102" w:rsidRDefault="001E2102" w:rsidP="001E2102">
      <w:pPr>
        <w:ind w:firstLine="709"/>
        <w:jc w:val="both"/>
        <w:rPr>
          <w:b/>
          <w:bCs/>
          <w:color w:val="000000"/>
          <w:u w:val="single"/>
        </w:rPr>
      </w:pPr>
      <w:r w:rsidRPr="001E2102">
        <w:rPr>
          <w:b/>
          <w:bCs/>
          <w:u w:val="single"/>
        </w:rPr>
        <w:t>СХ-1  Зона сельскохозяйственного использования</w:t>
      </w:r>
    </w:p>
    <w:p w:rsidR="001E2102" w:rsidRPr="001E2102" w:rsidRDefault="001E2102" w:rsidP="001E2102">
      <w:pPr>
        <w:pStyle w:val="Iauiue"/>
        <w:spacing w:before="120"/>
        <w:ind w:firstLine="709"/>
        <w:jc w:val="both"/>
        <w:rPr>
          <w:i/>
          <w:iCs/>
          <w:sz w:val="28"/>
          <w:szCs w:val="28"/>
        </w:rPr>
      </w:pPr>
      <w:r w:rsidRPr="001E2102">
        <w:rPr>
          <w:i/>
          <w:iCs/>
          <w:sz w:val="28"/>
          <w:szCs w:val="28"/>
        </w:rPr>
        <w:t>Зона сельскохозяйственного использования СХ-1 предназначена для выращивания сел</w:t>
      </w:r>
      <w:r w:rsidRPr="001E2102">
        <w:rPr>
          <w:i/>
          <w:iCs/>
          <w:sz w:val="28"/>
          <w:szCs w:val="28"/>
        </w:rPr>
        <w:t>ь</w:t>
      </w:r>
      <w:r w:rsidRPr="001E2102">
        <w:rPr>
          <w:i/>
          <w:iCs/>
          <w:sz w:val="28"/>
          <w:szCs w:val="28"/>
        </w:rPr>
        <w:t xml:space="preserve">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 </w:t>
      </w:r>
    </w:p>
    <w:p w:rsidR="001E2102" w:rsidRPr="001E2102" w:rsidRDefault="001E2102" w:rsidP="001E2102">
      <w:pPr>
        <w:pStyle w:val="Iauiue"/>
        <w:spacing w:before="120"/>
        <w:ind w:firstLine="709"/>
        <w:jc w:val="both"/>
        <w:rPr>
          <w:b/>
          <w:sz w:val="28"/>
          <w:szCs w:val="28"/>
          <w:u w:val="single"/>
        </w:rPr>
      </w:pPr>
      <w:r w:rsidRPr="001E2102">
        <w:rPr>
          <w:b/>
          <w:sz w:val="28"/>
          <w:szCs w:val="28"/>
          <w:u w:val="single"/>
        </w:rPr>
        <w:t>Основные виды разрешенного использования недвижимости:</w:t>
      </w:r>
    </w:p>
    <w:p w:rsidR="001E2102" w:rsidRPr="001E2102" w:rsidRDefault="001E2102" w:rsidP="001E2102">
      <w:pPr>
        <w:pStyle w:val="Iauiue"/>
        <w:numPr>
          <w:ilvl w:val="0"/>
          <w:numId w:val="30"/>
        </w:numPr>
        <w:tabs>
          <w:tab w:val="num" w:pos="1134"/>
        </w:tabs>
        <w:overflowPunct w:val="0"/>
        <w:autoSpaceDE w:val="0"/>
        <w:autoSpaceDN w:val="0"/>
        <w:adjustRightInd w:val="0"/>
        <w:spacing w:before="120"/>
        <w:ind w:left="0" w:firstLine="709"/>
        <w:jc w:val="both"/>
        <w:rPr>
          <w:sz w:val="28"/>
          <w:szCs w:val="28"/>
        </w:rPr>
      </w:pPr>
      <w:r w:rsidRPr="001E2102">
        <w:rPr>
          <w:sz w:val="28"/>
          <w:szCs w:val="28"/>
        </w:rPr>
        <w:t>поля и участки для выращивания сельхозпродукции;</w:t>
      </w:r>
    </w:p>
    <w:p w:rsidR="001E2102" w:rsidRPr="001E2102" w:rsidRDefault="001E2102" w:rsidP="001E2102">
      <w:pPr>
        <w:pStyle w:val="Iauiue"/>
        <w:numPr>
          <w:ilvl w:val="0"/>
          <w:numId w:val="30"/>
        </w:numPr>
        <w:tabs>
          <w:tab w:val="num" w:pos="1134"/>
        </w:tabs>
        <w:overflowPunct w:val="0"/>
        <w:autoSpaceDE w:val="0"/>
        <w:autoSpaceDN w:val="0"/>
        <w:adjustRightInd w:val="0"/>
        <w:ind w:left="0" w:firstLine="709"/>
        <w:jc w:val="both"/>
        <w:rPr>
          <w:sz w:val="28"/>
          <w:szCs w:val="28"/>
        </w:rPr>
      </w:pPr>
      <w:r w:rsidRPr="001E2102">
        <w:rPr>
          <w:sz w:val="28"/>
          <w:szCs w:val="28"/>
        </w:rPr>
        <w:t>луга, пастбища;</w:t>
      </w:r>
    </w:p>
    <w:p w:rsidR="001E2102" w:rsidRPr="001E2102" w:rsidRDefault="001E2102" w:rsidP="001E2102">
      <w:pPr>
        <w:pStyle w:val="Iauiue"/>
        <w:numPr>
          <w:ilvl w:val="0"/>
          <w:numId w:val="30"/>
        </w:numPr>
        <w:tabs>
          <w:tab w:val="num" w:pos="1134"/>
        </w:tabs>
        <w:overflowPunct w:val="0"/>
        <w:autoSpaceDE w:val="0"/>
        <w:autoSpaceDN w:val="0"/>
        <w:adjustRightInd w:val="0"/>
        <w:ind w:left="0" w:firstLine="709"/>
        <w:jc w:val="both"/>
        <w:rPr>
          <w:sz w:val="28"/>
          <w:szCs w:val="28"/>
        </w:rPr>
      </w:pPr>
      <w:r w:rsidRPr="001E2102">
        <w:rPr>
          <w:sz w:val="28"/>
          <w:szCs w:val="28"/>
        </w:rPr>
        <w:t>питомники</w:t>
      </w:r>
    </w:p>
    <w:p w:rsidR="001E2102" w:rsidRPr="001E2102" w:rsidRDefault="001E2102" w:rsidP="001E2102">
      <w:pPr>
        <w:pStyle w:val="Iauiue"/>
        <w:numPr>
          <w:ilvl w:val="0"/>
          <w:numId w:val="30"/>
        </w:numPr>
        <w:tabs>
          <w:tab w:val="num" w:pos="1134"/>
        </w:tabs>
        <w:overflowPunct w:val="0"/>
        <w:autoSpaceDE w:val="0"/>
        <w:autoSpaceDN w:val="0"/>
        <w:adjustRightInd w:val="0"/>
        <w:ind w:left="0" w:firstLine="709"/>
        <w:jc w:val="both"/>
        <w:rPr>
          <w:sz w:val="28"/>
          <w:szCs w:val="28"/>
        </w:rPr>
      </w:pPr>
      <w:r w:rsidRPr="001E2102">
        <w:rPr>
          <w:sz w:val="28"/>
          <w:szCs w:val="28"/>
        </w:rPr>
        <w:t>подсобные хозяйства;</w:t>
      </w:r>
    </w:p>
    <w:p w:rsidR="001E2102" w:rsidRPr="001E2102" w:rsidRDefault="001E2102" w:rsidP="001E2102">
      <w:pPr>
        <w:pStyle w:val="Iauiue"/>
        <w:numPr>
          <w:ilvl w:val="0"/>
          <w:numId w:val="30"/>
        </w:numPr>
        <w:tabs>
          <w:tab w:val="num" w:pos="1134"/>
        </w:tabs>
        <w:overflowPunct w:val="0"/>
        <w:autoSpaceDE w:val="0"/>
        <w:autoSpaceDN w:val="0"/>
        <w:adjustRightInd w:val="0"/>
        <w:ind w:left="0" w:firstLine="709"/>
        <w:jc w:val="both"/>
        <w:rPr>
          <w:sz w:val="28"/>
          <w:szCs w:val="28"/>
        </w:rPr>
      </w:pPr>
      <w:r w:rsidRPr="001E2102">
        <w:rPr>
          <w:sz w:val="28"/>
          <w:szCs w:val="28"/>
        </w:rPr>
        <w:t>внутри-хозяйственные дороги, коммуникации,</w:t>
      </w:r>
    </w:p>
    <w:p w:rsidR="001E2102" w:rsidRPr="001E2102" w:rsidRDefault="001E2102" w:rsidP="001E2102">
      <w:pPr>
        <w:pStyle w:val="Iauiue"/>
        <w:numPr>
          <w:ilvl w:val="0"/>
          <w:numId w:val="30"/>
        </w:numPr>
        <w:tabs>
          <w:tab w:val="num" w:pos="1134"/>
        </w:tabs>
        <w:overflowPunct w:val="0"/>
        <w:autoSpaceDE w:val="0"/>
        <w:autoSpaceDN w:val="0"/>
        <w:adjustRightInd w:val="0"/>
        <w:ind w:left="0" w:firstLine="709"/>
        <w:jc w:val="both"/>
        <w:rPr>
          <w:sz w:val="28"/>
          <w:szCs w:val="28"/>
        </w:rPr>
      </w:pPr>
      <w:r w:rsidRPr="001E2102">
        <w:rPr>
          <w:sz w:val="28"/>
          <w:szCs w:val="28"/>
        </w:rPr>
        <w:t>лесозащитные полосы;</w:t>
      </w:r>
    </w:p>
    <w:p w:rsidR="001E2102" w:rsidRPr="001E2102" w:rsidRDefault="001E2102" w:rsidP="001E2102">
      <w:pPr>
        <w:pStyle w:val="Iauiue"/>
        <w:numPr>
          <w:ilvl w:val="0"/>
          <w:numId w:val="30"/>
        </w:numPr>
        <w:tabs>
          <w:tab w:val="num" w:pos="1134"/>
        </w:tabs>
        <w:overflowPunct w:val="0"/>
        <w:autoSpaceDE w:val="0"/>
        <w:autoSpaceDN w:val="0"/>
        <w:adjustRightInd w:val="0"/>
        <w:ind w:left="0" w:firstLine="709"/>
        <w:jc w:val="both"/>
        <w:rPr>
          <w:sz w:val="28"/>
          <w:szCs w:val="28"/>
        </w:rPr>
      </w:pPr>
      <w:r w:rsidRPr="001E2102">
        <w:rPr>
          <w:sz w:val="28"/>
          <w:szCs w:val="28"/>
        </w:rPr>
        <w:t>леса,  многолетние насаждения, болота, замкнутые водоемы.</w:t>
      </w:r>
    </w:p>
    <w:p w:rsidR="001E2102" w:rsidRPr="001E2102" w:rsidRDefault="001E2102" w:rsidP="001E2102">
      <w:pPr>
        <w:pStyle w:val="Iauiue"/>
        <w:overflowPunct w:val="0"/>
        <w:autoSpaceDE w:val="0"/>
        <w:autoSpaceDN w:val="0"/>
        <w:adjustRightInd w:val="0"/>
        <w:jc w:val="both"/>
        <w:rPr>
          <w:sz w:val="28"/>
          <w:szCs w:val="28"/>
        </w:rPr>
      </w:pPr>
    </w:p>
    <w:p w:rsidR="001E2102" w:rsidRPr="001E2102" w:rsidRDefault="001E2102" w:rsidP="001E2102">
      <w:pPr>
        <w:pStyle w:val="Iauiue"/>
        <w:overflowPunct w:val="0"/>
        <w:autoSpaceDE w:val="0"/>
        <w:autoSpaceDN w:val="0"/>
        <w:adjustRightInd w:val="0"/>
        <w:ind w:firstLine="709"/>
        <w:jc w:val="both"/>
        <w:rPr>
          <w:b/>
          <w:sz w:val="28"/>
          <w:szCs w:val="28"/>
          <w:u w:val="single"/>
        </w:rPr>
      </w:pPr>
      <w:r w:rsidRPr="001E2102">
        <w:rPr>
          <w:b/>
          <w:sz w:val="28"/>
          <w:szCs w:val="28"/>
          <w:u w:val="single"/>
        </w:rPr>
        <w:t>Вспомогательные виды разрешенного использования:</w:t>
      </w:r>
    </w:p>
    <w:p w:rsidR="001E2102" w:rsidRPr="001E2102" w:rsidRDefault="001E2102" w:rsidP="001E2102">
      <w:pPr>
        <w:pStyle w:val="Iauiue"/>
        <w:overflowPunct w:val="0"/>
        <w:autoSpaceDE w:val="0"/>
        <w:autoSpaceDN w:val="0"/>
        <w:adjustRightInd w:val="0"/>
        <w:spacing w:before="120"/>
        <w:ind w:firstLine="709"/>
        <w:jc w:val="both"/>
        <w:rPr>
          <w:sz w:val="28"/>
          <w:szCs w:val="28"/>
        </w:rPr>
      </w:pPr>
      <w:r w:rsidRPr="001E2102">
        <w:rPr>
          <w:sz w:val="28"/>
          <w:szCs w:val="28"/>
        </w:rPr>
        <w:t>-     инженерные коммуникации и объекты;</w:t>
      </w:r>
    </w:p>
    <w:p w:rsidR="001E2102" w:rsidRPr="001E2102" w:rsidRDefault="001E2102" w:rsidP="001E2102">
      <w:pPr>
        <w:pStyle w:val="Iauiue"/>
        <w:overflowPunct w:val="0"/>
        <w:autoSpaceDE w:val="0"/>
        <w:autoSpaceDN w:val="0"/>
        <w:adjustRightInd w:val="0"/>
        <w:ind w:left="1080" w:hanging="371"/>
        <w:jc w:val="both"/>
        <w:rPr>
          <w:sz w:val="28"/>
          <w:szCs w:val="28"/>
        </w:rPr>
      </w:pPr>
      <w:r w:rsidRPr="001E2102">
        <w:rPr>
          <w:sz w:val="28"/>
          <w:szCs w:val="28"/>
        </w:rPr>
        <w:t>-     участки, предоставляемые гражданам для ведения крестьянского (фермерского) х</w:t>
      </w:r>
      <w:r w:rsidRPr="001E2102">
        <w:rPr>
          <w:sz w:val="28"/>
          <w:szCs w:val="28"/>
        </w:rPr>
        <w:t>о</w:t>
      </w:r>
      <w:r w:rsidRPr="001E2102">
        <w:rPr>
          <w:sz w:val="28"/>
          <w:szCs w:val="28"/>
        </w:rPr>
        <w:t>зяйства, личного подсобного хозяйства (садоводства, животноводства, огородничес</w:t>
      </w:r>
      <w:r w:rsidRPr="001E2102">
        <w:rPr>
          <w:sz w:val="28"/>
          <w:szCs w:val="28"/>
        </w:rPr>
        <w:t>т</w:t>
      </w:r>
      <w:r w:rsidRPr="001E2102">
        <w:rPr>
          <w:sz w:val="28"/>
          <w:szCs w:val="28"/>
        </w:rPr>
        <w:t>ва, сенокошения и выпаса скота), а также несельско-хозяйственным и религиозным организациям для ведения сельского хозяйства,</w:t>
      </w:r>
    </w:p>
    <w:p w:rsidR="001E2102" w:rsidRPr="001E2102" w:rsidRDefault="001E2102" w:rsidP="001E2102">
      <w:pPr>
        <w:pStyle w:val="Iauiue"/>
        <w:spacing w:before="120"/>
        <w:ind w:firstLine="709"/>
        <w:jc w:val="both"/>
        <w:rPr>
          <w:b/>
          <w:sz w:val="28"/>
          <w:szCs w:val="28"/>
          <w:u w:val="single"/>
        </w:rPr>
      </w:pPr>
      <w:r w:rsidRPr="001E2102">
        <w:rPr>
          <w:b/>
          <w:sz w:val="28"/>
          <w:szCs w:val="28"/>
          <w:u w:val="single"/>
        </w:rPr>
        <w:t>Условно разрешенные виды использования:</w:t>
      </w:r>
    </w:p>
    <w:p w:rsidR="001E2102" w:rsidRPr="001E2102" w:rsidRDefault="001E2102" w:rsidP="001E2102">
      <w:pPr>
        <w:pStyle w:val="Iauiue"/>
        <w:overflowPunct w:val="0"/>
        <w:autoSpaceDE w:val="0"/>
        <w:autoSpaceDN w:val="0"/>
        <w:adjustRightInd w:val="0"/>
        <w:spacing w:before="120"/>
        <w:ind w:left="1078" w:hanging="369"/>
        <w:jc w:val="both"/>
        <w:rPr>
          <w:sz w:val="28"/>
          <w:szCs w:val="28"/>
        </w:rPr>
      </w:pPr>
      <w:r w:rsidRPr="001E2102">
        <w:rPr>
          <w:sz w:val="28"/>
          <w:szCs w:val="28"/>
        </w:rPr>
        <w:t>-</w:t>
      </w:r>
      <w:r w:rsidRPr="001E2102">
        <w:rPr>
          <w:sz w:val="28"/>
          <w:szCs w:val="28"/>
        </w:rPr>
        <w:tab/>
        <w:t>перерабатывающие предприятия;</w:t>
      </w:r>
    </w:p>
    <w:p w:rsidR="001E2102" w:rsidRPr="001E2102" w:rsidRDefault="001E2102" w:rsidP="001E2102">
      <w:pPr>
        <w:pStyle w:val="Iauiue"/>
        <w:overflowPunct w:val="0"/>
        <w:autoSpaceDE w:val="0"/>
        <w:autoSpaceDN w:val="0"/>
        <w:adjustRightInd w:val="0"/>
        <w:ind w:left="1080" w:hanging="371"/>
        <w:jc w:val="both"/>
        <w:rPr>
          <w:sz w:val="28"/>
          <w:szCs w:val="28"/>
        </w:rPr>
      </w:pPr>
      <w:r w:rsidRPr="001E2102">
        <w:rPr>
          <w:sz w:val="28"/>
          <w:szCs w:val="28"/>
        </w:rPr>
        <w:t>-</w:t>
      </w:r>
      <w:r w:rsidRPr="001E2102">
        <w:rPr>
          <w:sz w:val="28"/>
          <w:szCs w:val="28"/>
        </w:rPr>
        <w:tab/>
        <w:t>карьеры;</w:t>
      </w:r>
    </w:p>
    <w:p w:rsidR="001E2102" w:rsidRPr="001E2102" w:rsidRDefault="001E2102" w:rsidP="001E2102">
      <w:pPr>
        <w:pStyle w:val="Iauiue"/>
        <w:overflowPunct w:val="0"/>
        <w:autoSpaceDE w:val="0"/>
        <w:autoSpaceDN w:val="0"/>
        <w:adjustRightInd w:val="0"/>
        <w:ind w:left="1080" w:hanging="371"/>
        <w:jc w:val="both"/>
        <w:rPr>
          <w:sz w:val="28"/>
          <w:szCs w:val="28"/>
        </w:rPr>
      </w:pPr>
      <w:r w:rsidRPr="001E2102">
        <w:rPr>
          <w:sz w:val="28"/>
          <w:szCs w:val="28"/>
        </w:rPr>
        <w:lastRenderedPageBreak/>
        <w:t>-</w:t>
      </w:r>
      <w:r w:rsidRPr="001E2102">
        <w:rPr>
          <w:sz w:val="28"/>
          <w:szCs w:val="28"/>
        </w:rPr>
        <w:tab/>
        <w:t>склады;</w:t>
      </w:r>
    </w:p>
    <w:p w:rsidR="001E2102" w:rsidRPr="001E2102" w:rsidRDefault="001E2102" w:rsidP="001E2102">
      <w:pPr>
        <w:pStyle w:val="Iauiue"/>
        <w:overflowPunct w:val="0"/>
        <w:autoSpaceDE w:val="0"/>
        <w:autoSpaceDN w:val="0"/>
        <w:adjustRightInd w:val="0"/>
        <w:ind w:left="1080" w:hanging="371"/>
        <w:jc w:val="both"/>
        <w:rPr>
          <w:sz w:val="28"/>
          <w:szCs w:val="28"/>
        </w:rPr>
      </w:pPr>
      <w:r w:rsidRPr="001E2102">
        <w:rPr>
          <w:sz w:val="28"/>
          <w:szCs w:val="28"/>
        </w:rPr>
        <w:t>-</w:t>
      </w:r>
      <w:r w:rsidRPr="001E2102">
        <w:rPr>
          <w:sz w:val="28"/>
          <w:szCs w:val="28"/>
        </w:rPr>
        <w:tab/>
        <w:t>стоянки транспортных средств (терминалы);</w:t>
      </w:r>
    </w:p>
    <w:p w:rsidR="001E2102" w:rsidRPr="001E2102" w:rsidRDefault="001E2102" w:rsidP="001E2102">
      <w:pPr>
        <w:pStyle w:val="Iauiue"/>
        <w:overflowPunct w:val="0"/>
        <w:autoSpaceDE w:val="0"/>
        <w:autoSpaceDN w:val="0"/>
        <w:adjustRightInd w:val="0"/>
        <w:ind w:left="1080" w:hanging="371"/>
        <w:jc w:val="both"/>
        <w:rPr>
          <w:sz w:val="28"/>
          <w:szCs w:val="28"/>
        </w:rPr>
      </w:pPr>
      <w:r w:rsidRPr="001E2102">
        <w:rPr>
          <w:sz w:val="28"/>
          <w:szCs w:val="28"/>
        </w:rPr>
        <w:t>-</w:t>
      </w:r>
      <w:r w:rsidRPr="001E2102">
        <w:rPr>
          <w:sz w:val="28"/>
          <w:szCs w:val="28"/>
        </w:rPr>
        <w:tab/>
        <w:t>почтовые отделения, телефон, телеграф;</w:t>
      </w:r>
    </w:p>
    <w:p w:rsidR="001E2102" w:rsidRPr="001E2102" w:rsidRDefault="001E2102" w:rsidP="001E2102">
      <w:pPr>
        <w:pStyle w:val="Iauiue"/>
        <w:overflowPunct w:val="0"/>
        <w:autoSpaceDE w:val="0"/>
        <w:autoSpaceDN w:val="0"/>
        <w:adjustRightInd w:val="0"/>
        <w:ind w:left="1080" w:hanging="371"/>
        <w:jc w:val="both"/>
        <w:rPr>
          <w:sz w:val="28"/>
          <w:szCs w:val="28"/>
        </w:rPr>
      </w:pPr>
      <w:r w:rsidRPr="001E2102">
        <w:rPr>
          <w:sz w:val="28"/>
          <w:szCs w:val="28"/>
        </w:rPr>
        <w:t>-</w:t>
      </w:r>
      <w:r w:rsidRPr="001E2102">
        <w:rPr>
          <w:sz w:val="28"/>
          <w:szCs w:val="28"/>
        </w:rPr>
        <w:tab/>
        <w:t>временные сооружения мелкорозничной торговли</w:t>
      </w:r>
    </w:p>
    <w:p w:rsidR="001E2102" w:rsidRPr="001E2102" w:rsidRDefault="001E2102" w:rsidP="001E2102">
      <w:pPr>
        <w:pStyle w:val="Iauiue"/>
        <w:overflowPunct w:val="0"/>
        <w:autoSpaceDE w:val="0"/>
        <w:autoSpaceDN w:val="0"/>
        <w:adjustRightInd w:val="0"/>
        <w:ind w:firstLine="709"/>
        <w:jc w:val="both"/>
        <w:rPr>
          <w:sz w:val="28"/>
          <w:szCs w:val="28"/>
        </w:rPr>
      </w:pPr>
    </w:p>
    <w:p w:rsidR="001E2102" w:rsidRPr="001E2102" w:rsidRDefault="001E2102" w:rsidP="001E2102">
      <w:pPr>
        <w:pStyle w:val="Iauiue"/>
        <w:overflowPunct w:val="0"/>
        <w:autoSpaceDE w:val="0"/>
        <w:autoSpaceDN w:val="0"/>
        <w:adjustRightInd w:val="0"/>
        <w:ind w:firstLine="709"/>
        <w:jc w:val="both"/>
        <w:rPr>
          <w:b/>
          <w:sz w:val="28"/>
          <w:szCs w:val="28"/>
        </w:rPr>
      </w:pPr>
      <w:r w:rsidRPr="001E2102">
        <w:rPr>
          <w:b/>
          <w:sz w:val="28"/>
          <w:szCs w:val="28"/>
        </w:rPr>
        <w:t>СХ-2  Зона предприятий и объектов сельскохозяйственного  назначения</w:t>
      </w:r>
    </w:p>
    <w:p w:rsidR="001E2102" w:rsidRPr="001E2102" w:rsidRDefault="001E2102" w:rsidP="001E2102">
      <w:pPr>
        <w:pStyle w:val="Iauiue"/>
        <w:overflowPunct w:val="0"/>
        <w:autoSpaceDE w:val="0"/>
        <w:autoSpaceDN w:val="0"/>
        <w:adjustRightInd w:val="0"/>
        <w:spacing w:before="120"/>
        <w:ind w:firstLine="709"/>
        <w:jc w:val="both"/>
        <w:rPr>
          <w:i/>
          <w:sz w:val="28"/>
          <w:szCs w:val="28"/>
        </w:rPr>
      </w:pPr>
      <w:r w:rsidRPr="001E2102">
        <w:rPr>
          <w:i/>
          <w:iCs/>
          <w:sz w:val="28"/>
          <w:szCs w:val="28"/>
        </w:rPr>
        <w:t xml:space="preserve">Зона сельскохозяйственного использования СХ-2 </w:t>
      </w:r>
      <w:r w:rsidRPr="001E2102">
        <w:rPr>
          <w:i/>
          <w:sz w:val="28"/>
          <w:szCs w:val="28"/>
        </w:rPr>
        <w:t>выделена для обеспечения правовых у</w:t>
      </w:r>
      <w:r w:rsidRPr="001E2102">
        <w:rPr>
          <w:i/>
          <w:sz w:val="28"/>
          <w:szCs w:val="28"/>
        </w:rPr>
        <w:t>с</w:t>
      </w:r>
      <w:r w:rsidRPr="001E2102">
        <w:rPr>
          <w:i/>
          <w:sz w:val="28"/>
          <w:szCs w:val="28"/>
        </w:rPr>
        <w:t>ловий формирования застройки территорий предприятий и объектов сельскохозяйственного назначения.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E2102" w:rsidRPr="001E2102" w:rsidRDefault="001E2102" w:rsidP="001E2102">
      <w:pPr>
        <w:pStyle w:val="Iauiue"/>
        <w:spacing w:before="120"/>
        <w:ind w:firstLine="709"/>
        <w:jc w:val="both"/>
        <w:rPr>
          <w:b/>
          <w:sz w:val="28"/>
          <w:szCs w:val="28"/>
          <w:u w:val="single"/>
        </w:rPr>
      </w:pPr>
      <w:r w:rsidRPr="001E2102">
        <w:rPr>
          <w:b/>
          <w:sz w:val="28"/>
          <w:szCs w:val="28"/>
          <w:u w:val="single"/>
        </w:rPr>
        <w:t>Основные виды разрешенного использования недвижимости:</w:t>
      </w:r>
    </w:p>
    <w:p w:rsidR="001E2102" w:rsidRPr="001E2102" w:rsidRDefault="001E2102" w:rsidP="001E2102">
      <w:pPr>
        <w:pStyle w:val="Iauiue"/>
        <w:numPr>
          <w:ilvl w:val="0"/>
          <w:numId w:val="30"/>
        </w:numPr>
        <w:tabs>
          <w:tab w:val="num" w:pos="1134"/>
        </w:tabs>
        <w:overflowPunct w:val="0"/>
        <w:autoSpaceDE w:val="0"/>
        <w:autoSpaceDN w:val="0"/>
        <w:adjustRightInd w:val="0"/>
        <w:spacing w:before="120"/>
        <w:ind w:left="0" w:firstLine="709"/>
        <w:jc w:val="both"/>
        <w:rPr>
          <w:sz w:val="28"/>
          <w:szCs w:val="28"/>
        </w:rPr>
      </w:pPr>
      <w:r w:rsidRPr="001E2102">
        <w:rPr>
          <w:sz w:val="28"/>
          <w:szCs w:val="28"/>
        </w:rPr>
        <w:t>животноводческие фермы;</w:t>
      </w:r>
    </w:p>
    <w:p w:rsidR="001E2102" w:rsidRPr="001E2102" w:rsidRDefault="001E2102" w:rsidP="001E2102">
      <w:pPr>
        <w:pStyle w:val="Iauiue"/>
        <w:numPr>
          <w:ilvl w:val="0"/>
          <w:numId w:val="30"/>
        </w:numPr>
        <w:tabs>
          <w:tab w:val="num" w:pos="1134"/>
        </w:tabs>
        <w:overflowPunct w:val="0"/>
        <w:autoSpaceDE w:val="0"/>
        <w:autoSpaceDN w:val="0"/>
        <w:adjustRightInd w:val="0"/>
        <w:ind w:left="0" w:firstLine="709"/>
        <w:jc w:val="both"/>
        <w:rPr>
          <w:sz w:val="28"/>
          <w:szCs w:val="28"/>
        </w:rPr>
      </w:pPr>
      <w:r w:rsidRPr="001E2102">
        <w:rPr>
          <w:sz w:val="28"/>
          <w:szCs w:val="28"/>
        </w:rPr>
        <w:t>подсобные хозяйства;</w:t>
      </w:r>
    </w:p>
    <w:p w:rsidR="001E2102" w:rsidRPr="001E2102" w:rsidRDefault="001E2102" w:rsidP="001E2102">
      <w:pPr>
        <w:pStyle w:val="Iauiue"/>
        <w:numPr>
          <w:ilvl w:val="0"/>
          <w:numId w:val="30"/>
        </w:numPr>
        <w:tabs>
          <w:tab w:val="num" w:pos="1134"/>
        </w:tabs>
        <w:overflowPunct w:val="0"/>
        <w:autoSpaceDE w:val="0"/>
        <w:autoSpaceDN w:val="0"/>
        <w:adjustRightInd w:val="0"/>
        <w:ind w:left="0" w:firstLine="709"/>
        <w:jc w:val="both"/>
        <w:rPr>
          <w:sz w:val="28"/>
          <w:szCs w:val="28"/>
        </w:rPr>
      </w:pPr>
      <w:r w:rsidRPr="001E2102">
        <w:rPr>
          <w:sz w:val="28"/>
          <w:szCs w:val="28"/>
        </w:rPr>
        <w:t>сельскохозяйственные предприятия;</w:t>
      </w:r>
    </w:p>
    <w:p w:rsidR="001E2102" w:rsidRPr="001E2102" w:rsidRDefault="001E2102" w:rsidP="001E2102">
      <w:pPr>
        <w:pStyle w:val="Iauiue"/>
        <w:numPr>
          <w:ilvl w:val="0"/>
          <w:numId w:val="30"/>
        </w:numPr>
        <w:tabs>
          <w:tab w:val="num" w:pos="1134"/>
        </w:tabs>
        <w:overflowPunct w:val="0"/>
        <w:autoSpaceDE w:val="0"/>
        <w:autoSpaceDN w:val="0"/>
        <w:adjustRightInd w:val="0"/>
        <w:ind w:left="0" w:firstLine="709"/>
        <w:jc w:val="both"/>
        <w:rPr>
          <w:sz w:val="28"/>
          <w:szCs w:val="28"/>
        </w:rPr>
      </w:pPr>
      <w:r w:rsidRPr="001E2102">
        <w:rPr>
          <w:sz w:val="28"/>
          <w:szCs w:val="28"/>
        </w:rPr>
        <w:t>гаражи и стоянки сельхозтехники;</w:t>
      </w:r>
    </w:p>
    <w:p w:rsidR="001E2102" w:rsidRPr="001E2102" w:rsidRDefault="001E2102" w:rsidP="001E2102">
      <w:pPr>
        <w:pStyle w:val="Iauiue"/>
        <w:numPr>
          <w:ilvl w:val="0"/>
          <w:numId w:val="30"/>
        </w:numPr>
        <w:tabs>
          <w:tab w:val="num" w:pos="1134"/>
        </w:tabs>
        <w:overflowPunct w:val="0"/>
        <w:autoSpaceDE w:val="0"/>
        <w:autoSpaceDN w:val="0"/>
        <w:adjustRightInd w:val="0"/>
        <w:ind w:left="0" w:firstLine="709"/>
        <w:jc w:val="both"/>
        <w:rPr>
          <w:sz w:val="28"/>
          <w:szCs w:val="28"/>
        </w:rPr>
      </w:pPr>
      <w:r w:rsidRPr="001E2102">
        <w:rPr>
          <w:sz w:val="28"/>
          <w:szCs w:val="28"/>
        </w:rPr>
        <w:t>тепличные и парниковые хозяйства,</w:t>
      </w:r>
    </w:p>
    <w:p w:rsidR="001E2102" w:rsidRPr="001E2102" w:rsidRDefault="001E2102" w:rsidP="001E2102">
      <w:pPr>
        <w:pStyle w:val="Iauiue"/>
        <w:numPr>
          <w:ilvl w:val="0"/>
          <w:numId w:val="30"/>
        </w:numPr>
        <w:tabs>
          <w:tab w:val="num" w:pos="1134"/>
        </w:tabs>
        <w:overflowPunct w:val="0"/>
        <w:autoSpaceDE w:val="0"/>
        <w:autoSpaceDN w:val="0"/>
        <w:adjustRightInd w:val="0"/>
        <w:ind w:left="1080" w:hanging="371"/>
        <w:jc w:val="both"/>
        <w:rPr>
          <w:sz w:val="28"/>
          <w:szCs w:val="28"/>
        </w:rPr>
      </w:pPr>
      <w:r w:rsidRPr="001E2102">
        <w:rPr>
          <w:sz w:val="28"/>
          <w:szCs w:val="28"/>
        </w:rPr>
        <w:t>опытно-производственные, учебно-опытные и учебно-производственные    хозяйс</w:t>
      </w:r>
      <w:r w:rsidRPr="001E2102">
        <w:rPr>
          <w:sz w:val="28"/>
          <w:szCs w:val="28"/>
        </w:rPr>
        <w:t>т</w:t>
      </w:r>
      <w:r w:rsidRPr="001E2102">
        <w:rPr>
          <w:sz w:val="28"/>
          <w:szCs w:val="28"/>
        </w:rPr>
        <w:t>ва, научно-исследовательские учреждения, образовательные учреждения высшего профессионального, среднего профессионального и начального профессионального образования сельскохозяйственного профиля и общеобразовательные учреждения для сельскохозяйственного производства, научно-исследовательских и учебных ц</w:t>
      </w:r>
      <w:r w:rsidRPr="001E2102">
        <w:rPr>
          <w:sz w:val="28"/>
          <w:szCs w:val="28"/>
        </w:rPr>
        <w:t>е</w:t>
      </w:r>
      <w:r w:rsidRPr="001E2102">
        <w:rPr>
          <w:sz w:val="28"/>
          <w:szCs w:val="28"/>
        </w:rPr>
        <w:t>лей;</w:t>
      </w:r>
    </w:p>
    <w:p w:rsidR="001E2102" w:rsidRPr="001E2102" w:rsidRDefault="001E2102" w:rsidP="001E2102">
      <w:pPr>
        <w:pStyle w:val="Iauiue"/>
        <w:overflowPunct w:val="0"/>
        <w:autoSpaceDE w:val="0"/>
        <w:autoSpaceDN w:val="0"/>
        <w:adjustRightInd w:val="0"/>
        <w:ind w:firstLine="709"/>
        <w:jc w:val="both"/>
        <w:rPr>
          <w:sz w:val="28"/>
          <w:szCs w:val="28"/>
        </w:rPr>
      </w:pPr>
    </w:p>
    <w:p w:rsidR="001E2102" w:rsidRPr="001E2102" w:rsidRDefault="001E2102" w:rsidP="001E2102">
      <w:pPr>
        <w:pStyle w:val="Iauiue"/>
        <w:overflowPunct w:val="0"/>
        <w:autoSpaceDE w:val="0"/>
        <w:autoSpaceDN w:val="0"/>
        <w:adjustRightInd w:val="0"/>
        <w:ind w:firstLine="709"/>
        <w:jc w:val="both"/>
        <w:rPr>
          <w:b/>
          <w:sz w:val="28"/>
          <w:szCs w:val="28"/>
          <w:u w:val="single"/>
        </w:rPr>
      </w:pPr>
      <w:r w:rsidRPr="001E2102">
        <w:rPr>
          <w:b/>
          <w:sz w:val="28"/>
          <w:szCs w:val="28"/>
          <w:u w:val="single"/>
        </w:rPr>
        <w:t>Вспомогательные виды разрешенного использования:</w:t>
      </w:r>
    </w:p>
    <w:p w:rsidR="001E2102" w:rsidRPr="001E2102" w:rsidRDefault="001E2102" w:rsidP="001E2102">
      <w:pPr>
        <w:pStyle w:val="Iauiue"/>
        <w:overflowPunct w:val="0"/>
        <w:autoSpaceDE w:val="0"/>
        <w:autoSpaceDN w:val="0"/>
        <w:adjustRightInd w:val="0"/>
        <w:spacing w:before="120"/>
        <w:ind w:firstLine="709"/>
        <w:jc w:val="both"/>
        <w:rPr>
          <w:sz w:val="28"/>
          <w:szCs w:val="28"/>
        </w:rPr>
      </w:pPr>
      <w:r w:rsidRPr="001E2102">
        <w:rPr>
          <w:sz w:val="28"/>
          <w:szCs w:val="28"/>
        </w:rPr>
        <w:t>-     инженерные коммуникации и объекты;</w:t>
      </w:r>
    </w:p>
    <w:p w:rsidR="001E2102" w:rsidRPr="001E2102" w:rsidRDefault="001E2102" w:rsidP="001E2102">
      <w:pPr>
        <w:pStyle w:val="Iauiue"/>
        <w:overflowPunct w:val="0"/>
        <w:autoSpaceDE w:val="0"/>
        <w:autoSpaceDN w:val="0"/>
        <w:adjustRightInd w:val="0"/>
        <w:ind w:firstLine="709"/>
        <w:jc w:val="both"/>
        <w:rPr>
          <w:sz w:val="28"/>
          <w:szCs w:val="28"/>
        </w:rPr>
      </w:pPr>
      <w:r w:rsidRPr="001E2102">
        <w:rPr>
          <w:sz w:val="28"/>
          <w:szCs w:val="28"/>
        </w:rPr>
        <w:t>-     площадки для сбора мусора.</w:t>
      </w:r>
    </w:p>
    <w:p w:rsidR="001E2102" w:rsidRPr="001E2102" w:rsidRDefault="001E2102" w:rsidP="001E2102">
      <w:pPr>
        <w:pStyle w:val="nienie"/>
        <w:tabs>
          <w:tab w:val="left" w:pos="1080"/>
        </w:tabs>
        <w:ind w:left="1078" w:hanging="369"/>
        <w:rPr>
          <w:rFonts w:ascii="Times New Roman" w:hAnsi="Times New Roman"/>
          <w:sz w:val="28"/>
          <w:szCs w:val="28"/>
        </w:rPr>
      </w:pPr>
      <w:r w:rsidRPr="001E2102">
        <w:rPr>
          <w:rFonts w:ascii="Times New Roman" w:hAnsi="Times New Roman"/>
          <w:sz w:val="28"/>
          <w:szCs w:val="28"/>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1E2102" w:rsidRPr="001E2102" w:rsidRDefault="001E2102" w:rsidP="001E2102">
      <w:pPr>
        <w:pStyle w:val="nienie"/>
        <w:ind w:firstLine="0"/>
        <w:rPr>
          <w:rFonts w:ascii="Times New Roman" w:hAnsi="Times New Roman"/>
          <w:sz w:val="28"/>
          <w:szCs w:val="28"/>
        </w:rPr>
      </w:pPr>
      <w:r w:rsidRPr="001E2102">
        <w:rPr>
          <w:rFonts w:ascii="Times New Roman" w:hAnsi="Times New Roman"/>
          <w:sz w:val="28"/>
          <w:szCs w:val="28"/>
        </w:rPr>
        <w:t>-     автостоянки для временного хранения грузовых автомобилей.</w:t>
      </w:r>
    </w:p>
    <w:p w:rsidR="001E2102" w:rsidRPr="001E2102" w:rsidRDefault="001E2102" w:rsidP="001E2102">
      <w:pPr>
        <w:pStyle w:val="Iauiue"/>
        <w:overflowPunct w:val="0"/>
        <w:autoSpaceDE w:val="0"/>
        <w:autoSpaceDN w:val="0"/>
        <w:adjustRightInd w:val="0"/>
        <w:ind w:firstLine="709"/>
        <w:jc w:val="both"/>
        <w:rPr>
          <w:sz w:val="28"/>
          <w:szCs w:val="28"/>
        </w:rPr>
      </w:pPr>
    </w:p>
    <w:p w:rsidR="001E2102" w:rsidRPr="001E2102" w:rsidRDefault="001E2102" w:rsidP="001E2102">
      <w:pPr>
        <w:pStyle w:val="Iauiue"/>
        <w:ind w:firstLine="709"/>
        <w:jc w:val="both"/>
        <w:rPr>
          <w:b/>
          <w:sz w:val="28"/>
          <w:szCs w:val="28"/>
          <w:u w:val="single"/>
        </w:rPr>
      </w:pPr>
      <w:r w:rsidRPr="001E2102">
        <w:rPr>
          <w:b/>
          <w:sz w:val="28"/>
          <w:szCs w:val="28"/>
          <w:u w:val="single"/>
        </w:rPr>
        <w:t>Условно разрешенные виды использования:</w:t>
      </w:r>
    </w:p>
    <w:p w:rsidR="001E2102" w:rsidRPr="001E2102" w:rsidRDefault="001E2102" w:rsidP="001E2102">
      <w:pPr>
        <w:pStyle w:val="Iauiue"/>
        <w:overflowPunct w:val="0"/>
        <w:autoSpaceDE w:val="0"/>
        <w:autoSpaceDN w:val="0"/>
        <w:adjustRightInd w:val="0"/>
        <w:spacing w:before="120"/>
        <w:ind w:left="1078" w:hanging="369"/>
        <w:jc w:val="both"/>
        <w:rPr>
          <w:sz w:val="28"/>
          <w:szCs w:val="28"/>
        </w:rPr>
      </w:pPr>
      <w:r w:rsidRPr="001E2102">
        <w:rPr>
          <w:sz w:val="28"/>
          <w:szCs w:val="28"/>
        </w:rPr>
        <w:t>-</w:t>
      </w:r>
      <w:r w:rsidRPr="001E2102">
        <w:rPr>
          <w:sz w:val="28"/>
          <w:szCs w:val="28"/>
        </w:rPr>
        <w:tab/>
        <w:t>перерабатывающие предприятия;</w:t>
      </w:r>
    </w:p>
    <w:p w:rsidR="001E2102" w:rsidRPr="001E2102" w:rsidRDefault="001E2102" w:rsidP="001E2102">
      <w:pPr>
        <w:pStyle w:val="Iauiue"/>
        <w:overflowPunct w:val="0"/>
        <w:autoSpaceDE w:val="0"/>
        <w:autoSpaceDN w:val="0"/>
        <w:adjustRightInd w:val="0"/>
        <w:ind w:left="1080" w:hanging="371"/>
        <w:jc w:val="both"/>
        <w:rPr>
          <w:sz w:val="28"/>
          <w:szCs w:val="28"/>
        </w:rPr>
      </w:pPr>
      <w:r w:rsidRPr="001E2102">
        <w:rPr>
          <w:sz w:val="28"/>
          <w:szCs w:val="28"/>
        </w:rPr>
        <w:t>-</w:t>
      </w:r>
      <w:r w:rsidRPr="001E2102">
        <w:rPr>
          <w:sz w:val="28"/>
          <w:szCs w:val="28"/>
        </w:rPr>
        <w:tab/>
        <w:t>склады;</w:t>
      </w:r>
    </w:p>
    <w:p w:rsidR="001E2102" w:rsidRPr="001E2102" w:rsidRDefault="001E2102" w:rsidP="001E2102">
      <w:pPr>
        <w:pStyle w:val="Iauiue"/>
        <w:overflowPunct w:val="0"/>
        <w:autoSpaceDE w:val="0"/>
        <w:autoSpaceDN w:val="0"/>
        <w:adjustRightInd w:val="0"/>
        <w:ind w:left="1080" w:hanging="371"/>
        <w:jc w:val="both"/>
        <w:rPr>
          <w:sz w:val="28"/>
          <w:szCs w:val="28"/>
        </w:rPr>
      </w:pPr>
      <w:r w:rsidRPr="001E2102">
        <w:rPr>
          <w:sz w:val="28"/>
          <w:szCs w:val="28"/>
        </w:rPr>
        <w:t>-</w:t>
      </w:r>
      <w:r w:rsidRPr="001E2102">
        <w:rPr>
          <w:sz w:val="28"/>
          <w:szCs w:val="28"/>
        </w:rPr>
        <w:tab/>
        <w:t>стоянки транспортных средств (терминалы);</w:t>
      </w:r>
    </w:p>
    <w:p w:rsidR="001E2102" w:rsidRPr="001E2102" w:rsidRDefault="001E2102" w:rsidP="001E2102">
      <w:pPr>
        <w:pStyle w:val="Iauiue"/>
        <w:overflowPunct w:val="0"/>
        <w:autoSpaceDE w:val="0"/>
        <w:autoSpaceDN w:val="0"/>
        <w:adjustRightInd w:val="0"/>
        <w:ind w:left="1080" w:hanging="371"/>
        <w:jc w:val="both"/>
        <w:rPr>
          <w:sz w:val="28"/>
          <w:szCs w:val="28"/>
        </w:rPr>
      </w:pPr>
      <w:r w:rsidRPr="001E2102">
        <w:rPr>
          <w:sz w:val="28"/>
          <w:szCs w:val="28"/>
        </w:rPr>
        <w:t>-</w:t>
      </w:r>
      <w:r w:rsidRPr="001E2102">
        <w:rPr>
          <w:sz w:val="28"/>
          <w:szCs w:val="28"/>
        </w:rPr>
        <w:tab/>
        <w:t>почтовые отделения, телефон, телеграф;</w:t>
      </w:r>
    </w:p>
    <w:p w:rsidR="001E2102" w:rsidRPr="001E2102" w:rsidRDefault="001E2102" w:rsidP="001E2102">
      <w:pPr>
        <w:pStyle w:val="Iauiue"/>
        <w:overflowPunct w:val="0"/>
        <w:autoSpaceDE w:val="0"/>
        <w:autoSpaceDN w:val="0"/>
        <w:adjustRightInd w:val="0"/>
        <w:ind w:left="1080" w:hanging="371"/>
        <w:jc w:val="both"/>
        <w:rPr>
          <w:sz w:val="28"/>
          <w:szCs w:val="28"/>
        </w:rPr>
      </w:pPr>
      <w:r w:rsidRPr="001E2102">
        <w:rPr>
          <w:sz w:val="28"/>
          <w:szCs w:val="28"/>
        </w:rPr>
        <w:t>-</w:t>
      </w:r>
      <w:r w:rsidRPr="001E2102">
        <w:rPr>
          <w:sz w:val="28"/>
          <w:szCs w:val="28"/>
        </w:rPr>
        <w:tab/>
        <w:t>временные сооружения мелкорозничной торговли</w:t>
      </w:r>
    </w:p>
    <w:p w:rsidR="001E2102" w:rsidRDefault="001E2102" w:rsidP="001E2102">
      <w:pPr>
        <w:pStyle w:val="Iauiue"/>
        <w:overflowPunct w:val="0"/>
        <w:autoSpaceDE w:val="0"/>
        <w:autoSpaceDN w:val="0"/>
        <w:adjustRightInd w:val="0"/>
        <w:ind w:firstLine="709"/>
        <w:jc w:val="both"/>
        <w:rPr>
          <w:sz w:val="24"/>
          <w:szCs w:val="24"/>
        </w:rPr>
      </w:pPr>
    </w:p>
    <w:p w:rsidR="001E2102" w:rsidRDefault="001E2102" w:rsidP="001E2102">
      <w:pPr>
        <w:shd w:val="clear" w:color="auto" w:fill="FFFFFF"/>
        <w:ind w:left="720" w:hanging="11"/>
        <w:jc w:val="both"/>
      </w:pPr>
      <w:r w:rsidRPr="00EC4CA5">
        <w:rPr>
          <w:b/>
          <w:u w:val="single"/>
        </w:rPr>
        <w:lastRenderedPageBreak/>
        <w:t>Статья 39.</w:t>
      </w:r>
      <w:r>
        <w:rPr>
          <w:b/>
        </w:rPr>
        <w:t xml:space="preserve">  Описание ограничений по условиям охраны объектов кул</w:t>
      </w:r>
      <w:r>
        <w:rPr>
          <w:b/>
        </w:rPr>
        <w:t>ь</w:t>
      </w:r>
      <w:r>
        <w:rPr>
          <w:b/>
        </w:rPr>
        <w:t>турного наследия</w:t>
      </w:r>
      <w:r>
        <w:t xml:space="preserve"> </w:t>
      </w:r>
    </w:p>
    <w:p w:rsidR="001E2102" w:rsidRDefault="001E2102" w:rsidP="001E2102">
      <w:pPr>
        <w:shd w:val="clear" w:color="auto" w:fill="FFFFFF"/>
        <w:ind w:left="720" w:hanging="11"/>
        <w:jc w:val="both"/>
        <w:rPr>
          <w:b/>
        </w:rPr>
      </w:pPr>
    </w:p>
    <w:p w:rsidR="001E2102" w:rsidRDefault="001E2102" w:rsidP="001E2102">
      <w:pPr>
        <w:shd w:val="clear" w:color="auto" w:fill="FFFFFF"/>
        <w:ind w:firstLine="709"/>
        <w:jc w:val="both"/>
        <w:rPr>
          <w:bCs/>
        </w:rPr>
      </w:pPr>
      <w:r>
        <w:rPr>
          <w:bCs/>
        </w:rPr>
        <w:t>1. Использование земельных участков и иных объектов недвижимости, к</w:t>
      </w:r>
      <w:r>
        <w:rPr>
          <w:bCs/>
        </w:rPr>
        <w:t>о</w:t>
      </w:r>
      <w:r>
        <w:rPr>
          <w:bCs/>
        </w:rPr>
        <w:t xml:space="preserve">торые не являются памятниками истории и культуры и расположены в пределах зон, обозначенных на схеме </w:t>
      </w:r>
      <w:r>
        <w:rPr>
          <w:b/>
          <w:bCs/>
        </w:rPr>
        <w:t>статья 11</w:t>
      </w:r>
      <w:r>
        <w:rPr>
          <w:bCs/>
        </w:rPr>
        <w:t xml:space="preserve"> настоящих Правил, определяется:</w:t>
      </w:r>
    </w:p>
    <w:p w:rsidR="001E2102" w:rsidRDefault="001E2102" w:rsidP="001E2102">
      <w:pPr>
        <w:shd w:val="clear" w:color="auto" w:fill="FFFFFF"/>
        <w:ind w:firstLine="709"/>
        <w:jc w:val="both"/>
        <w:rPr>
          <w:bCs/>
        </w:rPr>
      </w:pPr>
      <w:r>
        <w:rPr>
          <w:bCs/>
        </w:rPr>
        <w:t xml:space="preserve">а) градостроительными регламентами, определенными </w:t>
      </w:r>
      <w:r w:rsidRPr="00DE5C6C">
        <w:rPr>
          <w:b/>
          <w:bCs/>
        </w:rPr>
        <w:t>статьей 38</w:t>
      </w:r>
      <w:r>
        <w:rPr>
          <w:bCs/>
        </w:rPr>
        <w:t xml:space="preserve"> насто</w:t>
      </w:r>
      <w:r>
        <w:rPr>
          <w:bCs/>
        </w:rPr>
        <w:t>я</w:t>
      </w:r>
      <w:r>
        <w:rPr>
          <w:bCs/>
        </w:rPr>
        <w:t>щих Правил применительно к соответствующим территориальным зонам, обозн</w:t>
      </w:r>
      <w:r>
        <w:rPr>
          <w:bCs/>
        </w:rPr>
        <w:t>а</w:t>
      </w:r>
      <w:r>
        <w:rPr>
          <w:bCs/>
        </w:rPr>
        <w:t xml:space="preserve">ченным на карте </w:t>
      </w:r>
      <w:r>
        <w:rPr>
          <w:b/>
          <w:bCs/>
        </w:rPr>
        <w:t>статья 11</w:t>
      </w:r>
      <w:r>
        <w:rPr>
          <w:bCs/>
        </w:rPr>
        <w:t xml:space="preserve"> настоящих Правил с учетом ограничений, определе</w:t>
      </w:r>
      <w:r>
        <w:rPr>
          <w:bCs/>
        </w:rPr>
        <w:t>н</w:t>
      </w:r>
      <w:r>
        <w:rPr>
          <w:bCs/>
        </w:rPr>
        <w:t>ных настоящей статьей;</w:t>
      </w:r>
    </w:p>
    <w:p w:rsidR="001E2102" w:rsidRDefault="001E2102" w:rsidP="001E2102">
      <w:pPr>
        <w:shd w:val="clear" w:color="auto" w:fill="FFFFFF"/>
        <w:ind w:firstLine="709"/>
        <w:jc w:val="both"/>
        <w:rPr>
          <w:bCs/>
        </w:rPr>
      </w:pPr>
      <w:r>
        <w:rPr>
          <w:bCs/>
        </w:rPr>
        <w:t xml:space="preserve">б) ограничениями, установленными в соответствии с </w:t>
      </w:r>
      <w:r w:rsidRPr="00DE5C6C">
        <w:rPr>
          <w:b/>
          <w:bCs/>
        </w:rPr>
        <w:t>пунктом 4 статьи 3</w:t>
      </w:r>
      <w:r>
        <w:rPr>
          <w:bCs/>
        </w:rPr>
        <w:t xml:space="preserve"> настоящих Правил, проектом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w:t>
      </w:r>
      <w:r>
        <w:rPr>
          <w:bCs/>
        </w:rPr>
        <w:t>н</w:t>
      </w:r>
      <w:r>
        <w:rPr>
          <w:bCs/>
        </w:rPr>
        <w:t xml:space="preserve">ных в границах зон, отображенных на карте </w:t>
      </w:r>
      <w:r>
        <w:rPr>
          <w:b/>
          <w:bCs/>
        </w:rPr>
        <w:t>статья 11</w:t>
      </w:r>
      <w:r>
        <w:rPr>
          <w:bCs/>
        </w:rPr>
        <w:t xml:space="preserve"> настоящих Правил. </w:t>
      </w:r>
    </w:p>
    <w:p w:rsidR="001E2102" w:rsidRDefault="001E2102" w:rsidP="001E2102">
      <w:pPr>
        <w:shd w:val="clear" w:color="auto" w:fill="FFFFFF"/>
        <w:ind w:firstLine="709"/>
        <w:jc w:val="both"/>
      </w:pPr>
      <w:r>
        <w:t>в) согласование отводов земельных участков под новое строительство, пр</w:t>
      </w:r>
      <w:r>
        <w:t>о</w:t>
      </w:r>
      <w:r>
        <w:t>ектов на новое строительство и реконструкцию, сноса существующей застройки с комитетом по охране и использованию историко-культурного наследия муниц</w:t>
      </w:r>
      <w:r>
        <w:t>и</w:t>
      </w:r>
      <w:r>
        <w:t>пального образования р.п.Станционно-Ояшинский;</w:t>
      </w:r>
    </w:p>
    <w:p w:rsidR="001E2102" w:rsidRDefault="001E2102" w:rsidP="001E2102">
      <w:pPr>
        <w:shd w:val="clear" w:color="auto" w:fill="FFFFFF"/>
        <w:ind w:firstLine="709"/>
        <w:jc w:val="both"/>
        <w:rPr>
          <w:bCs/>
        </w:rPr>
      </w:pPr>
    </w:p>
    <w:p w:rsidR="001E2102" w:rsidRDefault="001E2102" w:rsidP="001E2102">
      <w:pPr>
        <w:ind w:firstLine="300"/>
        <w:jc w:val="both"/>
        <w:rPr>
          <w:color w:val="000000"/>
        </w:rPr>
      </w:pPr>
      <w:r>
        <w:rPr>
          <w:bCs/>
        </w:rPr>
        <w:t xml:space="preserve">2. До утверждения в установленном порядке проекта зон охраны памятников истории и культуры </w:t>
      </w:r>
      <w:r>
        <w:t>муниципального образования р.п.Станционно-Ояшинский</w:t>
      </w:r>
      <w:r>
        <w:rPr>
          <w:bCs/>
        </w:rPr>
        <w:t xml:space="preserve">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w:t>
      </w:r>
      <w:r>
        <w:rPr>
          <w:b/>
          <w:bCs/>
        </w:rPr>
        <w:t>статья 11</w:t>
      </w:r>
      <w:r>
        <w:rPr>
          <w:bCs/>
        </w:rPr>
        <w:t xml:space="preserve"> настоящих Правил, определяются</w:t>
      </w:r>
      <w:r>
        <w:rPr>
          <w:color w:val="000000"/>
        </w:rPr>
        <w:t xml:space="preserve"> дейс</w:t>
      </w:r>
      <w:r>
        <w:rPr>
          <w:color w:val="000000"/>
        </w:rPr>
        <w:t>т</w:t>
      </w:r>
      <w:r>
        <w:rPr>
          <w:color w:val="000000"/>
        </w:rPr>
        <w:t>вующим законодательством в области охраны памятников истории и культуры, настоящими Правилами.</w:t>
      </w:r>
    </w:p>
    <w:p w:rsidR="001E2102" w:rsidRDefault="001E2102" w:rsidP="001E2102">
      <w:pPr>
        <w:shd w:val="clear" w:color="auto" w:fill="FFFFFF"/>
        <w:ind w:firstLine="567"/>
        <w:jc w:val="both"/>
      </w:pPr>
    </w:p>
    <w:p w:rsidR="001E2102" w:rsidRDefault="001E2102" w:rsidP="001E2102">
      <w:pPr>
        <w:shd w:val="clear" w:color="auto" w:fill="FFFFFF"/>
        <w:ind w:left="720" w:hanging="11"/>
        <w:jc w:val="both"/>
        <w:rPr>
          <w:b/>
        </w:rPr>
      </w:pPr>
      <w:r w:rsidRPr="00EC4CA5">
        <w:rPr>
          <w:b/>
          <w:u w:val="single"/>
        </w:rPr>
        <w:t>Статья 40.</w:t>
      </w:r>
      <w:r>
        <w:rPr>
          <w:b/>
        </w:rPr>
        <w:t xml:space="preserve"> Описание ограничений</w:t>
      </w:r>
      <w:r>
        <w:t xml:space="preserve"> </w:t>
      </w:r>
      <w:r>
        <w:rPr>
          <w:b/>
        </w:rPr>
        <w:t>по экологическим и санитарно-</w:t>
      </w:r>
      <w:r>
        <w:rPr>
          <w:b/>
          <w:bCs/>
        </w:rPr>
        <w:t>эпидемиологическим</w:t>
      </w:r>
      <w:r>
        <w:rPr>
          <w:b/>
        </w:rPr>
        <w:t xml:space="preserve"> условиям</w:t>
      </w:r>
    </w:p>
    <w:p w:rsidR="001E2102" w:rsidRDefault="001E2102" w:rsidP="001E2102">
      <w:pPr>
        <w:shd w:val="clear" w:color="auto" w:fill="FFFFFF"/>
        <w:ind w:firstLine="709"/>
        <w:jc w:val="both"/>
      </w:pPr>
    </w:p>
    <w:p w:rsidR="001E2102" w:rsidRDefault="001E2102" w:rsidP="001E2102">
      <w:pPr>
        <w:ind w:firstLine="709"/>
        <w:jc w:val="both"/>
        <w:rPr>
          <w:bCs/>
        </w:rPr>
      </w:pPr>
      <w:r>
        <w:rPr>
          <w:bCs/>
        </w:rPr>
        <w:t>1. Использование земельных участков и иных объектов недвижимости, ра</w:t>
      </w:r>
      <w:r>
        <w:rPr>
          <w:bCs/>
        </w:rPr>
        <w:t>с</w:t>
      </w:r>
      <w:r>
        <w:rPr>
          <w:bCs/>
        </w:rPr>
        <w:t xml:space="preserve">положенных в пределах зон, обозначенных на карте </w:t>
      </w:r>
      <w:r>
        <w:rPr>
          <w:b/>
          <w:bCs/>
        </w:rPr>
        <w:t>статья 11</w:t>
      </w:r>
      <w:r>
        <w:rPr>
          <w:bCs/>
        </w:rPr>
        <w:t xml:space="preserve"> настоящих Правил, определяется:</w:t>
      </w:r>
    </w:p>
    <w:p w:rsidR="001E2102" w:rsidRDefault="001E2102" w:rsidP="001E2102">
      <w:pPr>
        <w:ind w:firstLine="709"/>
        <w:jc w:val="both"/>
        <w:rPr>
          <w:bCs/>
        </w:rPr>
      </w:pPr>
      <w:r>
        <w:rPr>
          <w:bCs/>
        </w:rPr>
        <w:t xml:space="preserve">а) градостроительными регламентами, определенными </w:t>
      </w:r>
      <w:r w:rsidRPr="00DE5C6C">
        <w:rPr>
          <w:b/>
          <w:bCs/>
        </w:rPr>
        <w:t>статьей 38</w:t>
      </w:r>
      <w:r>
        <w:rPr>
          <w:bCs/>
        </w:rPr>
        <w:t xml:space="preserve"> примен</w:t>
      </w:r>
      <w:r>
        <w:rPr>
          <w:bCs/>
        </w:rPr>
        <w:t>и</w:t>
      </w:r>
      <w:r>
        <w:rPr>
          <w:bCs/>
        </w:rPr>
        <w:t xml:space="preserve">тельно к соответствующим территориальным, обозначенным на карте </w:t>
      </w:r>
      <w:r>
        <w:rPr>
          <w:b/>
          <w:bCs/>
        </w:rPr>
        <w:t>статья 11</w:t>
      </w:r>
      <w:r>
        <w:rPr>
          <w:bCs/>
        </w:rPr>
        <w:t xml:space="preserve"> настоящих Правил с учетом ограничений, определенных настоящей статьей;</w:t>
      </w:r>
    </w:p>
    <w:p w:rsidR="001E2102" w:rsidRDefault="001E2102" w:rsidP="001E2102">
      <w:pPr>
        <w:ind w:firstLine="709"/>
        <w:jc w:val="both"/>
        <w:rPr>
          <w:bCs/>
        </w:rPr>
      </w:pPr>
      <w:r>
        <w:rPr>
          <w:bCs/>
        </w:rPr>
        <w:t>б) ограничениями, установленными законами, иными нормативными прав</w:t>
      </w:r>
      <w:r>
        <w:rPr>
          <w:bCs/>
        </w:rPr>
        <w:t>о</w:t>
      </w:r>
      <w:r>
        <w:rPr>
          <w:bCs/>
        </w:rPr>
        <w:t>выми актами применительно к санитарно-защитным зонам, водоохранным зонам, иным зонам ограничений.</w:t>
      </w:r>
    </w:p>
    <w:p w:rsidR="001E2102" w:rsidRDefault="001E2102" w:rsidP="001E2102">
      <w:pPr>
        <w:ind w:firstLine="709"/>
        <w:jc w:val="both"/>
        <w:rPr>
          <w:bCs/>
        </w:rPr>
      </w:pPr>
    </w:p>
    <w:p w:rsidR="001E2102" w:rsidRDefault="001E2102" w:rsidP="001E2102">
      <w:pPr>
        <w:ind w:firstLine="709"/>
        <w:jc w:val="both"/>
      </w:pPr>
      <w:r>
        <w:rPr>
          <w:bCs/>
        </w:rPr>
        <w:lastRenderedPageBreak/>
        <w:t xml:space="preserve">2. Земельные участки и иные объекты недвижимости, которые расположены в пределах зон, обозначенных на карте </w:t>
      </w:r>
      <w:r>
        <w:rPr>
          <w:b/>
          <w:bCs/>
        </w:rPr>
        <w:t>статья 11</w:t>
      </w:r>
      <w:r>
        <w:rPr>
          <w:bCs/>
        </w:rPr>
        <w:t xml:space="preserve"> настоящих Правил, чьи характ</w:t>
      </w:r>
      <w:r>
        <w:rPr>
          <w:bCs/>
        </w:rPr>
        <w:t>е</w:t>
      </w:r>
      <w:r>
        <w:rPr>
          <w:bCs/>
        </w:rPr>
        <w:t>ристики не соответствуют ограничениям, установленным законами, иными но</w:t>
      </w:r>
      <w:r>
        <w:rPr>
          <w:bCs/>
        </w:rPr>
        <w:t>р</w:t>
      </w:r>
      <w:r>
        <w:rPr>
          <w:bCs/>
        </w:rPr>
        <w:t>мативными правовыми актами применительно к санитарно-защитным зонам, в</w:t>
      </w:r>
      <w:r>
        <w:rPr>
          <w:bCs/>
        </w:rPr>
        <w:t>о</w:t>
      </w:r>
      <w:r>
        <w:rPr>
          <w:bCs/>
        </w:rPr>
        <w:t xml:space="preserve">доохранным зонам, иным зонам ограничений, </w:t>
      </w:r>
      <w:r>
        <w:t>являются объектами недвижим</w:t>
      </w:r>
      <w:r>
        <w:t>о</w:t>
      </w:r>
      <w:r>
        <w:t xml:space="preserve">сти, несоответствующими настоящим Правилам. </w:t>
      </w:r>
    </w:p>
    <w:p w:rsidR="001E2102" w:rsidRDefault="001E2102" w:rsidP="001E2102">
      <w:pPr>
        <w:ind w:firstLine="709"/>
        <w:jc w:val="both"/>
      </w:pPr>
      <w:r>
        <w:t xml:space="preserve">Дальнейшее использование и строительные изменения указанных объектов недвижимости определяется </w:t>
      </w:r>
      <w:r w:rsidRPr="00DE5C6C">
        <w:rPr>
          <w:b/>
        </w:rPr>
        <w:t>статьей 6</w:t>
      </w:r>
      <w:r>
        <w:t xml:space="preserve"> настоящих Правил.</w:t>
      </w:r>
    </w:p>
    <w:p w:rsidR="001E2102" w:rsidRDefault="001E2102" w:rsidP="001E2102">
      <w:pPr>
        <w:ind w:firstLine="709"/>
        <w:jc w:val="both"/>
        <w:rPr>
          <w:bCs/>
        </w:rPr>
      </w:pPr>
    </w:p>
    <w:p w:rsidR="001E2102" w:rsidRDefault="001E2102" w:rsidP="001E2102">
      <w:pPr>
        <w:ind w:firstLine="709"/>
        <w:jc w:val="both"/>
        <w:rPr>
          <w:bCs/>
        </w:rPr>
      </w:pPr>
      <w:r>
        <w:rPr>
          <w:bCs/>
        </w:rPr>
        <w:t>3. Ограничения использования земельных участков и иных объектов недв</w:t>
      </w:r>
      <w:r>
        <w:rPr>
          <w:bCs/>
        </w:rPr>
        <w:t>и</w:t>
      </w:r>
      <w:r>
        <w:rPr>
          <w:bCs/>
        </w:rPr>
        <w:t>жимости, расположенных в санитарно-защитных зонах, водоохранных зонах у</w:t>
      </w:r>
      <w:r>
        <w:rPr>
          <w:bCs/>
        </w:rPr>
        <w:t>с</w:t>
      </w:r>
      <w:r>
        <w:rPr>
          <w:bCs/>
        </w:rPr>
        <w:t>тановлены следующими нормативными правовыми актами:</w:t>
      </w:r>
    </w:p>
    <w:p w:rsidR="001E2102" w:rsidRDefault="001E2102" w:rsidP="001E2102">
      <w:pPr>
        <w:tabs>
          <w:tab w:val="num" w:pos="757"/>
        </w:tabs>
        <w:ind w:firstLine="709"/>
        <w:jc w:val="both"/>
      </w:pPr>
      <w:r>
        <w:t xml:space="preserve">Федеральный закон от 10 января </w:t>
      </w:r>
      <w:smartTag w:uri="urn:schemas-microsoft-com:office:smarttags" w:element="metricconverter">
        <w:smartTagPr>
          <w:attr w:name="ProductID" w:val="2002 г"/>
        </w:smartTagPr>
        <w:r>
          <w:t>2002 г</w:t>
        </w:r>
      </w:smartTag>
      <w:r>
        <w:t>. N 7-ФЗ «Об охране окружающей среды»;</w:t>
      </w:r>
    </w:p>
    <w:p w:rsidR="001E2102" w:rsidRDefault="001E2102" w:rsidP="001E2102">
      <w:pPr>
        <w:tabs>
          <w:tab w:val="num" w:pos="757"/>
        </w:tabs>
        <w:ind w:firstLine="709"/>
        <w:jc w:val="both"/>
      </w:pPr>
      <w:r>
        <w:t xml:space="preserve">Федеральный закон от 30 марта </w:t>
      </w:r>
      <w:smartTag w:uri="urn:schemas-microsoft-com:office:smarttags" w:element="metricconverter">
        <w:smartTagPr>
          <w:attr w:name="ProductID" w:val="1999 г"/>
        </w:smartTagPr>
        <w:r>
          <w:t>1999 г</w:t>
        </w:r>
      </w:smartTag>
      <w:r>
        <w:t>. № 52-ФЗ «О санитарно-эпидемиологическом благополучии населения»;</w:t>
      </w:r>
    </w:p>
    <w:p w:rsidR="001E2102" w:rsidRPr="00723075" w:rsidRDefault="001E2102" w:rsidP="001E2102">
      <w:pPr>
        <w:tabs>
          <w:tab w:val="num" w:pos="757"/>
        </w:tabs>
        <w:ind w:firstLine="709"/>
        <w:jc w:val="both"/>
        <w:rPr>
          <w:highlight w:val="lightGray"/>
        </w:rPr>
      </w:pPr>
      <w:r>
        <w:t xml:space="preserve">Водный кодекс Российской Федерации </w:t>
      </w:r>
      <w:r w:rsidRPr="00B478AE">
        <w:t>от 03 апреля 2006г г. №  74-ФЗ;</w:t>
      </w:r>
    </w:p>
    <w:p w:rsidR="001E2102" w:rsidRDefault="001E2102" w:rsidP="001E2102">
      <w:pPr>
        <w:tabs>
          <w:tab w:val="num" w:pos="757"/>
        </w:tabs>
        <w:ind w:firstLine="709"/>
        <w:jc w:val="both"/>
      </w:pPr>
      <w:r>
        <w:t>Федеральный закон от 14 марта 1995 года № 33-ФЗ «Об особо охраняемых природных территориях»;</w:t>
      </w:r>
    </w:p>
    <w:p w:rsidR="001E2102" w:rsidRDefault="001E2102" w:rsidP="001E2102">
      <w:pPr>
        <w:tabs>
          <w:tab w:val="num" w:pos="757"/>
        </w:tabs>
        <w:ind w:firstLine="709"/>
        <w:jc w:val="both"/>
      </w:pPr>
      <w:r>
        <w:t>Положение о водоохранных зонах водных объектов и их прибрежных з</w:t>
      </w:r>
      <w:r>
        <w:t>а</w:t>
      </w:r>
      <w:r>
        <w:t>щитных полосах, утвержденное Постановлением Правительства Российской Ф</w:t>
      </w:r>
      <w:r>
        <w:t>е</w:t>
      </w:r>
      <w:r>
        <w:t xml:space="preserve">дерации от 23 ноября </w:t>
      </w:r>
      <w:smartTag w:uri="urn:schemas-microsoft-com:office:smarttags" w:element="metricconverter">
        <w:smartTagPr>
          <w:attr w:name="ProductID" w:val="1996 г"/>
        </w:smartTagPr>
        <w:r>
          <w:t>1996 г</w:t>
        </w:r>
      </w:smartTag>
      <w:r>
        <w:t>. № 1404;</w:t>
      </w:r>
    </w:p>
    <w:p w:rsidR="001E2102" w:rsidRDefault="001E2102" w:rsidP="001E2102">
      <w:pPr>
        <w:widowControl w:val="0"/>
        <w:tabs>
          <w:tab w:val="num" w:pos="757"/>
        </w:tabs>
        <w:autoSpaceDE w:val="0"/>
        <w:autoSpaceDN w:val="0"/>
        <w:adjustRightInd w:val="0"/>
        <w:ind w:firstLine="709"/>
        <w:jc w:val="both"/>
      </w:pPr>
      <w:r>
        <w:t xml:space="preserve">Санитарно-эпидемиологические правила и нормативы (СанПиН) </w:t>
      </w:r>
      <w:r>
        <w:br/>
        <w:t>2.2.1/2.1.1.1200-03 «Санитарно-защитные зоны и санитарная классификация предприятий, сооружений и иных объектов»;</w:t>
      </w:r>
    </w:p>
    <w:p w:rsidR="001E2102" w:rsidRDefault="001E2102" w:rsidP="001E2102">
      <w:pPr>
        <w:tabs>
          <w:tab w:val="num" w:pos="757"/>
        </w:tabs>
        <w:ind w:firstLine="709"/>
        <w:jc w:val="both"/>
        <w:rPr>
          <w:bCs/>
        </w:rPr>
      </w:pPr>
      <w:r w:rsidRPr="005F3DD4">
        <w:rPr>
          <w:bCs/>
        </w:rPr>
        <w:t>ГОСТ 22283-88 Шум авиационный. Допустимые уровни шума на террит</w:t>
      </w:r>
      <w:r w:rsidRPr="005F3DD4">
        <w:rPr>
          <w:bCs/>
        </w:rPr>
        <w:t>о</w:t>
      </w:r>
      <w:r w:rsidRPr="005F3DD4">
        <w:rPr>
          <w:bCs/>
        </w:rPr>
        <w:t xml:space="preserve">рии жилой застройки и методы его измерения. М., </w:t>
      </w:r>
      <w:smartTag w:uri="urn:schemas-microsoft-com:office:smarttags" w:element="metricconverter">
        <w:smartTagPr>
          <w:attr w:name="ProductID" w:val="1989 г"/>
        </w:smartTagPr>
        <w:r w:rsidRPr="005F3DD4">
          <w:rPr>
            <w:bCs/>
          </w:rPr>
          <w:t>1989 г</w:t>
        </w:r>
      </w:smartTag>
      <w:r w:rsidRPr="005F3DD4">
        <w:rPr>
          <w:bCs/>
        </w:rPr>
        <w:t>.;</w:t>
      </w:r>
    </w:p>
    <w:p w:rsidR="001E2102" w:rsidRDefault="001E2102" w:rsidP="001E2102">
      <w:pPr>
        <w:tabs>
          <w:tab w:val="num" w:pos="757"/>
        </w:tabs>
        <w:ind w:firstLine="709"/>
        <w:jc w:val="both"/>
        <w:rPr>
          <w:bCs/>
        </w:rPr>
      </w:pPr>
      <w:r>
        <w:rPr>
          <w:bCs/>
        </w:rPr>
        <w:t>Типовое положение о порядке и режиме использования земель памятников природы областного значения – Решение Новосибирского областного Совета д</w:t>
      </w:r>
      <w:r>
        <w:rPr>
          <w:bCs/>
        </w:rPr>
        <w:t>е</w:t>
      </w:r>
      <w:r>
        <w:rPr>
          <w:bCs/>
        </w:rPr>
        <w:t>путатов от 23.11.1995г. (17 сессия, первый созыв);</w:t>
      </w:r>
    </w:p>
    <w:p w:rsidR="001E2102" w:rsidRDefault="001E2102" w:rsidP="001E2102">
      <w:pPr>
        <w:tabs>
          <w:tab w:val="num" w:pos="757"/>
        </w:tabs>
        <w:ind w:firstLine="709"/>
        <w:jc w:val="both"/>
        <w:rPr>
          <w:bCs/>
        </w:rPr>
      </w:pPr>
      <w:r>
        <w:rPr>
          <w:bCs/>
        </w:rPr>
        <w:t>Решение Новосибирского областного Совета депутатов от 31.10.2002г. (11 сессия, третьего созыв) об образовании памятника природы областного значения «Бердская лесная дача»;</w:t>
      </w:r>
    </w:p>
    <w:p w:rsidR="001E2102" w:rsidRPr="00361B09" w:rsidRDefault="001E2102" w:rsidP="001E2102">
      <w:pPr>
        <w:pStyle w:val="23"/>
        <w:rPr>
          <w:b/>
        </w:rPr>
      </w:pPr>
      <w:r w:rsidRPr="00361B09">
        <w:rPr>
          <w:b/>
          <w:bCs/>
        </w:rPr>
        <w:t>4. Для земельных участков и иных объектов недвижимости, расположенных в санитарно-защитных зонах производственных и транспортных предпр</w:t>
      </w:r>
      <w:r w:rsidRPr="00361B09">
        <w:rPr>
          <w:b/>
          <w:bCs/>
        </w:rPr>
        <w:t>и</w:t>
      </w:r>
      <w:r w:rsidRPr="00361B09">
        <w:rPr>
          <w:b/>
          <w:bCs/>
        </w:rPr>
        <w:t>ятий, объектов</w:t>
      </w:r>
      <w:r w:rsidRPr="00361B09">
        <w:rPr>
          <w:b/>
        </w:rPr>
        <w:t xml:space="preserve"> коммунальной и инженерно-транспортной инфраструктуры, коммунально-складских объектов, очистных сооружений, иных объектов, (включая шумовую зону вертодрома) устанавливаются:</w:t>
      </w:r>
    </w:p>
    <w:p w:rsidR="001E2102" w:rsidRPr="00361B09" w:rsidRDefault="001E2102" w:rsidP="001E2102">
      <w:pPr>
        <w:pStyle w:val="23"/>
        <w:rPr>
          <w:b/>
        </w:rPr>
      </w:pPr>
      <w:r w:rsidRPr="00361B09">
        <w:rPr>
          <w:b/>
        </w:rPr>
        <w:t>-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1E2102" w:rsidRPr="00361B09" w:rsidRDefault="001E2102" w:rsidP="001E2102">
      <w:pPr>
        <w:pStyle w:val="23"/>
        <w:rPr>
          <w:b/>
        </w:rPr>
      </w:pPr>
      <w:r w:rsidRPr="00361B09">
        <w:rPr>
          <w:b/>
        </w:rPr>
        <w:t xml:space="preserve">- условно разрешенные виды использования, которые могут быть разрешены по специальному согласованию с территориальными </w:t>
      </w:r>
      <w:r w:rsidRPr="00361B09">
        <w:rPr>
          <w:b/>
        </w:rPr>
        <w:lastRenderedPageBreak/>
        <w:t>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21, 22 настоящих Правил.</w:t>
      </w:r>
    </w:p>
    <w:p w:rsidR="001E2102" w:rsidRPr="00361B09" w:rsidRDefault="001E2102" w:rsidP="001E2102">
      <w:pPr>
        <w:pStyle w:val="25"/>
        <w:ind w:firstLine="709"/>
        <w:rPr>
          <w:b w:val="0"/>
          <w:color w:val="auto"/>
          <w:szCs w:val="24"/>
          <w:lang w:val="ru-RU"/>
        </w:rPr>
      </w:pPr>
      <w:r w:rsidRPr="00361B09">
        <w:rPr>
          <w:b w:val="0"/>
          <w:color w:val="auto"/>
          <w:szCs w:val="24"/>
          <w:lang w:val="ru-RU"/>
        </w:rPr>
        <w:t>Виды запрещенного использования земельных участков и иных объектов недвижимости, расположенных в</w:t>
      </w:r>
      <w:r w:rsidRPr="00361B09">
        <w:rPr>
          <w:b w:val="0"/>
          <w:szCs w:val="24"/>
          <w:lang w:val="ru-RU"/>
        </w:rPr>
        <w:t xml:space="preserve"> границах санитарно-защитных зон</w:t>
      </w:r>
      <w:r w:rsidRPr="00361B09">
        <w:rPr>
          <w:b w:val="0"/>
          <w:color w:val="auto"/>
          <w:szCs w:val="24"/>
          <w:lang w:val="ru-RU"/>
        </w:rPr>
        <w:t>:</w:t>
      </w:r>
    </w:p>
    <w:p w:rsidR="001E2102" w:rsidRDefault="001E2102" w:rsidP="001E2102">
      <w:pPr>
        <w:widowControl w:val="0"/>
        <w:numPr>
          <w:ilvl w:val="0"/>
          <w:numId w:val="31"/>
        </w:numPr>
        <w:autoSpaceDE w:val="0"/>
        <w:autoSpaceDN w:val="0"/>
        <w:adjustRightInd w:val="0"/>
        <w:ind w:left="0" w:firstLine="709"/>
        <w:jc w:val="both"/>
      </w:pPr>
      <w:r>
        <w:rPr>
          <w:color w:val="000000"/>
        </w:rPr>
        <w:t xml:space="preserve">объекты для проживания людей; </w:t>
      </w:r>
    </w:p>
    <w:p w:rsidR="001E2102" w:rsidRDefault="001E2102" w:rsidP="001E2102">
      <w:pPr>
        <w:widowControl w:val="0"/>
        <w:numPr>
          <w:ilvl w:val="0"/>
          <w:numId w:val="31"/>
        </w:numPr>
        <w:autoSpaceDE w:val="0"/>
        <w:autoSpaceDN w:val="0"/>
        <w:adjustRightInd w:val="0"/>
        <w:ind w:left="0" w:firstLine="709"/>
        <w:jc w:val="both"/>
      </w:pPr>
      <w:r>
        <w:rPr>
          <w:color w:val="000000"/>
        </w:rPr>
        <w:t>коллективные или индивидуальные дачные и садово-огородные уч</w:t>
      </w:r>
      <w:r>
        <w:rPr>
          <w:color w:val="000000"/>
        </w:rPr>
        <w:t>а</w:t>
      </w:r>
      <w:r>
        <w:rPr>
          <w:color w:val="000000"/>
        </w:rPr>
        <w:t>стки;</w:t>
      </w:r>
    </w:p>
    <w:p w:rsidR="001E2102" w:rsidRDefault="001E2102" w:rsidP="001E2102">
      <w:pPr>
        <w:widowControl w:val="0"/>
        <w:numPr>
          <w:ilvl w:val="0"/>
          <w:numId w:val="31"/>
        </w:numPr>
        <w:autoSpaceDE w:val="0"/>
        <w:autoSpaceDN w:val="0"/>
        <w:adjustRightInd w:val="0"/>
        <w:ind w:left="0" w:firstLine="709"/>
        <w:jc w:val="both"/>
        <w:rPr>
          <w:color w:val="000000"/>
        </w:rPr>
      </w:pPr>
      <w:r>
        <w:rPr>
          <w:color w:val="000000"/>
        </w:rPr>
        <w:t xml:space="preserve">предприятия по производству лекарственных веществ, лекарственных средств и (или) лекарственных форм; </w:t>
      </w:r>
    </w:p>
    <w:p w:rsidR="001E2102" w:rsidRDefault="001E2102" w:rsidP="001E2102">
      <w:pPr>
        <w:widowControl w:val="0"/>
        <w:numPr>
          <w:ilvl w:val="0"/>
          <w:numId w:val="31"/>
        </w:numPr>
        <w:autoSpaceDE w:val="0"/>
        <w:autoSpaceDN w:val="0"/>
        <w:adjustRightInd w:val="0"/>
        <w:ind w:left="0" w:firstLine="709"/>
        <w:jc w:val="both"/>
      </w:pPr>
      <w:r>
        <w:rPr>
          <w:color w:val="000000"/>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1E2102" w:rsidRDefault="001E2102" w:rsidP="001E2102">
      <w:pPr>
        <w:widowControl w:val="0"/>
        <w:numPr>
          <w:ilvl w:val="0"/>
          <w:numId w:val="31"/>
        </w:numPr>
        <w:autoSpaceDE w:val="0"/>
        <w:autoSpaceDN w:val="0"/>
        <w:adjustRightInd w:val="0"/>
        <w:ind w:left="0" w:firstLine="709"/>
        <w:jc w:val="both"/>
        <w:rPr>
          <w:color w:val="000000"/>
        </w:rPr>
      </w:pPr>
      <w:r>
        <w:rPr>
          <w:color w:val="000000"/>
        </w:rPr>
        <w:t xml:space="preserve">предприятия пищевых отраслей промышленности; </w:t>
      </w:r>
    </w:p>
    <w:p w:rsidR="001E2102" w:rsidRDefault="001E2102" w:rsidP="001E2102">
      <w:pPr>
        <w:widowControl w:val="0"/>
        <w:numPr>
          <w:ilvl w:val="0"/>
          <w:numId w:val="31"/>
        </w:numPr>
        <w:autoSpaceDE w:val="0"/>
        <w:autoSpaceDN w:val="0"/>
        <w:adjustRightInd w:val="0"/>
        <w:ind w:left="0" w:firstLine="709"/>
        <w:jc w:val="both"/>
        <w:rPr>
          <w:color w:val="000000"/>
        </w:rPr>
      </w:pPr>
      <w:r>
        <w:rPr>
          <w:color w:val="000000"/>
        </w:rPr>
        <w:t xml:space="preserve">оптовые склады продовольственного сырья и пищевых продуктов; </w:t>
      </w:r>
    </w:p>
    <w:p w:rsidR="001E2102" w:rsidRDefault="001E2102" w:rsidP="001E2102">
      <w:pPr>
        <w:widowControl w:val="0"/>
        <w:numPr>
          <w:ilvl w:val="0"/>
          <w:numId w:val="31"/>
        </w:numPr>
        <w:autoSpaceDE w:val="0"/>
        <w:autoSpaceDN w:val="0"/>
        <w:adjustRightInd w:val="0"/>
        <w:ind w:left="0" w:firstLine="709"/>
        <w:jc w:val="both"/>
        <w:rPr>
          <w:color w:val="000000"/>
        </w:rPr>
      </w:pPr>
      <w:r>
        <w:rPr>
          <w:color w:val="000000"/>
        </w:rPr>
        <w:t>комплексы водопроводных сооружений для подготовки и хранения питьевой воды;</w:t>
      </w:r>
    </w:p>
    <w:p w:rsidR="001E2102" w:rsidRDefault="001E2102" w:rsidP="001E2102">
      <w:pPr>
        <w:widowControl w:val="0"/>
        <w:numPr>
          <w:ilvl w:val="0"/>
          <w:numId w:val="31"/>
        </w:numPr>
        <w:autoSpaceDE w:val="0"/>
        <w:autoSpaceDN w:val="0"/>
        <w:adjustRightInd w:val="0"/>
        <w:ind w:left="0" w:firstLine="709"/>
        <w:jc w:val="both"/>
        <w:rPr>
          <w:color w:val="000000"/>
        </w:rPr>
      </w:pPr>
      <w:r>
        <w:rPr>
          <w:color w:val="000000"/>
        </w:rPr>
        <w:t>размещение спортивных сооружений;</w:t>
      </w:r>
    </w:p>
    <w:p w:rsidR="001E2102" w:rsidRDefault="001E2102" w:rsidP="001E2102">
      <w:pPr>
        <w:widowControl w:val="0"/>
        <w:numPr>
          <w:ilvl w:val="0"/>
          <w:numId w:val="31"/>
        </w:numPr>
        <w:autoSpaceDE w:val="0"/>
        <w:autoSpaceDN w:val="0"/>
        <w:adjustRightInd w:val="0"/>
        <w:ind w:left="0" w:firstLine="709"/>
        <w:jc w:val="both"/>
        <w:rPr>
          <w:color w:val="000000"/>
        </w:rPr>
      </w:pPr>
      <w:r>
        <w:rPr>
          <w:color w:val="000000"/>
        </w:rPr>
        <w:t>парки;</w:t>
      </w:r>
    </w:p>
    <w:p w:rsidR="001E2102" w:rsidRDefault="001E2102" w:rsidP="001E2102">
      <w:pPr>
        <w:widowControl w:val="0"/>
        <w:numPr>
          <w:ilvl w:val="0"/>
          <w:numId w:val="31"/>
        </w:numPr>
        <w:autoSpaceDE w:val="0"/>
        <w:autoSpaceDN w:val="0"/>
        <w:adjustRightInd w:val="0"/>
        <w:ind w:left="0" w:firstLine="709"/>
        <w:jc w:val="both"/>
        <w:rPr>
          <w:color w:val="000000"/>
        </w:rPr>
      </w:pPr>
      <w:r>
        <w:rPr>
          <w:color w:val="000000"/>
        </w:rPr>
        <w:t>образовательные и детские учреждения;</w:t>
      </w:r>
    </w:p>
    <w:p w:rsidR="001E2102" w:rsidRDefault="001E2102" w:rsidP="001E2102">
      <w:pPr>
        <w:widowControl w:val="0"/>
        <w:numPr>
          <w:ilvl w:val="0"/>
          <w:numId w:val="31"/>
        </w:numPr>
        <w:autoSpaceDE w:val="0"/>
        <w:autoSpaceDN w:val="0"/>
        <w:adjustRightInd w:val="0"/>
        <w:ind w:left="0" w:firstLine="709"/>
        <w:jc w:val="both"/>
      </w:pPr>
      <w:r>
        <w:rPr>
          <w:color w:val="000000"/>
        </w:rPr>
        <w:t>лечебно-профилактические и оздоровительные учреждения общего пользования.</w:t>
      </w:r>
    </w:p>
    <w:p w:rsidR="001E2102" w:rsidRDefault="001E2102" w:rsidP="001E2102">
      <w:pPr>
        <w:spacing w:before="120" w:after="120"/>
        <w:ind w:firstLine="709"/>
        <w:jc w:val="both"/>
        <w:rPr>
          <w:b/>
          <w:color w:val="000000"/>
        </w:rPr>
      </w:pPr>
      <w:r>
        <w:rPr>
          <w:b/>
        </w:rPr>
        <w:t>Условно разрешенные виды использования, которые могут быть ра</w:t>
      </w:r>
      <w:r>
        <w:rPr>
          <w:b/>
        </w:rPr>
        <w:t>з</w:t>
      </w:r>
      <w:r>
        <w:rPr>
          <w:b/>
        </w:rPr>
        <w:t>решены по специальному согласованию с территориальными органами с</w:t>
      </w:r>
      <w:r>
        <w:rPr>
          <w:b/>
        </w:rPr>
        <w:t>а</w:t>
      </w:r>
      <w:r>
        <w:rPr>
          <w:b/>
        </w:rPr>
        <w:t>нитарно-эпидемиологического и экологического контроля с использованием процедур публичных слушаний, определенных статьями 21, 22 настоящих Правил:</w:t>
      </w:r>
    </w:p>
    <w:p w:rsidR="001E2102" w:rsidRDefault="001E2102" w:rsidP="001E2102">
      <w:pPr>
        <w:numPr>
          <w:ilvl w:val="0"/>
          <w:numId w:val="32"/>
        </w:numPr>
        <w:ind w:left="0" w:firstLine="709"/>
        <w:jc w:val="both"/>
      </w:pPr>
      <w:r>
        <w:t>озеленение территории;</w:t>
      </w:r>
    </w:p>
    <w:p w:rsidR="001E2102" w:rsidRDefault="001E2102" w:rsidP="001E2102">
      <w:pPr>
        <w:numPr>
          <w:ilvl w:val="0"/>
          <w:numId w:val="32"/>
        </w:numPr>
        <w:ind w:left="0" w:firstLine="709"/>
        <w:jc w:val="both"/>
      </w:pPr>
      <w:r>
        <w:t>малые формы и элементы благоустройства;</w:t>
      </w:r>
    </w:p>
    <w:p w:rsidR="001E2102" w:rsidRDefault="001E2102" w:rsidP="001E2102">
      <w:pPr>
        <w:widowControl w:val="0"/>
        <w:numPr>
          <w:ilvl w:val="0"/>
          <w:numId w:val="32"/>
        </w:numPr>
        <w:autoSpaceDE w:val="0"/>
        <w:autoSpaceDN w:val="0"/>
        <w:adjustRightInd w:val="0"/>
        <w:ind w:left="0" w:firstLine="709"/>
        <w:jc w:val="both"/>
      </w:pPr>
      <w:r>
        <w:rPr>
          <w:color w:val="000000"/>
        </w:rPr>
        <w:t>сельхозугодья для выращивания технических культур, не использу</w:t>
      </w:r>
      <w:r>
        <w:rPr>
          <w:color w:val="000000"/>
        </w:rPr>
        <w:t>е</w:t>
      </w:r>
      <w:r>
        <w:rPr>
          <w:color w:val="000000"/>
        </w:rPr>
        <w:t>мых для производства продуктов питания;</w:t>
      </w:r>
    </w:p>
    <w:p w:rsidR="001E2102" w:rsidRDefault="001E2102" w:rsidP="001E2102">
      <w:pPr>
        <w:widowControl w:val="0"/>
        <w:numPr>
          <w:ilvl w:val="0"/>
          <w:numId w:val="32"/>
        </w:numPr>
        <w:autoSpaceDE w:val="0"/>
        <w:autoSpaceDN w:val="0"/>
        <w:adjustRightInd w:val="0"/>
        <w:ind w:left="0" w:firstLine="709"/>
        <w:jc w:val="both"/>
      </w:pPr>
      <w:r>
        <w:rPr>
          <w:color w:val="000000"/>
        </w:rPr>
        <w:t>предприятия, их отдельные здания и сооружения с производствами меньшего класса вредности, чем основное производство;</w:t>
      </w:r>
    </w:p>
    <w:p w:rsidR="001E2102" w:rsidRDefault="001E2102" w:rsidP="001E2102">
      <w:pPr>
        <w:widowControl w:val="0"/>
        <w:numPr>
          <w:ilvl w:val="0"/>
          <w:numId w:val="32"/>
        </w:numPr>
        <w:autoSpaceDE w:val="0"/>
        <w:autoSpaceDN w:val="0"/>
        <w:adjustRightInd w:val="0"/>
        <w:ind w:left="0" w:firstLine="709"/>
        <w:jc w:val="both"/>
        <w:rPr>
          <w:color w:val="000000"/>
        </w:rPr>
      </w:pPr>
      <w:r>
        <w:rPr>
          <w:color w:val="000000"/>
        </w:rPr>
        <w:t>пожарные депо;</w:t>
      </w:r>
    </w:p>
    <w:p w:rsidR="001E2102" w:rsidRDefault="001E2102" w:rsidP="001E2102">
      <w:pPr>
        <w:widowControl w:val="0"/>
        <w:numPr>
          <w:ilvl w:val="0"/>
          <w:numId w:val="32"/>
        </w:numPr>
        <w:autoSpaceDE w:val="0"/>
        <w:autoSpaceDN w:val="0"/>
        <w:adjustRightInd w:val="0"/>
        <w:ind w:left="0" w:firstLine="709"/>
        <w:jc w:val="both"/>
      </w:pPr>
      <w:r>
        <w:rPr>
          <w:color w:val="000000"/>
        </w:rPr>
        <w:t>бани;</w:t>
      </w:r>
    </w:p>
    <w:p w:rsidR="001E2102" w:rsidRDefault="001E2102" w:rsidP="001E2102">
      <w:pPr>
        <w:widowControl w:val="0"/>
        <w:numPr>
          <w:ilvl w:val="0"/>
          <w:numId w:val="32"/>
        </w:numPr>
        <w:autoSpaceDE w:val="0"/>
        <w:autoSpaceDN w:val="0"/>
        <w:adjustRightInd w:val="0"/>
        <w:ind w:left="0" w:firstLine="709"/>
        <w:jc w:val="both"/>
      </w:pPr>
      <w:r>
        <w:rPr>
          <w:color w:val="000000"/>
        </w:rPr>
        <w:t>прачечные;</w:t>
      </w:r>
    </w:p>
    <w:p w:rsidR="001E2102" w:rsidRDefault="001E2102" w:rsidP="001E2102">
      <w:pPr>
        <w:widowControl w:val="0"/>
        <w:numPr>
          <w:ilvl w:val="0"/>
          <w:numId w:val="32"/>
        </w:numPr>
        <w:autoSpaceDE w:val="0"/>
        <w:autoSpaceDN w:val="0"/>
        <w:adjustRightInd w:val="0"/>
        <w:ind w:left="0" w:firstLine="709"/>
        <w:jc w:val="both"/>
      </w:pPr>
      <w:r>
        <w:rPr>
          <w:color w:val="000000"/>
        </w:rPr>
        <w:t>объекты торговли и общественного питания;</w:t>
      </w:r>
    </w:p>
    <w:p w:rsidR="001E2102" w:rsidRDefault="001E2102" w:rsidP="001E2102">
      <w:pPr>
        <w:widowControl w:val="0"/>
        <w:numPr>
          <w:ilvl w:val="0"/>
          <w:numId w:val="32"/>
        </w:numPr>
        <w:autoSpaceDE w:val="0"/>
        <w:autoSpaceDN w:val="0"/>
        <w:adjustRightInd w:val="0"/>
        <w:ind w:left="0" w:firstLine="709"/>
        <w:jc w:val="both"/>
      </w:pPr>
      <w:r>
        <w:rPr>
          <w:color w:val="000000"/>
        </w:rPr>
        <w:t>мотели;</w:t>
      </w:r>
    </w:p>
    <w:p w:rsidR="001E2102" w:rsidRDefault="001E2102" w:rsidP="001E2102">
      <w:pPr>
        <w:widowControl w:val="0"/>
        <w:numPr>
          <w:ilvl w:val="0"/>
          <w:numId w:val="32"/>
        </w:numPr>
        <w:autoSpaceDE w:val="0"/>
        <w:autoSpaceDN w:val="0"/>
        <w:adjustRightInd w:val="0"/>
        <w:ind w:left="0" w:firstLine="709"/>
        <w:jc w:val="both"/>
      </w:pPr>
      <w:r>
        <w:rPr>
          <w:color w:val="000000"/>
        </w:rPr>
        <w:t>гаражи, площадки и сооружения для хранения общественного и инд</w:t>
      </w:r>
      <w:r>
        <w:rPr>
          <w:color w:val="000000"/>
        </w:rPr>
        <w:t>и</w:t>
      </w:r>
      <w:r>
        <w:rPr>
          <w:color w:val="000000"/>
        </w:rPr>
        <w:t>видуального транспорта;</w:t>
      </w:r>
    </w:p>
    <w:p w:rsidR="001E2102" w:rsidRDefault="001E2102" w:rsidP="001E2102">
      <w:pPr>
        <w:widowControl w:val="0"/>
        <w:numPr>
          <w:ilvl w:val="0"/>
          <w:numId w:val="32"/>
        </w:numPr>
        <w:autoSpaceDE w:val="0"/>
        <w:autoSpaceDN w:val="0"/>
        <w:adjustRightInd w:val="0"/>
        <w:ind w:left="0" w:firstLine="709"/>
        <w:jc w:val="both"/>
      </w:pPr>
      <w:r>
        <w:rPr>
          <w:color w:val="000000"/>
        </w:rPr>
        <w:lastRenderedPageBreak/>
        <w:t>автозаправочные станции;</w:t>
      </w:r>
    </w:p>
    <w:p w:rsidR="001E2102" w:rsidRDefault="001E2102" w:rsidP="001E2102">
      <w:pPr>
        <w:widowControl w:val="0"/>
        <w:numPr>
          <w:ilvl w:val="0"/>
          <w:numId w:val="32"/>
        </w:numPr>
        <w:autoSpaceDE w:val="0"/>
        <w:autoSpaceDN w:val="0"/>
        <w:adjustRightInd w:val="0"/>
        <w:ind w:left="0" w:firstLine="709"/>
        <w:jc w:val="both"/>
      </w:pPr>
      <w:r>
        <w:rPr>
          <w:color w:val="000000"/>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w:t>
      </w:r>
      <w:r>
        <w:rPr>
          <w:color w:val="000000"/>
        </w:rPr>
        <w:t>а</w:t>
      </w:r>
      <w:r>
        <w:rPr>
          <w:color w:val="000000"/>
        </w:rPr>
        <w:t>ботников предприятия, общественные здания административного назначения;</w:t>
      </w:r>
    </w:p>
    <w:p w:rsidR="001E2102" w:rsidRDefault="001E2102" w:rsidP="001E2102">
      <w:pPr>
        <w:widowControl w:val="0"/>
        <w:numPr>
          <w:ilvl w:val="0"/>
          <w:numId w:val="32"/>
        </w:numPr>
        <w:autoSpaceDE w:val="0"/>
        <w:autoSpaceDN w:val="0"/>
        <w:adjustRightInd w:val="0"/>
        <w:ind w:left="0" w:firstLine="709"/>
        <w:jc w:val="both"/>
      </w:pPr>
      <w:r>
        <w:rPr>
          <w:color w:val="000000"/>
        </w:rPr>
        <w:t>нежилые помещения для дежурного аварийного персонала и охраны предприятий, помещения для пребывания работающих по вахтовому методу;</w:t>
      </w:r>
    </w:p>
    <w:p w:rsidR="001E2102" w:rsidRDefault="001E2102" w:rsidP="001E2102">
      <w:pPr>
        <w:widowControl w:val="0"/>
        <w:numPr>
          <w:ilvl w:val="0"/>
          <w:numId w:val="32"/>
        </w:numPr>
        <w:autoSpaceDE w:val="0"/>
        <w:autoSpaceDN w:val="0"/>
        <w:adjustRightInd w:val="0"/>
        <w:ind w:left="0" w:firstLine="709"/>
        <w:jc w:val="both"/>
        <w:rPr>
          <w:color w:val="000000"/>
        </w:rPr>
      </w:pPr>
      <w:r>
        <w:rPr>
          <w:color w:val="000000"/>
        </w:rPr>
        <w:t>электроподстанции;</w:t>
      </w:r>
    </w:p>
    <w:p w:rsidR="001E2102" w:rsidRDefault="001E2102" w:rsidP="001E2102">
      <w:pPr>
        <w:widowControl w:val="0"/>
        <w:numPr>
          <w:ilvl w:val="0"/>
          <w:numId w:val="32"/>
        </w:numPr>
        <w:autoSpaceDE w:val="0"/>
        <w:autoSpaceDN w:val="0"/>
        <w:adjustRightInd w:val="0"/>
        <w:ind w:left="0" w:firstLine="709"/>
        <w:jc w:val="both"/>
        <w:rPr>
          <w:color w:val="000000"/>
        </w:rPr>
      </w:pPr>
      <w:r>
        <w:rPr>
          <w:color w:val="000000"/>
        </w:rPr>
        <w:t>артезианские скважины для технического водоснабжения;</w:t>
      </w:r>
    </w:p>
    <w:p w:rsidR="001E2102" w:rsidRDefault="001E2102" w:rsidP="001E2102">
      <w:pPr>
        <w:widowControl w:val="0"/>
        <w:numPr>
          <w:ilvl w:val="0"/>
          <w:numId w:val="32"/>
        </w:numPr>
        <w:autoSpaceDE w:val="0"/>
        <w:autoSpaceDN w:val="0"/>
        <w:adjustRightInd w:val="0"/>
        <w:ind w:left="0" w:firstLine="709"/>
        <w:jc w:val="both"/>
        <w:rPr>
          <w:color w:val="000000"/>
        </w:rPr>
      </w:pPr>
      <w:r>
        <w:rPr>
          <w:color w:val="000000"/>
        </w:rPr>
        <w:t>водоохлаждающие сооружения для подготовки технической воды;</w:t>
      </w:r>
    </w:p>
    <w:p w:rsidR="001E2102" w:rsidRDefault="001E2102" w:rsidP="001E2102">
      <w:pPr>
        <w:widowControl w:val="0"/>
        <w:numPr>
          <w:ilvl w:val="0"/>
          <w:numId w:val="32"/>
        </w:numPr>
        <w:autoSpaceDE w:val="0"/>
        <w:autoSpaceDN w:val="0"/>
        <w:adjustRightInd w:val="0"/>
        <w:ind w:left="0" w:firstLine="709"/>
        <w:jc w:val="both"/>
        <w:rPr>
          <w:color w:val="000000"/>
        </w:rPr>
      </w:pPr>
      <w:r>
        <w:rPr>
          <w:color w:val="000000"/>
        </w:rPr>
        <w:t>канализационные насосные станции;</w:t>
      </w:r>
    </w:p>
    <w:p w:rsidR="001E2102" w:rsidRDefault="001E2102" w:rsidP="001E2102">
      <w:pPr>
        <w:widowControl w:val="0"/>
        <w:numPr>
          <w:ilvl w:val="0"/>
          <w:numId w:val="32"/>
        </w:numPr>
        <w:autoSpaceDE w:val="0"/>
        <w:autoSpaceDN w:val="0"/>
        <w:adjustRightInd w:val="0"/>
        <w:ind w:left="0" w:firstLine="709"/>
        <w:jc w:val="both"/>
        <w:rPr>
          <w:color w:val="000000"/>
        </w:rPr>
      </w:pPr>
      <w:r>
        <w:rPr>
          <w:color w:val="000000"/>
        </w:rPr>
        <w:t>сооружения оборотного водоснабжения;</w:t>
      </w:r>
    </w:p>
    <w:p w:rsidR="001E2102" w:rsidRDefault="001E2102" w:rsidP="001E2102">
      <w:pPr>
        <w:numPr>
          <w:ilvl w:val="0"/>
          <w:numId w:val="32"/>
        </w:numPr>
        <w:ind w:left="0" w:right="-1" w:firstLine="709"/>
        <w:jc w:val="both"/>
      </w:pPr>
      <w:r>
        <w:rPr>
          <w:color w:val="000000"/>
        </w:rPr>
        <w:t>питомники растений для озеленения промплощадки, предприятий и санитарно-защитной зоны.</w:t>
      </w:r>
    </w:p>
    <w:p w:rsidR="001E2102" w:rsidRDefault="001E2102" w:rsidP="001E2102">
      <w:pPr>
        <w:ind w:right="-1"/>
        <w:jc w:val="both"/>
      </w:pPr>
    </w:p>
    <w:p w:rsidR="001E2102" w:rsidRPr="001E2102" w:rsidRDefault="001E2102" w:rsidP="001E2102">
      <w:pPr>
        <w:pStyle w:val="25"/>
        <w:ind w:firstLine="709"/>
        <w:rPr>
          <w:iCs/>
          <w:color w:val="auto"/>
          <w:sz w:val="28"/>
          <w:szCs w:val="28"/>
          <w:lang w:val="ru-RU"/>
        </w:rPr>
      </w:pPr>
      <w:r w:rsidRPr="001E2102">
        <w:rPr>
          <w:sz w:val="28"/>
          <w:szCs w:val="28"/>
          <w:lang w:val="ru-RU"/>
        </w:rPr>
        <w:t xml:space="preserve">5. Водоохранные зоны выделяются </w:t>
      </w:r>
      <w:r w:rsidRPr="001E2102">
        <w:rPr>
          <w:iCs/>
          <w:color w:val="auto"/>
          <w:sz w:val="28"/>
          <w:szCs w:val="28"/>
          <w:lang w:val="ru-RU"/>
        </w:rPr>
        <w:t>в целях:</w:t>
      </w:r>
    </w:p>
    <w:p w:rsidR="001E2102" w:rsidRPr="001E2102" w:rsidRDefault="001E2102" w:rsidP="001E2102">
      <w:pPr>
        <w:pStyle w:val="25"/>
        <w:numPr>
          <w:ilvl w:val="0"/>
          <w:numId w:val="33"/>
        </w:numPr>
        <w:tabs>
          <w:tab w:val="num" w:pos="1418"/>
        </w:tabs>
        <w:spacing w:before="120"/>
        <w:ind w:left="0" w:firstLine="709"/>
        <w:rPr>
          <w:b w:val="0"/>
          <w:iCs/>
          <w:color w:val="auto"/>
          <w:sz w:val="28"/>
          <w:szCs w:val="28"/>
          <w:lang w:val="ru-RU"/>
        </w:rPr>
      </w:pPr>
      <w:r w:rsidRPr="001E2102">
        <w:rPr>
          <w:b w:val="0"/>
          <w:iCs/>
          <w:color w:val="auto"/>
          <w:sz w:val="28"/>
          <w:szCs w:val="28"/>
          <w:lang w:val="ru-RU"/>
        </w:rPr>
        <w:t>предупреждения и предотвращения микробного и химического загрязнения повер</w:t>
      </w:r>
      <w:r w:rsidRPr="001E2102">
        <w:rPr>
          <w:b w:val="0"/>
          <w:iCs/>
          <w:color w:val="auto"/>
          <w:sz w:val="28"/>
          <w:szCs w:val="28"/>
          <w:lang w:val="ru-RU"/>
        </w:rPr>
        <w:t>х</w:t>
      </w:r>
      <w:r w:rsidRPr="001E2102">
        <w:rPr>
          <w:b w:val="0"/>
          <w:iCs/>
          <w:color w:val="auto"/>
          <w:sz w:val="28"/>
          <w:szCs w:val="28"/>
          <w:lang w:val="ru-RU"/>
        </w:rPr>
        <w:t>ностных вод;</w:t>
      </w:r>
    </w:p>
    <w:p w:rsidR="001E2102" w:rsidRPr="001E2102" w:rsidRDefault="001E2102" w:rsidP="001E2102">
      <w:pPr>
        <w:pStyle w:val="25"/>
        <w:numPr>
          <w:ilvl w:val="0"/>
          <w:numId w:val="33"/>
        </w:numPr>
        <w:tabs>
          <w:tab w:val="num" w:pos="1418"/>
        </w:tabs>
        <w:ind w:left="0" w:firstLine="709"/>
        <w:rPr>
          <w:b w:val="0"/>
          <w:iCs/>
          <w:color w:val="auto"/>
          <w:sz w:val="28"/>
          <w:szCs w:val="28"/>
          <w:lang w:val="ru-RU"/>
        </w:rPr>
      </w:pPr>
      <w:r w:rsidRPr="001E2102">
        <w:rPr>
          <w:b w:val="0"/>
          <w:iCs/>
          <w:color w:val="auto"/>
          <w:sz w:val="28"/>
          <w:szCs w:val="28"/>
          <w:lang w:val="ru-RU"/>
        </w:rPr>
        <w:t>предотвращения загрязнения, засорения, заиления и истощения водных объектов;</w:t>
      </w:r>
    </w:p>
    <w:p w:rsidR="001E2102" w:rsidRPr="001E2102" w:rsidRDefault="001E2102" w:rsidP="001E2102">
      <w:pPr>
        <w:pStyle w:val="25"/>
        <w:numPr>
          <w:ilvl w:val="0"/>
          <w:numId w:val="33"/>
        </w:numPr>
        <w:tabs>
          <w:tab w:val="num" w:pos="1418"/>
        </w:tabs>
        <w:ind w:left="0" w:firstLine="709"/>
        <w:rPr>
          <w:b w:val="0"/>
          <w:iCs/>
          <w:color w:val="auto"/>
          <w:sz w:val="28"/>
          <w:szCs w:val="28"/>
          <w:lang w:val="ru-RU"/>
        </w:rPr>
      </w:pPr>
      <w:r w:rsidRPr="001E2102">
        <w:rPr>
          <w:b w:val="0"/>
          <w:iCs/>
          <w:color w:val="auto"/>
          <w:sz w:val="28"/>
          <w:szCs w:val="28"/>
          <w:lang w:val="ru-RU"/>
        </w:rPr>
        <w:t>сохранения среды обитания объектов водного, животного и растительного мира.</w:t>
      </w:r>
    </w:p>
    <w:p w:rsidR="001E2102" w:rsidRPr="001E2102" w:rsidRDefault="001E2102" w:rsidP="001E2102">
      <w:pPr>
        <w:shd w:val="clear" w:color="auto" w:fill="FFFFFF"/>
        <w:ind w:firstLine="709"/>
        <w:jc w:val="both"/>
        <w:rPr>
          <w:iCs/>
        </w:rPr>
      </w:pPr>
    </w:p>
    <w:p w:rsidR="001E2102" w:rsidRDefault="001E2102" w:rsidP="001E2102">
      <w:pPr>
        <w:shd w:val="clear" w:color="auto" w:fill="FFFFFF"/>
        <w:ind w:firstLine="709"/>
        <w:jc w:val="both"/>
      </w:pPr>
      <w:r w:rsidRPr="001E2102">
        <w:rPr>
          <w:bCs/>
        </w:rPr>
        <w:t>Для земельных участков и иных объектов недвижимости, расположенных в водоохранных</w:t>
      </w:r>
      <w:r>
        <w:rPr>
          <w:bCs/>
        </w:rPr>
        <w:t xml:space="preserve"> зонах рек, других водных объектов, включая государственные п</w:t>
      </w:r>
      <w:r>
        <w:rPr>
          <w:bCs/>
        </w:rPr>
        <w:t>а</w:t>
      </w:r>
      <w:r>
        <w:rPr>
          <w:bCs/>
        </w:rPr>
        <w:t xml:space="preserve">мятники природы областного значения, </w:t>
      </w:r>
      <w:r>
        <w:t>устанавливаются:</w:t>
      </w:r>
    </w:p>
    <w:p w:rsidR="001E2102" w:rsidRDefault="001E2102" w:rsidP="001E2102">
      <w:pPr>
        <w:shd w:val="clear" w:color="auto" w:fill="FFFFFF"/>
        <w:ind w:firstLine="709"/>
        <w:jc w:val="both"/>
      </w:pPr>
      <w:r>
        <w:t>- виды запрещенного использования;</w:t>
      </w:r>
    </w:p>
    <w:p w:rsidR="001E2102" w:rsidRDefault="001E2102" w:rsidP="001E2102">
      <w:pPr>
        <w:shd w:val="clear" w:color="auto" w:fill="FFFFFF"/>
        <w:ind w:firstLine="709"/>
        <w:jc w:val="both"/>
      </w:pPr>
      <w:r>
        <w:t>- условно разрешенные виды использования, которые могут быть разреш</w:t>
      </w:r>
      <w:r>
        <w:t>е</w:t>
      </w:r>
      <w:r>
        <w:t>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w:t>
      </w:r>
      <w:r>
        <w:t>п</w:t>
      </w:r>
      <w:r>
        <w:t>ределенных статьями 21, 22 настоящих Правил.</w:t>
      </w:r>
    </w:p>
    <w:p w:rsidR="001E2102" w:rsidRPr="001E2102" w:rsidRDefault="001E2102" w:rsidP="001E2102">
      <w:pPr>
        <w:shd w:val="clear" w:color="auto" w:fill="FFFFFF"/>
        <w:spacing w:before="120"/>
        <w:ind w:firstLine="709"/>
        <w:jc w:val="both"/>
        <w:rPr>
          <w:b/>
        </w:rPr>
      </w:pPr>
      <w:r w:rsidRPr="001E2102">
        <w:rPr>
          <w:b/>
        </w:rPr>
        <w:t>Виды запрещенного использования земельных участков и иных объе</w:t>
      </w:r>
      <w:r w:rsidRPr="001E2102">
        <w:rPr>
          <w:b/>
        </w:rPr>
        <w:t>к</w:t>
      </w:r>
      <w:r w:rsidRPr="001E2102">
        <w:rPr>
          <w:b/>
        </w:rPr>
        <w:t>тов недвижимости, расположенных в границах водоохранных зон рек, других водных объектов:</w:t>
      </w:r>
    </w:p>
    <w:p w:rsidR="001E2102" w:rsidRPr="001E2102" w:rsidRDefault="001E2102" w:rsidP="001E2102">
      <w:pPr>
        <w:pStyle w:val="25"/>
        <w:tabs>
          <w:tab w:val="num" w:pos="1776"/>
        </w:tabs>
        <w:ind w:firstLine="709"/>
        <w:jc w:val="left"/>
        <w:rPr>
          <w:b w:val="0"/>
          <w:color w:val="auto"/>
          <w:sz w:val="28"/>
          <w:szCs w:val="28"/>
          <w:lang w:val="ru-RU"/>
        </w:rPr>
      </w:pPr>
      <w:r w:rsidRPr="001E2102">
        <w:rPr>
          <w:b w:val="0"/>
          <w:color w:val="auto"/>
          <w:sz w:val="28"/>
          <w:szCs w:val="28"/>
          <w:lang w:val="ru-RU"/>
        </w:rPr>
        <w:t>- проведение авиационно-химических работ,</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применение химических средств борьбы с вредителями, болезнями растений и сорн</w:t>
      </w:r>
      <w:r w:rsidRPr="001E2102">
        <w:rPr>
          <w:b w:val="0"/>
          <w:color w:val="auto"/>
          <w:sz w:val="28"/>
          <w:szCs w:val="28"/>
          <w:lang w:val="ru-RU"/>
        </w:rPr>
        <w:t>я</w:t>
      </w:r>
      <w:r w:rsidRPr="001E2102">
        <w:rPr>
          <w:b w:val="0"/>
          <w:color w:val="auto"/>
          <w:sz w:val="28"/>
          <w:szCs w:val="28"/>
          <w:lang w:val="ru-RU"/>
        </w:rPr>
        <w:t>ками;</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использование навозных стоков для удобрения почв;</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размещение складов ядохимикатов, минеральных удобрений и горюче - смазочных м</w:t>
      </w:r>
      <w:r w:rsidRPr="001E2102">
        <w:rPr>
          <w:b w:val="0"/>
          <w:color w:val="auto"/>
          <w:sz w:val="28"/>
          <w:szCs w:val="28"/>
          <w:lang w:val="ru-RU"/>
        </w:rPr>
        <w:t>а</w:t>
      </w:r>
      <w:r w:rsidRPr="001E2102">
        <w:rPr>
          <w:b w:val="0"/>
          <w:color w:val="auto"/>
          <w:sz w:val="28"/>
          <w:szCs w:val="28"/>
          <w:lang w:val="ru-RU"/>
        </w:rPr>
        <w:t xml:space="preserve">териалов, площадок для заправки аппаратуры ядохимикатами, </w:t>
      </w:r>
      <w:r w:rsidRPr="001E2102">
        <w:rPr>
          <w:b w:val="0"/>
          <w:color w:val="auto"/>
          <w:sz w:val="28"/>
          <w:szCs w:val="28"/>
          <w:lang w:val="ru-RU"/>
        </w:rPr>
        <w:lastRenderedPageBreak/>
        <w:t>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складирование навоза и мусора;</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заправка топливом, мойка и ремонт автомобилей и других машин и механизмов;</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xml:space="preserve">- размещение дачных и садоводческих участков при ширине водоохранных зон менее </w:t>
      </w:r>
      <w:smartTag w:uri="urn:schemas-microsoft-com:office:smarttags" w:element="metricconverter">
        <w:smartTagPr>
          <w:attr w:name="ProductID" w:val="100 метров"/>
        </w:smartTagPr>
        <w:r w:rsidRPr="001E2102">
          <w:rPr>
            <w:b w:val="0"/>
            <w:color w:val="auto"/>
            <w:sz w:val="28"/>
            <w:szCs w:val="28"/>
            <w:lang w:val="ru-RU"/>
          </w:rPr>
          <w:t>100 метров</w:t>
        </w:r>
      </w:smartTag>
      <w:r w:rsidRPr="001E2102">
        <w:rPr>
          <w:b w:val="0"/>
          <w:color w:val="auto"/>
          <w:sz w:val="28"/>
          <w:szCs w:val="28"/>
          <w:lang w:val="ru-RU"/>
        </w:rPr>
        <w:t xml:space="preserve"> и крутизне склонов прилегающих территорий более 3 градусов;</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размещение стоянок транспортных средств, в том числе на территориях дачных и сад</w:t>
      </w:r>
      <w:r w:rsidRPr="001E2102">
        <w:rPr>
          <w:b w:val="0"/>
          <w:color w:val="auto"/>
          <w:sz w:val="28"/>
          <w:szCs w:val="28"/>
          <w:lang w:val="ru-RU"/>
        </w:rPr>
        <w:t>о</w:t>
      </w:r>
      <w:r w:rsidRPr="001E2102">
        <w:rPr>
          <w:b w:val="0"/>
          <w:color w:val="auto"/>
          <w:sz w:val="28"/>
          <w:szCs w:val="28"/>
          <w:lang w:val="ru-RU"/>
        </w:rPr>
        <w:t>водческих участков;</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проведение рубок главного пользования;</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осуществление (без согласования с территориальным органом управления использов</w:t>
      </w:r>
      <w:r w:rsidRPr="001E2102">
        <w:rPr>
          <w:b w:val="0"/>
          <w:color w:val="auto"/>
          <w:sz w:val="28"/>
          <w:szCs w:val="28"/>
          <w:lang w:val="ru-RU"/>
        </w:rPr>
        <w:t>а</w:t>
      </w:r>
      <w:r w:rsidRPr="001E2102">
        <w:rPr>
          <w:b w:val="0"/>
          <w:color w:val="auto"/>
          <w:sz w:val="28"/>
          <w:szCs w:val="28"/>
          <w:lang w:val="ru-RU"/>
        </w:rPr>
        <w:t>нием и охраной водного фонда Министерства природных ресурсов Российской Федерации, с областной инспекцией рыбоохраны и без положительного заключения государственной экол</w:t>
      </w:r>
      <w:r w:rsidRPr="001E2102">
        <w:rPr>
          <w:b w:val="0"/>
          <w:color w:val="auto"/>
          <w:sz w:val="28"/>
          <w:szCs w:val="28"/>
          <w:lang w:val="ru-RU"/>
        </w:rPr>
        <w:t>о</w:t>
      </w:r>
      <w:r w:rsidRPr="001E2102">
        <w:rPr>
          <w:b w:val="0"/>
          <w:color w:val="auto"/>
          <w:sz w:val="28"/>
          <w:szCs w:val="28"/>
          <w:lang w:val="ru-RU"/>
        </w:rPr>
        <w:t>гической экспертизы) строительства и реконструкции зданий, сооружений, коммуникаций и других объектов; добычу полезных ископаемых; производство землеройных, погрузочно-разгрузочных работ, в том числе на причалах не общего пользования;</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xml:space="preserve">- отведение площадей под вновь создаваемые кладбища на расстоянии менее </w:t>
      </w:r>
      <w:smartTag w:uri="urn:schemas-microsoft-com:office:smarttags" w:element="metricconverter">
        <w:smartTagPr>
          <w:attr w:name="ProductID" w:val="500 м"/>
        </w:smartTagPr>
        <w:r w:rsidRPr="001E2102">
          <w:rPr>
            <w:b w:val="0"/>
            <w:color w:val="auto"/>
            <w:sz w:val="28"/>
            <w:szCs w:val="28"/>
            <w:lang w:val="ru-RU"/>
          </w:rPr>
          <w:t>500 м</w:t>
        </w:r>
      </w:smartTag>
      <w:r w:rsidRPr="001E2102">
        <w:rPr>
          <w:b w:val="0"/>
          <w:color w:val="auto"/>
          <w:sz w:val="28"/>
          <w:szCs w:val="28"/>
          <w:lang w:val="ru-RU"/>
        </w:rPr>
        <w:t xml:space="preserve"> от водного объекта;</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складирование грузов в пределах водоохранных зон осуществляется на платной основе;</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находящиеся и размещаемые в особых случаях (по согласованию с территориальным органом управления использованием и охраной водного фонда Министерства природных р</w:t>
      </w:r>
      <w:r w:rsidRPr="001E2102">
        <w:rPr>
          <w:b w:val="0"/>
          <w:color w:val="auto"/>
          <w:sz w:val="28"/>
          <w:szCs w:val="28"/>
          <w:lang w:val="ru-RU"/>
        </w:rPr>
        <w:t>е</w:t>
      </w:r>
      <w:r w:rsidRPr="001E2102">
        <w:rPr>
          <w:b w:val="0"/>
          <w:color w:val="auto"/>
          <w:sz w:val="28"/>
          <w:szCs w:val="28"/>
          <w:lang w:val="ru-RU"/>
        </w:rPr>
        <w:t>сурсов Российской Федерации и при наличии положительного заключения экологической эк</w:t>
      </w:r>
      <w:r w:rsidRPr="001E2102">
        <w:rPr>
          <w:b w:val="0"/>
          <w:color w:val="auto"/>
          <w:sz w:val="28"/>
          <w:szCs w:val="28"/>
          <w:lang w:val="ru-RU"/>
        </w:rPr>
        <w:t>с</w:t>
      </w:r>
      <w:r w:rsidRPr="001E2102">
        <w:rPr>
          <w:b w:val="0"/>
          <w:color w:val="auto"/>
          <w:sz w:val="28"/>
          <w:szCs w:val="28"/>
          <w:lang w:val="ru-RU"/>
        </w:rPr>
        <w:t>пертизы) здания и сооружения в водоохранных зонах должны оборудоваться закрытой сетью дождевой канализации, исключающей попадание поверхностных стоков в водный объект, не допускать потерь воды из инженерных коммуникаций, обеспечивать сохранение естественного гидрологического режима прилегающей территории;</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длительный отстой судов речного флота (свыше одного месяца) в акватории водных объектов, за исключением акваторий, отведенных специально для этих целей (затоны, базы р</w:t>
      </w:r>
      <w:r w:rsidRPr="001E2102">
        <w:rPr>
          <w:b w:val="0"/>
          <w:color w:val="auto"/>
          <w:sz w:val="28"/>
          <w:szCs w:val="28"/>
          <w:lang w:val="ru-RU"/>
        </w:rPr>
        <w:t>е</w:t>
      </w:r>
      <w:r w:rsidRPr="001E2102">
        <w:rPr>
          <w:b w:val="0"/>
          <w:color w:val="auto"/>
          <w:sz w:val="28"/>
          <w:szCs w:val="28"/>
          <w:lang w:val="ru-RU"/>
        </w:rPr>
        <w:t xml:space="preserve">монта флота), </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использование судов без документов, подтверждающих сдачу сточных и нефтесоде</w:t>
      </w:r>
      <w:r w:rsidRPr="001E2102">
        <w:rPr>
          <w:b w:val="0"/>
          <w:color w:val="auto"/>
          <w:sz w:val="28"/>
          <w:szCs w:val="28"/>
          <w:lang w:val="ru-RU"/>
        </w:rPr>
        <w:t>р</w:t>
      </w:r>
      <w:r w:rsidRPr="001E2102">
        <w:rPr>
          <w:b w:val="0"/>
          <w:color w:val="auto"/>
          <w:sz w:val="28"/>
          <w:szCs w:val="28"/>
          <w:lang w:val="ru-RU"/>
        </w:rPr>
        <w:t>жащих вод на специальные суда или объекты по сбору названных вод;</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установка сезонных и стационарных палаточных городков;</w:t>
      </w:r>
    </w:p>
    <w:p w:rsidR="001E2102" w:rsidRPr="001E2102" w:rsidRDefault="001E2102" w:rsidP="001E2102">
      <w:pPr>
        <w:pStyle w:val="25"/>
        <w:spacing w:before="120"/>
        <w:ind w:firstLine="709"/>
        <w:rPr>
          <w:color w:val="auto"/>
          <w:sz w:val="28"/>
          <w:szCs w:val="28"/>
          <w:lang w:val="ru-RU"/>
        </w:rPr>
      </w:pPr>
      <w:r w:rsidRPr="001E2102">
        <w:rPr>
          <w:color w:val="auto"/>
          <w:sz w:val="28"/>
          <w:szCs w:val="28"/>
          <w:lang w:val="ru-RU"/>
        </w:rPr>
        <w:t xml:space="preserve">Дополнительные ограничения в пределах </w:t>
      </w:r>
      <w:r w:rsidRPr="001E2102">
        <w:rPr>
          <w:sz w:val="28"/>
          <w:szCs w:val="28"/>
          <w:lang w:val="ru-RU"/>
        </w:rPr>
        <w:t xml:space="preserve">прибрежных защитных полос </w:t>
      </w:r>
      <w:r w:rsidRPr="001E2102">
        <w:rPr>
          <w:color w:val="auto"/>
          <w:sz w:val="28"/>
          <w:szCs w:val="28"/>
          <w:lang w:val="ru-RU"/>
        </w:rPr>
        <w:t xml:space="preserve">(ширина - </w:t>
      </w:r>
      <w:smartTag w:uri="urn:schemas-microsoft-com:office:smarttags" w:element="metricconverter">
        <w:smartTagPr>
          <w:attr w:name="ProductID" w:val="10 м"/>
        </w:smartTagPr>
        <w:r w:rsidRPr="001E2102">
          <w:rPr>
            <w:color w:val="auto"/>
            <w:sz w:val="28"/>
            <w:szCs w:val="28"/>
            <w:lang w:val="ru-RU"/>
          </w:rPr>
          <w:t>10 м</w:t>
        </w:r>
      </w:smartTag>
      <w:r w:rsidRPr="001E2102">
        <w:rPr>
          <w:color w:val="auto"/>
          <w:sz w:val="28"/>
          <w:szCs w:val="28"/>
          <w:lang w:val="ru-RU"/>
        </w:rPr>
        <w:t xml:space="preserve"> для всех объектов)</w:t>
      </w:r>
    </w:p>
    <w:p w:rsidR="001E2102" w:rsidRPr="001E2102" w:rsidRDefault="001E2102" w:rsidP="001E2102">
      <w:pPr>
        <w:pStyle w:val="25"/>
        <w:tabs>
          <w:tab w:val="num" w:pos="1776"/>
        </w:tabs>
        <w:spacing w:before="120"/>
        <w:ind w:firstLine="709"/>
        <w:rPr>
          <w:b w:val="0"/>
          <w:color w:val="auto"/>
          <w:sz w:val="28"/>
          <w:szCs w:val="28"/>
          <w:lang w:val="ru-RU"/>
        </w:rPr>
      </w:pPr>
      <w:r w:rsidRPr="001E2102">
        <w:rPr>
          <w:b w:val="0"/>
          <w:color w:val="auto"/>
          <w:sz w:val="28"/>
          <w:szCs w:val="28"/>
          <w:lang w:val="ru-RU"/>
        </w:rPr>
        <w:t>- распашка земель;</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применение удобрений;</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lastRenderedPageBreak/>
        <w:t>- складирование отвалов размываемых грунтов, строительных материалов и минерал</w:t>
      </w:r>
      <w:r w:rsidRPr="001E2102">
        <w:rPr>
          <w:b w:val="0"/>
          <w:color w:val="auto"/>
          <w:sz w:val="28"/>
          <w:szCs w:val="28"/>
          <w:lang w:val="ru-RU"/>
        </w:rPr>
        <w:t>ь</w:t>
      </w:r>
      <w:r w:rsidRPr="001E2102">
        <w:rPr>
          <w:b w:val="0"/>
          <w:color w:val="auto"/>
          <w:sz w:val="28"/>
          <w:szCs w:val="28"/>
          <w:lang w:val="ru-RU"/>
        </w:rPr>
        <w:t>ных солей, кроме оборудованных в установленном порядке причалов и площадок, обеспеч</w:t>
      </w:r>
      <w:r w:rsidRPr="001E2102">
        <w:rPr>
          <w:b w:val="0"/>
          <w:color w:val="auto"/>
          <w:sz w:val="28"/>
          <w:szCs w:val="28"/>
          <w:lang w:val="ru-RU"/>
        </w:rPr>
        <w:t>и</w:t>
      </w:r>
      <w:r w:rsidRPr="001E2102">
        <w:rPr>
          <w:b w:val="0"/>
          <w:color w:val="auto"/>
          <w:sz w:val="28"/>
          <w:szCs w:val="28"/>
          <w:lang w:val="ru-RU"/>
        </w:rPr>
        <w:t>вающих защиту водных объектов от загрязнения;</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выпас и устройство летних лагерей скота (кроме использования традиционных мест в</w:t>
      </w:r>
      <w:r w:rsidRPr="001E2102">
        <w:rPr>
          <w:b w:val="0"/>
          <w:color w:val="auto"/>
          <w:sz w:val="28"/>
          <w:szCs w:val="28"/>
          <w:lang w:val="ru-RU"/>
        </w:rPr>
        <w:t>о</w:t>
      </w:r>
      <w:r w:rsidRPr="001E2102">
        <w:rPr>
          <w:b w:val="0"/>
          <w:color w:val="auto"/>
          <w:sz w:val="28"/>
          <w:szCs w:val="28"/>
          <w:lang w:val="ru-RU"/>
        </w:rPr>
        <w:t>допоя), устройство купочных ванн;</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установка сезонных стационарных палаточных городков, размещение дачных и сад</w:t>
      </w:r>
      <w:r w:rsidRPr="001E2102">
        <w:rPr>
          <w:b w:val="0"/>
          <w:color w:val="auto"/>
          <w:sz w:val="28"/>
          <w:szCs w:val="28"/>
          <w:lang w:val="ru-RU"/>
        </w:rPr>
        <w:t>о</w:t>
      </w:r>
      <w:r w:rsidRPr="001E2102">
        <w:rPr>
          <w:b w:val="0"/>
          <w:color w:val="auto"/>
          <w:sz w:val="28"/>
          <w:szCs w:val="28"/>
          <w:lang w:val="ru-RU"/>
        </w:rPr>
        <w:t>водческих участков, выделение участков под индивидуальное строительство;</w:t>
      </w:r>
    </w:p>
    <w:p w:rsidR="001E2102" w:rsidRPr="001E2102" w:rsidRDefault="001E2102" w:rsidP="001E2102">
      <w:pPr>
        <w:pStyle w:val="25"/>
        <w:tabs>
          <w:tab w:val="num" w:pos="1776"/>
        </w:tabs>
        <w:ind w:firstLine="709"/>
        <w:rPr>
          <w:b w:val="0"/>
          <w:color w:val="auto"/>
          <w:sz w:val="28"/>
          <w:szCs w:val="28"/>
          <w:lang w:val="ru-RU"/>
        </w:rPr>
      </w:pPr>
      <w:r w:rsidRPr="001E2102">
        <w:rPr>
          <w:b w:val="0"/>
          <w:color w:val="auto"/>
          <w:sz w:val="28"/>
          <w:szCs w:val="28"/>
          <w:lang w:val="ru-RU"/>
        </w:rPr>
        <w:t>- движение автомобилей и тракторов, кроме автомобилей специального назначения.</w:t>
      </w:r>
    </w:p>
    <w:p w:rsidR="001E2102" w:rsidRPr="001E2102" w:rsidRDefault="001E2102" w:rsidP="001E2102">
      <w:pPr>
        <w:pStyle w:val="25"/>
        <w:ind w:firstLine="709"/>
        <w:rPr>
          <w:b w:val="0"/>
          <w:color w:val="auto"/>
          <w:sz w:val="28"/>
          <w:szCs w:val="28"/>
          <w:lang w:val="ru-RU"/>
        </w:rPr>
      </w:pPr>
      <w:r w:rsidRPr="001E2102">
        <w:rPr>
          <w:b w:val="0"/>
          <w:color w:val="auto"/>
          <w:sz w:val="28"/>
          <w:szCs w:val="28"/>
          <w:lang w:val="ru-RU"/>
        </w:rPr>
        <w:t>Указанные дополнительные ограничения распространяются на все водоохранные зоны.</w:t>
      </w:r>
    </w:p>
    <w:p w:rsidR="001E2102" w:rsidRPr="001E2102" w:rsidRDefault="001E2102" w:rsidP="001E2102">
      <w:pPr>
        <w:pStyle w:val="25"/>
        <w:spacing w:before="120"/>
        <w:ind w:firstLine="709"/>
        <w:rPr>
          <w:color w:val="auto"/>
          <w:sz w:val="28"/>
          <w:szCs w:val="28"/>
          <w:lang w:val="ru-RU"/>
        </w:rPr>
      </w:pPr>
      <w:r w:rsidRPr="001E2102">
        <w:rPr>
          <w:sz w:val="28"/>
          <w:szCs w:val="28"/>
          <w:lang w:val="ru-RU"/>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статьями 21, 22 настоящих Правил</w:t>
      </w:r>
      <w:r w:rsidRPr="001E2102">
        <w:rPr>
          <w:color w:val="auto"/>
          <w:sz w:val="28"/>
          <w:szCs w:val="28"/>
          <w:lang w:val="ru-RU"/>
        </w:rPr>
        <w:t>:</w:t>
      </w:r>
    </w:p>
    <w:p w:rsidR="001E2102" w:rsidRPr="001E2102" w:rsidRDefault="001E2102" w:rsidP="001E2102">
      <w:pPr>
        <w:pStyle w:val="25"/>
        <w:tabs>
          <w:tab w:val="num" w:pos="0"/>
        </w:tabs>
        <w:spacing w:before="120"/>
        <w:ind w:firstLine="709"/>
        <w:rPr>
          <w:b w:val="0"/>
          <w:color w:val="auto"/>
          <w:sz w:val="28"/>
          <w:szCs w:val="28"/>
          <w:lang w:val="ru-RU"/>
        </w:rPr>
      </w:pPr>
      <w:r w:rsidRPr="001E2102">
        <w:rPr>
          <w:b w:val="0"/>
          <w:color w:val="auto"/>
          <w:sz w:val="28"/>
          <w:szCs w:val="28"/>
          <w:lang w:val="ru-RU"/>
        </w:rPr>
        <w:t>- озеленение территории;</w:t>
      </w:r>
    </w:p>
    <w:p w:rsidR="001E2102" w:rsidRPr="001E2102" w:rsidRDefault="001E2102" w:rsidP="001E2102">
      <w:pPr>
        <w:pStyle w:val="25"/>
        <w:tabs>
          <w:tab w:val="num" w:pos="0"/>
        </w:tabs>
        <w:ind w:firstLine="709"/>
        <w:rPr>
          <w:b w:val="0"/>
          <w:color w:val="auto"/>
          <w:sz w:val="28"/>
          <w:szCs w:val="28"/>
          <w:lang w:val="ru-RU"/>
        </w:rPr>
      </w:pPr>
      <w:r w:rsidRPr="001E2102">
        <w:rPr>
          <w:b w:val="0"/>
          <w:color w:val="auto"/>
          <w:sz w:val="28"/>
          <w:szCs w:val="28"/>
          <w:lang w:val="ru-RU"/>
        </w:rPr>
        <w:t>- малые формы и элементы благоустройства;</w:t>
      </w:r>
    </w:p>
    <w:p w:rsidR="001E2102" w:rsidRPr="001E2102" w:rsidRDefault="001E2102" w:rsidP="001E2102">
      <w:pPr>
        <w:pStyle w:val="25"/>
        <w:tabs>
          <w:tab w:val="num" w:pos="0"/>
        </w:tabs>
        <w:ind w:firstLine="709"/>
        <w:rPr>
          <w:b w:val="0"/>
          <w:color w:val="auto"/>
          <w:sz w:val="28"/>
          <w:szCs w:val="28"/>
          <w:lang w:val="ru-RU"/>
        </w:rPr>
      </w:pPr>
      <w:r w:rsidRPr="001E2102">
        <w:rPr>
          <w:b w:val="0"/>
          <w:color w:val="auto"/>
          <w:sz w:val="28"/>
          <w:szCs w:val="28"/>
          <w:lang w:val="ru-RU"/>
        </w:rPr>
        <w:t>- размещение объектов водоснабжения, рекреации, рыбного и охотничьего хозяйства, водозаборных, портовых и гидротехнических сооружений при наличии лицензии на водопол</w:t>
      </w:r>
      <w:r w:rsidRPr="001E2102">
        <w:rPr>
          <w:b w:val="0"/>
          <w:color w:val="auto"/>
          <w:sz w:val="28"/>
          <w:szCs w:val="28"/>
          <w:lang w:val="ru-RU"/>
        </w:rPr>
        <w:t>ь</w:t>
      </w:r>
      <w:r w:rsidRPr="001E2102">
        <w:rPr>
          <w:b w:val="0"/>
          <w:color w:val="auto"/>
          <w:sz w:val="28"/>
          <w:szCs w:val="28"/>
          <w:lang w:val="ru-RU"/>
        </w:rPr>
        <w:t>зование, в котором устанавливаются требования по соблюдению водоохранного режима;</w:t>
      </w:r>
    </w:p>
    <w:p w:rsidR="001E2102" w:rsidRPr="001E2102" w:rsidRDefault="001E2102" w:rsidP="001E2102">
      <w:pPr>
        <w:pStyle w:val="25"/>
        <w:tabs>
          <w:tab w:val="num" w:pos="0"/>
        </w:tabs>
        <w:ind w:firstLine="709"/>
        <w:rPr>
          <w:b w:val="0"/>
          <w:color w:val="auto"/>
          <w:sz w:val="28"/>
          <w:szCs w:val="28"/>
          <w:lang w:val="ru-RU"/>
        </w:rPr>
      </w:pPr>
      <w:r w:rsidRPr="001E2102">
        <w:rPr>
          <w:b w:val="0"/>
          <w:color w:val="auto"/>
          <w:sz w:val="28"/>
          <w:szCs w:val="28"/>
          <w:lang w:val="ru-RU"/>
        </w:rPr>
        <w:t>- временные, нестационарные сооружения торговли и обслуживания (кроме АЗС, р</w:t>
      </w:r>
      <w:r w:rsidRPr="001E2102">
        <w:rPr>
          <w:b w:val="0"/>
          <w:color w:val="auto"/>
          <w:sz w:val="28"/>
          <w:szCs w:val="28"/>
          <w:lang w:val="ru-RU"/>
        </w:rPr>
        <w:t>е</w:t>
      </w:r>
      <w:r w:rsidRPr="001E2102">
        <w:rPr>
          <w:b w:val="0"/>
          <w:color w:val="auto"/>
          <w:sz w:val="28"/>
          <w:szCs w:val="28"/>
          <w:lang w:val="ru-RU"/>
        </w:rPr>
        <w:t>монтных мастерских, других производственно - обсуживающих объектов), при условии собл</w:t>
      </w:r>
      <w:r w:rsidRPr="001E2102">
        <w:rPr>
          <w:b w:val="0"/>
          <w:color w:val="auto"/>
          <w:sz w:val="28"/>
          <w:szCs w:val="28"/>
          <w:lang w:val="ru-RU"/>
        </w:rPr>
        <w:t>ю</w:t>
      </w:r>
      <w:r w:rsidRPr="001E2102">
        <w:rPr>
          <w:b w:val="0"/>
          <w:color w:val="auto"/>
          <w:sz w:val="28"/>
          <w:szCs w:val="28"/>
          <w:lang w:val="ru-RU"/>
        </w:rPr>
        <w:t>дения санитарных норм их эксплуатации.</w:t>
      </w:r>
    </w:p>
    <w:p w:rsidR="001E2102" w:rsidRPr="001E2102" w:rsidRDefault="001E2102" w:rsidP="001E2102">
      <w:pPr>
        <w:spacing w:before="120" w:after="120"/>
        <w:ind w:firstLine="709"/>
        <w:jc w:val="both"/>
        <w:rPr>
          <w:iCs/>
        </w:rPr>
      </w:pPr>
      <w:r w:rsidRPr="001E2102">
        <w:t>6. Режим природопользования на территории наземных памятников прир</w:t>
      </w:r>
      <w:r w:rsidRPr="001E2102">
        <w:t>о</w:t>
      </w:r>
      <w:r w:rsidRPr="001E2102">
        <w:t xml:space="preserve">ды устанавливается на основе паспортов указанных памятников, утвержденных органами </w:t>
      </w:r>
      <w:r w:rsidRPr="001E2102">
        <w:rPr>
          <w:iCs/>
        </w:rPr>
        <w:t xml:space="preserve"> исполнительной власти Новосибирской области в соответствии с фед</w:t>
      </w:r>
      <w:r w:rsidRPr="001E2102">
        <w:rPr>
          <w:iCs/>
        </w:rPr>
        <w:t>е</w:t>
      </w:r>
      <w:r w:rsidRPr="001E2102">
        <w:rPr>
          <w:iCs/>
        </w:rPr>
        <w:t>ральными законами.</w:t>
      </w:r>
    </w:p>
    <w:p w:rsidR="001E2102" w:rsidRPr="001E2102" w:rsidRDefault="001E2102" w:rsidP="001E2102">
      <w:pPr>
        <w:ind w:right="-52" w:firstLine="709"/>
        <w:jc w:val="both"/>
      </w:pPr>
      <w:r w:rsidRPr="001E2102">
        <w:t>7. До утверждения проектов водоохранных зон земельные участки в водоо</w:t>
      </w:r>
      <w:r w:rsidRPr="001E2102">
        <w:t>х</w:t>
      </w:r>
      <w:r w:rsidRPr="001E2102">
        <w:t>ранных зонах водных объектов предоставляются гражданам и юридическим лицам в порядке, установленном земельным законодательством Российской Федерации, по согласованию со специально уполномоченным государственным органом управления использованием и охраной водного фонда.</w:t>
      </w:r>
    </w:p>
    <w:p w:rsidR="001E2102" w:rsidRPr="001E2102" w:rsidRDefault="001E2102" w:rsidP="001E2102">
      <w:pPr>
        <w:ind w:right="-52" w:firstLine="709"/>
        <w:jc w:val="both"/>
      </w:pPr>
      <w:r w:rsidRPr="001E2102">
        <w:t>После утверждения в установленном порядке проектов водоохранных зон в настоящую статью вносятся изменения.</w:t>
      </w:r>
    </w:p>
    <w:p w:rsidR="001E2102" w:rsidRPr="001E2102" w:rsidRDefault="001E2102" w:rsidP="001E2102">
      <w:pPr>
        <w:jc w:val="both"/>
      </w:pPr>
    </w:p>
    <w:p w:rsidR="008214AA" w:rsidRPr="001E2102" w:rsidRDefault="008214AA"/>
    <w:sectPr w:rsidR="008214AA" w:rsidRPr="001E2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203" w:usb1="00000000" w:usb2="00000000" w:usb3="00000000" w:csb0="00000005" w:csb1="00000000"/>
  </w:font>
  <w:font w:name="Peterburg">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A76" w:rsidRDefault="00967651" w:rsidP="00E351A8">
    <w:pPr>
      <w:pStyle w:val="ab"/>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F4A76" w:rsidRDefault="00967651" w:rsidP="00E351A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A76" w:rsidRDefault="00967651" w:rsidP="00E351A8">
    <w:pPr>
      <w:pStyle w:val="ab"/>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5F4A76" w:rsidRDefault="00967651" w:rsidP="00E351A8">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7CBE"/>
    <w:multiLevelType w:val="hybridMultilevel"/>
    <w:tmpl w:val="A86CBCBA"/>
    <w:lvl w:ilvl="0" w:tplc="108C10AE">
      <w:start w:val="1"/>
      <w:numFmt w:val="bullet"/>
      <w:lvlText w:val=""/>
      <w:lvlJc w:val="left"/>
      <w:pPr>
        <w:tabs>
          <w:tab w:val="num" w:pos="720"/>
        </w:tabs>
        <w:ind w:left="720" w:hanging="360"/>
      </w:pPr>
      <w:rPr>
        <w:rFonts w:ascii="Symbol" w:hAnsi="Symbol" w:hint="default"/>
      </w:rPr>
    </w:lvl>
    <w:lvl w:ilvl="1" w:tplc="B1B2AAC0">
      <w:start w:val="10"/>
      <w:numFmt w:val="bullet"/>
      <w:lvlText w:val="-"/>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8C5A4A"/>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321DC3"/>
    <w:multiLevelType w:val="multilevel"/>
    <w:tmpl w:val="7938F0D0"/>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227C46"/>
    <w:multiLevelType w:val="hybridMultilevel"/>
    <w:tmpl w:val="A1CA58CA"/>
    <w:lvl w:ilvl="0" w:tplc="108C10AE">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EF294C"/>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BA114F"/>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220187"/>
    <w:multiLevelType w:val="singleLevel"/>
    <w:tmpl w:val="B1B2AAC0"/>
    <w:lvl w:ilvl="0">
      <w:start w:val="10"/>
      <w:numFmt w:val="bullet"/>
      <w:lvlText w:val="-"/>
      <w:lvlJc w:val="left"/>
      <w:pPr>
        <w:tabs>
          <w:tab w:val="num" w:pos="1080"/>
        </w:tabs>
        <w:ind w:left="1080" w:hanging="360"/>
      </w:pPr>
    </w:lvl>
  </w:abstractNum>
  <w:abstractNum w:abstractNumId="7">
    <w:nsid w:val="1B105C4E"/>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1CF4B99"/>
    <w:multiLevelType w:val="singleLevel"/>
    <w:tmpl w:val="B1B2AAC0"/>
    <w:lvl w:ilvl="0">
      <w:start w:val="10"/>
      <w:numFmt w:val="bullet"/>
      <w:lvlText w:val="-"/>
      <w:lvlJc w:val="left"/>
      <w:pPr>
        <w:tabs>
          <w:tab w:val="num" w:pos="1080"/>
        </w:tabs>
        <w:ind w:left="1080" w:hanging="360"/>
      </w:pPr>
    </w:lvl>
  </w:abstractNum>
  <w:abstractNum w:abstractNumId="9">
    <w:nsid w:val="276F1351"/>
    <w:multiLevelType w:val="hybridMultilevel"/>
    <w:tmpl w:val="C31483FE"/>
    <w:lvl w:ilvl="0" w:tplc="108C10A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79F447C"/>
    <w:multiLevelType w:val="multilevel"/>
    <w:tmpl w:val="60446AD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9461E69"/>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B5B7EAD"/>
    <w:multiLevelType w:val="hybridMultilevel"/>
    <w:tmpl w:val="328A6414"/>
    <w:lvl w:ilvl="0" w:tplc="B1B2AAC0">
      <w:start w:val="10"/>
      <w:numFmt w:val="bullet"/>
      <w:lvlText w:val="-"/>
      <w:lvlJc w:val="left"/>
      <w:pPr>
        <w:tabs>
          <w:tab w:val="num" w:pos="1647"/>
        </w:tabs>
        <w:ind w:left="164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BC569E1"/>
    <w:multiLevelType w:val="hybridMultilevel"/>
    <w:tmpl w:val="69A8E40E"/>
    <w:lvl w:ilvl="0" w:tplc="108C10A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C090249"/>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6">
    <w:nsid w:val="2D06791D"/>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0631CD"/>
    <w:multiLevelType w:val="hybridMultilevel"/>
    <w:tmpl w:val="D63E997A"/>
    <w:lvl w:ilvl="0" w:tplc="64940964">
      <w:start w:val="1"/>
      <w:numFmt w:val="decimal"/>
      <w:lvlText w:val="%1)"/>
      <w:lvlJc w:val="left"/>
      <w:pPr>
        <w:tabs>
          <w:tab w:val="num" w:pos="660"/>
        </w:tabs>
        <w:ind w:left="660" w:hanging="360"/>
      </w:pPr>
      <w:rPr>
        <w:rFonts w:ascii="Times New Roman" w:eastAsia="Times New Roman" w:hAnsi="Times New Roman" w:cs="Times New Roman"/>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8">
    <w:nsid w:val="46C5473D"/>
    <w:multiLevelType w:val="multilevel"/>
    <w:tmpl w:val="60446AD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B6D68A5"/>
    <w:multiLevelType w:val="singleLevel"/>
    <w:tmpl w:val="B1B2AAC0"/>
    <w:lvl w:ilvl="0">
      <w:start w:val="10"/>
      <w:numFmt w:val="bullet"/>
      <w:lvlText w:val="-"/>
      <w:lvlJc w:val="left"/>
      <w:pPr>
        <w:tabs>
          <w:tab w:val="num" w:pos="1080"/>
        </w:tabs>
        <w:ind w:left="1080" w:hanging="360"/>
      </w:pPr>
    </w:lvl>
  </w:abstractNum>
  <w:abstractNum w:abstractNumId="21">
    <w:nsid w:val="545922C7"/>
    <w:multiLevelType w:val="hybridMultilevel"/>
    <w:tmpl w:val="0FB60A76"/>
    <w:lvl w:ilvl="0" w:tplc="BA087C18">
      <w:start w:val="1"/>
      <w:numFmt w:val="bullet"/>
      <w:lvlText w:val=""/>
      <w:lvlJc w:val="left"/>
      <w:pPr>
        <w:tabs>
          <w:tab w:val="num" w:pos="757"/>
        </w:tabs>
        <w:ind w:left="737" w:hanging="340"/>
      </w:pPr>
      <w:rPr>
        <w:rFonts w:ascii="Symbol" w:hAnsi="Symbol" w:hint="default"/>
      </w:rPr>
    </w:lvl>
    <w:lvl w:ilvl="1" w:tplc="04190003">
      <w:start w:val="1"/>
      <w:numFmt w:val="bullet"/>
      <w:lvlText w:val="o"/>
      <w:lvlJc w:val="left"/>
      <w:pPr>
        <w:tabs>
          <w:tab w:val="num" w:pos="2308"/>
        </w:tabs>
        <w:ind w:left="2308"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88D7468"/>
    <w:multiLevelType w:val="hybridMultilevel"/>
    <w:tmpl w:val="719A9BF4"/>
    <w:lvl w:ilvl="0" w:tplc="BA087C18">
      <w:start w:val="1"/>
      <w:numFmt w:val="bullet"/>
      <w:lvlText w:val=""/>
      <w:lvlJc w:val="left"/>
      <w:pPr>
        <w:tabs>
          <w:tab w:val="num" w:pos="757"/>
        </w:tabs>
        <w:ind w:left="737" w:hanging="340"/>
      </w:pPr>
      <w:rPr>
        <w:rFonts w:ascii="Symbol" w:hAnsi="Symbol" w:hint="default"/>
      </w:rPr>
    </w:lvl>
    <w:lvl w:ilvl="1" w:tplc="BA087C18">
      <w:start w:val="1"/>
      <w:numFmt w:val="bullet"/>
      <w:lvlText w:val=""/>
      <w:lvlJc w:val="left"/>
      <w:pPr>
        <w:tabs>
          <w:tab w:val="num" w:pos="1925"/>
        </w:tabs>
        <w:ind w:left="1905" w:hanging="34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B7E3BC6"/>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B9B20DE"/>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E8C7B9A"/>
    <w:multiLevelType w:val="hybridMultilevel"/>
    <w:tmpl w:val="45F669EE"/>
    <w:lvl w:ilvl="0" w:tplc="F61C13E2">
      <w:start w:val="1"/>
      <w:numFmt w:val="bullet"/>
      <w:lvlText w:val=""/>
      <w:lvlJc w:val="left"/>
      <w:pPr>
        <w:tabs>
          <w:tab w:val="num" w:pos="709"/>
        </w:tabs>
        <w:ind w:left="709" w:hanging="36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D25C11"/>
    <w:multiLevelType w:val="singleLevel"/>
    <w:tmpl w:val="B1B2AAC0"/>
    <w:lvl w:ilvl="0">
      <w:start w:val="10"/>
      <w:numFmt w:val="bullet"/>
      <w:lvlText w:val="-"/>
      <w:lvlJc w:val="left"/>
      <w:pPr>
        <w:tabs>
          <w:tab w:val="num" w:pos="1080"/>
        </w:tabs>
        <w:ind w:left="1080" w:hanging="360"/>
      </w:pPr>
    </w:lvl>
  </w:abstractNum>
  <w:abstractNum w:abstractNumId="28">
    <w:nsid w:val="663B2503"/>
    <w:multiLevelType w:val="hybridMultilevel"/>
    <w:tmpl w:val="2E04B604"/>
    <w:lvl w:ilvl="0" w:tplc="108C10AE">
      <w:start w:val="1"/>
      <w:numFmt w:val="bullet"/>
      <w:lvlText w:val=""/>
      <w:lvlJc w:val="left"/>
      <w:pPr>
        <w:tabs>
          <w:tab w:val="num" w:pos="763"/>
        </w:tabs>
        <w:ind w:left="7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8ED0A9E"/>
    <w:multiLevelType w:val="hybridMultilevel"/>
    <w:tmpl w:val="20B2C586"/>
    <w:lvl w:ilvl="0" w:tplc="108C10A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E201A7D"/>
    <w:multiLevelType w:val="singleLevel"/>
    <w:tmpl w:val="B1B2AAC0"/>
    <w:lvl w:ilvl="0">
      <w:start w:val="10"/>
      <w:numFmt w:val="bullet"/>
      <w:lvlText w:val="-"/>
      <w:lvlJc w:val="left"/>
      <w:pPr>
        <w:tabs>
          <w:tab w:val="num" w:pos="1080"/>
        </w:tabs>
        <w:ind w:left="1080" w:hanging="360"/>
      </w:pPr>
    </w:lvl>
  </w:abstractNum>
  <w:abstractNum w:abstractNumId="31">
    <w:nsid w:val="6F50272B"/>
    <w:multiLevelType w:val="hybridMultilevel"/>
    <w:tmpl w:val="C7C0BFFA"/>
    <w:lvl w:ilvl="0" w:tplc="E64A37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75714B6B"/>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9492861"/>
    <w:multiLevelType w:val="hybridMultilevel"/>
    <w:tmpl w:val="981C0EC6"/>
    <w:lvl w:ilvl="0" w:tplc="108C10A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5"/>
  </w:num>
  <w:num w:numId="2">
    <w:abstractNumId w:val="3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num>
  <w:num w:numId="27">
    <w:abstractNumId w:val="20"/>
    <w:lvlOverride w:ilvl="0"/>
  </w:num>
  <w:num w:numId="28">
    <w:abstractNumId w:val="27"/>
    <w:lvlOverride w:ilvl="0"/>
  </w:num>
  <w:num w:numId="29">
    <w:abstractNumId w:val="8"/>
    <w:lvlOverride w:ilvl="0"/>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02"/>
    <w:rsid w:val="001E2102"/>
    <w:rsid w:val="008214AA"/>
    <w:rsid w:val="00967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88B14C2-3F67-413D-9F9D-2C353F18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02"/>
    <w:pPr>
      <w:spacing w:after="0" w:line="240" w:lineRule="auto"/>
    </w:pPr>
    <w:rPr>
      <w:rFonts w:ascii="Times New Roman" w:eastAsia="Times New Roman" w:hAnsi="Times New Roman" w:cs="Times New Roman"/>
      <w:sz w:val="28"/>
      <w:szCs w:val="28"/>
      <w:lang w:eastAsia="ru-RU"/>
    </w:rPr>
  </w:style>
  <w:style w:type="paragraph" w:styleId="1">
    <w:name w:val="heading 1"/>
    <w:aliases w:val="Раздел Договора,H1,&quot;Алмаз&quot;"/>
    <w:basedOn w:val="a"/>
    <w:next w:val="a"/>
    <w:link w:val="10"/>
    <w:qFormat/>
    <w:rsid w:val="001E2102"/>
    <w:pPr>
      <w:keepNext/>
      <w:tabs>
        <w:tab w:val="left" w:pos="720"/>
      </w:tabs>
      <w:ind w:firstLine="709"/>
      <w:jc w:val="both"/>
      <w:outlineLvl w:val="0"/>
    </w:pPr>
    <w:rPr>
      <w:b/>
      <w:bCs/>
      <w:szCs w:val="20"/>
    </w:rPr>
  </w:style>
  <w:style w:type="paragraph" w:styleId="2">
    <w:name w:val="heading 2"/>
    <w:basedOn w:val="a"/>
    <w:next w:val="a"/>
    <w:link w:val="20"/>
    <w:qFormat/>
    <w:rsid w:val="001E2102"/>
    <w:pPr>
      <w:keepNext/>
      <w:ind w:firstLine="720"/>
      <w:jc w:val="center"/>
      <w:outlineLvl w:val="1"/>
    </w:pPr>
    <w:rPr>
      <w:sz w:val="32"/>
      <w:szCs w:val="20"/>
    </w:rPr>
  </w:style>
  <w:style w:type="paragraph" w:styleId="3">
    <w:name w:val="heading 3"/>
    <w:basedOn w:val="a"/>
    <w:next w:val="a"/>
    <w:link w:val="30"/>
    <w:qFormat/>
    <w:rsid w:val="001E2102"/>
    <w:pPr>
      <w:keepNext/>
      <w:tabs>
        <w:tab w:val="left" w:pos="720"/>
      </w:tabs>
      <w:jc w:val="center"/>
      <w:outlineLvl w:val="2"/>
    </w:pPr>
    <w:rPr>
      <w:b/>
      <w:sz w:val="24"/>
      <w:szCs w:val="24"/>
    </w:rPr>
  </w:style>
  <w:style w:type="paragraph" w:styleId="4">
    <w:name w:val="heading 4"/>
    <w:basedOn w:val="a"/>
    <w:next w:val="a"/>
    <w:link w:val="40"/>
    <w:qFormat/>
    <w:rsid w:val="001E2102"/>
    <w:pPr>
      <w:keepNext/>
      <w:tabs>
        <w:tab w:val="left" w:pos="720"/>
      </w:tabs>
      <w:ind w:firstLine="709"/>
      <w:jc w:val="both"/>
      <w:outlineLvl w:val="3"/>
    </w:pPr>
    <w:rPr>
      <w:b/>
      <w:szCs w:val="24"/>
    </w:rPr>
  </w:style>
  <w:style w:type="paragraph" w:styleId="5">
    <w:name w:val="heading 5"/>
    <w:basedOn w:val="a"/>
    <w:next w:val="a"/>
    <w:link w:val="50"/>
    <w:qFormat/>
    <w:rsid w:val="001E2102"/>
    <w:pPr>
      <w:keepNext/>
      <w:jc w:val="both"/>
      <w:outlineLvl w:val="4"/>
    </w:pPr>
    <w:rPr>
      <w:szCs w:val="24"/>
    </w:rPr>
  </w:style>
  <w:style w:type="paragraph" w:styleId="6">
    <w:name w:val="heading 6"/>
    <w:basedOn w:val="a"/>
    <w:next w:val="a"/>
    <w:link w:val="60"/>
    <w:qFormat/>
    <w:rsid w:val="001E2102"/>
    <w:pPr>
      <w:keepNext/>
      <w:ind w:firstLine="708"/>
      <w:jc w:val="both"/>
      <w:outlineLvl w:val="5"/>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1E2102"/>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1E2102"/>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1E2102"/>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1E2102"/>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1E2102"/>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1E2102"/>
    <w:rPr>
      <w:rFonts w:ascii="Times New Roman" w:eastAsia="Times New Roman" w:hAnsi="Times New Roman" w:cs="Times New Roman"/>
      <w:b/>
      <w:sz w:val="28"/>
      <w:szCs w:val="24"/>
      <w:lang w:eastAsia="ru-RU"/>
    </w:rPr>
  </w:style>
  <w:style w:type="paragraph" w:customStyle="1" w:styleId="11">
    <w:name w:val=" Знак1"/>
    <w:basedOn w:val="a"/>
    <w:rsid w:val="001E2102"/>
    <w:rPr>
      <w:rFonts w:ascii="Verdana" w:hAnsi="Verdana" w:cs="Verdana"/>
      <w:sz w:val="20"/>
      <w:szCs w:val="20"/>
      <w:lang w:val="en-US" w:eastAsia="en-US"/>
    </w:rPr>
  </w:style>
  <w:style w:type="paragraph" w:styleId="21">
    <w:name w:val="Body Text Indent 2"/>
    <w:basedOn w:val="a"/>
    <w:link w:val="22"/>
    <w:rsid w:val="001E2102"/>
    <w:pPr>
      <w:spacing w:after="120" w:line="480" w:lineRule="auto"/>
      <w:ind w:left="283"/>
    </w:pPr>
  </w:style>
  <w:style w:type="character" w:customStyle="1" w:styleId="22">
    <w:name w:val="Основной текст с отступом 2 Знак"/>
    <w:basedOn w:val="a0"/>
    <w:link w:val="21"/>
    <w:rsid w:val="001E2102"/>
    <w:rPr>
      <w:rFonts w:ascii="Times New Roman" w:eastAsia="Times New Roman" w:hAnsi="Times New Roman" w:cs="Times New Roman"/>
      <w:sz w:val="28"/>
      <w:szCs w:val="28"/>
      <w:lang w:eastAsia="ru-RU"/>
    </w:rPr>
  </w:style>
  <w:style w:type="table" w:styleId="a3">
    <w:name w:val="Table Grid"/>
    <w:basedOn w:val="a1"/>
    <w:rsid w:val="001E2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1E2102"/>
    <w:pPr>
      <w:spacing w:after="120"/>
      <w:ind w:left="283"/>
    </w:pPr>
  </w:style>
  <w:style w:type="character" w:customStyle="1" w:styleId="a5">
    <w:name w:val="Основной текст с отступом Знак"/>
    <w:basedOn w:val="a0"/>
    <w:link w:val="a4"/>
    <w:rsid w:val="001E2102"/>
    <w:rPr>
      <w:rFonts w:ascii="Times New Roman" w:eastAsia="Times New Roman" w:hAnsi="Times New Roman" w:cs="Times New Roman"/>
      <w:sz w:val="28"/>
      <w:szCs w:val="28"/>
      <w:lang w:eastAsia="ru-RU"/>
    </w:rPr>
  </w:style>
  <w:style w:type="paragraph" w:styleId="a6">
    <w:name w:val="footer"/>
    <w:basedOn w:val="a"/>
    <w:link w:val="a7"/>
    <w:rsid w:val="001E2102"/>
    <w:pPr>
      <w:tabs>
        <w:tab w:val="center" w:pos="4153"/>
        <w:tab w:val="right" w:pos="8306"/>
      </w:tabs>
    </w:pPr>
    <w:rPr>
      <w:sz w:val="24"/>
      <w:szCs w:val="24"/>
    </w:rPr>
  </w:style>
  <w:style w:type="character" w:customStyle="1" w:styleId="a7">
    <w:name w:val="Нижний колонтитул Знак"/>
    <w:basedOn w:val="a0"/>
    <w:link w:val="a6"/>
    <w:rsid w:val="001E2102"/>
    <w:rPr>
      <w:rFonts w:ascii="Times New Roman" w:eastAsia="Times New Roman" w:hAnsi="Times New Roman" w:cs="Times New Roman"/>
      <w:sz w:val="24"/>
      <w:szCs w:val="24"/>
      <w:lang w:eastAsia="ru-RU"/>
    </w:rPr>
  </w:style>
  <w:style w:type="character" w:styleId="a8">
    <w:name w:val="page number"/>
    <w:basedOn w:val="a0"/>
    <w:rsid w:val="001E2102"/>
  </w:style>
  <w:style w:type="paragraph" w:customStyle="1" w:styleId="ConsNormal">
    <w:name w:val="ConsNormal"/>
    <w:rsid w:val="001E2102"/>
    <w:pPr>
      <w:spacing w:after="0" w:line="240" w:lineRule="auto"/>
      <w:ind w:right="19772" w:firstLine="720"/>
    </w:pPr>
    <w:rPr>
      <w:rFonts w:ascii="Arial" w:eastAsia="Times New Roman" w:hAnsi="Arial" w:cs="Times New Roman"/>
      <w:snapToGrid w:val="0"/>
      <w:sz w:val="20"/>
      <w:szCs w:val="20"/>
      <w:lang w:eastAsia="ru-RU"/>
    </w:rPr>
  </w:style>
  <w:style w:type="paragraph" w:styleId="a9">
    <w:name w:val="Body Text"/>
    <w:basedOn w:val="a"/>
    <w:link w:val="aa"/>
    <w:rsid w:val="001E2102"/>
    <w:pPr>
      <w:jc w:val="center"/>
    </w:pPr>
    <w:rPr>
      <w:b/>
      <w:sz w:val="24"/>
      <w:szCs w:val="24"/>
    </w:rPr>
  </w:style>
  <w:style w:type="character" w:customStyle="1" w:styleId="aa">
    <w:name w:val="Основной текст Знак"/>
    <w:basedOn w:val="a0"/>
    <w:link w:val="a9"/>
    <w:rsid w:val="001E2102"/>
    <w:rPr>
      <w:rFonts w:ascii="Times New Roman" w:eastAsia="Times New Roman" w:hAnsi="Times New Roman" w:cs="Times New Roman"/>
      <w:b/>
      <w:sz w:val="24"/>
      <w:szCs w:val="24"/>
      <w:lang w:eastAsia="ru-RU"/>
    </w:rPr>
  </w:style>
  <w:style w:type="paragraph" w:customStyle="1" w:styleId="ConsNonformat">
    <w:name w:val="ConsNonformat"/>
    <w:rsid w:val="001E2102"/>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1E2102"/>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1E2102"/>
    <w:pPr>
      <w:tabs>
        <w:tab w:val="left" w:pos="720"/>
      </w:tabs>
      <w:ind w:firstLine="709"/>
      <w:jc w:val="both"/>
    </w:pPr>
    <w:rPr>
      <w:b/>
      <w:color w:val="000000"/>
      <w:szCs w:val="24"/>
    </w:rPr>
  </w:style>
  <w:style w:type="character" w:customStyle="1" w:styleId="32">
    <w:name w:val="Основной текст с отступом 3 Знак"/>
    <w:basedOn w:val="a0"/>
    <w:link w:val="31"/>
    <w:rsid w:val="001E2102"/>
    <w:rPr>
      <w:rFonts w:ascii="Times New Roman" w:eastAsia="Times New Roman" w:hAnsi="Times New Roman" w:cs="Times New Roman"/>
      <w:b/>
      <w:color w:val="000000"/>
      <w:sz w:val="28"/>
      <w:szCs w:val="24"/>
      <w:lang w:eastAsia="ru-RU"/>
    </w:rPr>
  </w:style>
  <w:style w:type="paragraph" w:styleId="23">
    <w:name w:val="Body Text 2"/>
    <w:basedOn w:val="a"/>
    <w:link w:val="24"/>
    <w:rsid w:val="001E2102"/>
    <w:pPr>
      <w:tabs>
        <w:tab w:val="left" w:pos="720"/>
      </w:tabs>
      <w:jc w:val="both"/>
    </w:pPr>
    <w:rPr>
      <w:szCs w:val="24"/>
    </w:rPr>
  </w:style>
  <w:style w:type="character" w:customStyle="1" w:styleId="24">
    <w:name w:val="Основной текст 2 Знак"/>
    <w:basedOn w:val="a0"/>
    <w:link w:val="23"/>
    <w:rsid w:val="001E2102"/>
    <w:rPr>
      <w:rFonts w:ascii="Times New Roman" w:eastAsia="Times New Roman" w:hAnsi="Times New Roman" w:cs="Times New Roman"/>
      <w:sz w:val="28"/>
      <w:szCs w:val="24"/>
      <w:lang w:eastAsia="ru-RU"/>
    </w:rPr>
  </w:style>
  <w:style w:type="paragraph" w:styleId="ab">
    <w:name w:val="header"/>
    <w:basedOn w:val="a"/>
    <w:link w:val="ac"/>
    <w:rsid w:val="001E2102"/>
    <w:pPr>
      <w:tabs>
        <w:tab w:val="center" w:pos="4677"/>
        <w:tab w:val="right" w:pos="9355"/>
      </w:tabs>
    </w:pPr>
    <w:rPr>
      <w:sz w:val="24"/>
      <w:szCs w:val="24"/>
    </w:rPr>
  </w:style>
  <w:style w:type="character" w:customStyle="1" w:styleId="ac">
    <w:name w:val="Верхний колонтитул Знак"/>
    <w:basedOn w:val="a0"/>
    <w:link w:val="ab"/>
    <w:rsid w:val="001E2102"/>
    <w:rPr>
      <w:rFonts w:ascii="Times New Roman" w:eastAsia="Times New Roman" w:hAnsi="Times New Roman" w:cs="Times New Roman"/>
      <w:sz w:val="24"/>
      <w:szCs w:val="24"/>
      <w:lang w:eastAsia="ru-RU"/>
    </w:rPr>
  </w:style>
  <w:style w:type="paragraph" w:customStyle="1" w:styleId="12">
    <w:name w:val="Знак1"/>
    <w:basedOn w:val="a"/>
    <w:rsid w:val="001E2102"/>
    <w:rPr>
      <w:rFonts w:ascii="Verdana" w:hAnsi="Verdana" w:cs="Verdana"/>
      <w:sz w:val="20"/>
      <w:szCs w:val="20"/>
      <w:lang w:val="en-US" w:eastAsia="en-US"/>
    </w:rPr>
  </w:style>
  <w:style w:type="paragraph" w:styleId="ad">
    <w:name w:val="Plain Text"/>
    <w:basedOn w:val="a"/>
    <w:link w:val="ae"/>
    <w:rsid w:val="001E2102"/>
    <w:rPr>
      <w:rFonts w:ascii="Courier New" w:hAnsi="Courier New" w:cs="Courier New"/>
      <w:sz w:val="20"/>
      <w:szCs w:val="20"/>
    </w:rPr>
  </w:style>
  <w:style w:type="character" w:customStyle="1" w:styleId="ae">
    <w:name w:val="Текст Знак"/>
    <w:basedOn w:val="a0"/>
    <w:link w:val="ad"/>
    <w:rsid w:val="001E2102"/>
    <w:rPr>
      <w:rFonts w:ascii="Courier New" w:eastAsia="Times New Roman" w:hAnsi="Courier New" w:cs="Courier New"/>
      <w:sz w:val="20"/>
      <w:szCs w:val="20"/>
      <w:lang w:eastAsia="ru-RU"/>
    </w:rPr>
  </w:style>
  <w:style w:type="paragraph" w:customStyle="1" w:styleId="BodyTextIndent3">
    <w:name w:val="Body Text Indent 3"/>
    <w:basedOn w:val="a"/>
    <w:rsid w:val="001E2102"/>
    <w:pPr>
      <w:tabs>
        <w:tab w:val="left" w:pos="709"/>
      </w:tabs>
      <w:ind w:firstLine="709"/>
      <w:jc w:val="both"/>
    </w:pPr>
    <w:rPr>
      <w:rFonts w:ascii="TimesET" w:eastAsia="TimesET" w:hAnsi="TimesET"/>
      <w:sz w:val="24"/>
      <w:szCs w:val="20"/>
    </w:rPr>
  </w:style>
  <w:style w:type="paragraph" w:customStyle="1" w:styleId="0">
    <w:name w:val="Заголовок 0"/>
    <w:basedOn w:val="1"/>
    <w:rsid w:val="001E2102"/>
    <w:pPr>
      <w:tabs>
        <w:tab w:val="clear" w:pos="720"/>
      </w:tabs>
      <w:ind w:firstLine="0"/>
      <w:jc w:val="center"/>
    </w:pPr>
    <w:rPr>
      <w:b w:val="0"/>
      <w:bCs w:val="0"/>
      <w:caps/>
      <w:sz w:val="24"/>
      <w:szCs w:val="24"/>
    </w:rPr>
  </w:style>
  <w:style w:type="paragraph" w:customStyle="1" w:styleId="af">
    <w:name w:val="основной"/>
    <w:basedOn w:val="a"/>
    <w:rsid w:val="001E2102"/>
    <w:pPr>
      <w:keepNext/>
    </w:pPr>
    <w:rPr>
      <w:sz w:val="24"/>
      <w:szCs w:val="20"/>
    </w:rPr>
  </w:style>
  <w:style w:type="paragraph" w:customStyle="1" w:styleId="af0">
    <w:name w:val="Îáû÷íûé"/>
    <w:rsid w:val="001E2102"/>
    <w:pPr>
      <w:widowControl w:val="0"/>
      <w:spacing w:after="0" w:line="240" w:lineRule="auto"/>
    </w:pPr>
    <w:rPr>
      <w:rFonts w:ascii="Times New Roman" w:eastAsia="Times New Roman" w:hAnsi="Times New Roman" w:cs="Times New Roman"/>
      <w:sz w:val="28"/>
      <w:szCs w:val="20"/>
      <w:lang w:eastAsia="ru-RU"/>
    </w:rPr>
  </w:style>
  <w:style w:type="paragraph" w:customStyle="1" w:styleId="Iauiue">
    <w:name w:val="Iau?iue"/>
    <w:rsid w:val="001E2102"/>
    <w:pPr>
      <w:widowControl w:val="0"/>
      <w:spacing w:after="0" w:line="240" w:lineRule="auto"/>
    </w:pPr>
    <w:rPr>
      <w:rFonts w:ascii="Times New Roman" w:eastAsia="Times New Roman" w:hAnsi="Times New Roman" w:cs="Times New Roman"/>
      <w:sz w:val="20"/>
      <w:szCs w:val="20"/>
      <w:lang w:eastAsia="ru-RU"/>
    </w:rPr>
  </w:style>
  <w:style w:type="paragraph" w:customStyle="1" w:styleId="33">
    <w:name w:val="Îñíîâíîé òåêñò ñ îòñòóïîì 3"/>
    <w:basedOn w:val="af0"/>
    <w:rsid w:val="001E2102"/>
    <w:pPr>
      <w:ind w:firstLine="567"/>
      <w:jc w:val="both"/>
    </w:pPr>
    <w:rPr>
      <w:rFonts w:ascii="Peterburg" w:hAnsi="Peterburg"/>
      <w:b/>
      <w:i/>
      <w:sz w:val="24"/>
    </w:rPr>
  </w:style>
  <w:style w:type="paragraph" w:customStyle="1" w:styleId="nienie">
    <w:name w:val="nienie"/>
    <w:basedOn w:val="Iauiue"/>
    <w:rsid w:val="001E2102"/>
    <w:pPr>
      <w:keepLines/>
      <w:ind w:left="709" w:hanging="284"/>
      <w:jc w:val="both"/>
    </w:pPr>
    <w:rPr>
      <w:rFonts w:ascii="Peterburg" w:hAnsi="Peterburg"/>
      <w:sz w:val="24"/>
    </w:rPr>
  </w:style>
  <w:style w:type="paragraph" w:customStyle="1" w:styleId="Iniiaiieoaeno">
    <w:name w:val="Iniiaiie oaeno"/>
    <w:basedOn w:val="Iauiue"/>
    <w:rsid w:val="001E2102"/>
    <w:pPr>
      <w:widowControl/>
      <w:jc w:val="both"/>
    </w:pPr>
    <w:rPr>
      <w:rFonts w:ascii="Peterburg" w:hAnsi="Peterburg"/>
    </w:rPr>
  </w:style>
  <w:style w:type="paragraph" w:customStyle="1" w:styleId="Iniiaiieoaeno2">
    <w:name w:val="Iniiaiie oaeno 2"/>
    <w:basedOn w:val="a"/>
    <w:rsid w:val="001E2102"/>
    <w:pPr>
      <w:widowControl w:val="0"/>
      <w:ind w:firstLine="567"/>
      <w:jc w:val="both"/>
    </w:pPr>
    <w:rPr>
      <w:b/>
      <w:color w:val="000000"/>
      <w:sz w:val="24"/>
      <w:szCs w:val="20"/>
    </w:rPr>
  </w:style>
  <w:style w:type="paragraph" w:customStyle="1" w:styleId="caaieiaie2">
    <w:name w:val="caaieiaie 2"/>
    <w:basedOn w:val="Iauiue"/>
    <w:next w:val="Iauiue"/>
    <w:rsid w:val="001E2102"/>
    <w:pPr>
      <w:keepNext/>
      <w:keepLines/>
      <w:spacing w:before="240" w:after="60"/>
      <w:jc w:val="center"/>
    </w:pPr>
    <w:rPr>
      <w:rFonts w:ascii="Peterburg" w:hAnsi="Peterburg"/>
      <w:b/>
      <w:sz w:val="24"/>
    </w:rPr>
  </w:style>
  <w:style w:type="paragraph" w:customStyle="1" w:styleId="25">
    <w:name w:val="Îñíîâíîé òåêñò 2"/>
    <w:basedOn w:val="af0"/>
    <w:rsid w:val="001E2102"/>
    <w:pPr>
      <w:ind w:firstLine="720"/>
      <w:jc w:val="both"/>
    </w:pPr>
    <w:rPr>
      <w:b/>
      <w:color w:val="000000"/>
      <w:sz w:val="24"/>
      <w:lang w:val="en-US"/>
    </w:rPr>
  </w:style>
  <w:style w:type="paragraph" w:customStyle="1" w:styleId="13">
    <w:name w:val="çàãîëîâîê 1"/>
    <w:basedOn w:val="af0"/>
    <w:next w:val="af0"/>
    <w:rsid w:val="001E2102"/>
    <w:pPr>
      <w:keepNext/>
    </w:pPr>
  </w:style>
  <w:style w:type="paragraph" w:customStyle="1" w:styleId="af1">
    <w:name w:val="Îñíîâíîé òåêñò"/>
    <w:basedOn w:val="af0"/>
    <w:rsid w:val="001E2102"/>
    <w:pPr>
      <w:tabs>
        <w:tab w:val="left" w:leader="dot" w:pos="9072"/>
      </w:tabs>
      <w:jc w:val="both"/>
    </w:pPr>
    <w:rPr>
      <w:b/>
      <w:sz w:val="24"/>
    </w:rPr>
  </w:style>
  <w:style w:type="paragraph" w:customStyle="1" w:styleId="Iniiaiieoaenonionooiii2">
    <w:name w:val="Iniiaiie oaeno n ionooiii 2"/>
    <w:basedOn w:val="Iauiue"/>
    <w:rsid w:val="001E2102"/>
    <w:pPr>
      <w:widowControl/>
      <w:ind w:firstLine="284"/>
      <w:jc w:val="both"/>
    </w:pPr>
    <w:rPr>
      <w:rFonts w:ascii="Peterburg" w:hAnsi="Peterburg"/>
    </w:rPr>
  </w:style>
  <w:style w:type="paragraph" w:styleId="af2">
    <w:name w:val="Block Text"/>
    <w:basedOn w:val="a"/>
    <w:rsid w:val="001E2102"/>
    <w:pPr>
      <w:widowControl w:val="0"/>
      <w:shd w:val="clear" w:color="auto" w:fill="FFFFFF"/>
      <w:ind w:left="7" w:right="25" w:firstLine="580"/>
      <w:jc w:val="both"/>
    </w:pPr>
    <w:rPr>
      <w:snapToGrid w:val="0"/>
      <w:color w:val="000000"/>
      <w:szCs w:val="20"/>
    </w:rPr>
  </w:style>
  <w:style w:type="paragraph" w:customStyle="1" w:styleId="ConsCell">
    <w:name w:val="ConsCell"/>
    <w:rsid w:val="001E2102"/>
    <w:pPr>
      <w:widowControl w:val="0"/>
      <w:autoSpaceDE w:val="0"/>
      <w:autoSpaceDN w:val="0"/>
      <w:adjustRightInd w:val="0"/>
      <w:spacing w:after="0" w:line="240" w:lineRule="auto"/>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99</Pages>
  <Words>33204</Words>
  <Characters>189268</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cp:revision>
  <dcterms:created xsi:type="dcterms:W3CDTF">2017-03-16T01:57:00Z</dcterms:created>
  <dcterms:modified xsi:type="dcterms:W3CDTF">2017-03-16T02:57:00Z</dcterms:modified>
</cp:coreProperties>
</file>