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621" w:rsidRDefault="00CE7621" w:rsidP="00CE7621">
      <w:pPr>
        <w:jc w:val="center"/>
        <w:rPr>
          <w:b/>
          <w:szCs w:val="28"/>
        </w:rPr>
      </w:pPr>
      <w:r>
        <w:rPr>
          <w:b/>
          <w:szCs w:val="28"/>
        </w:rPr>
        <w:t>СОВЕТ ДЕПУТАТОВ РАБОЧЕГО ПОСЕЛКА</w:t>
      </w:r>
    </w:p>
    <w:p w:rsidR="00CE7621" w:rsidRDefault="00CE7621" w:rsidP="00CE7621">
      <w:pPr>
        <w:jc w:val="center"/>
        <w:rPr>
          <w:b/>
          <w:szCs w:val="28"/>
        </w:rPr>
      </w:pPr>
      <w:r>
        <w:rPr>
          <w:b/>
          <w:szCs w:val="28"/>
        </w:rPr>
        <w:t>СТАНЦИОННО-ОЯШИНСКИЙ</w:t>
      </w:r>
    </w:p>
    <w:p w:rsidR="00CE7621" w:rsidRDefault="00CE7621" w:rsidP="00CE7621">
      <w:pPr>
        <w:jc w:val="center"/>
        <w:rPr>
          <w:b/>
          <w:szCs w:val="28"/>
        </w:rPr>
      </w:pPr>
      <w:r>
        <w:rPr>
          <w:b/>
          <w:szCs w:val="28"/>
        </w:rPr>
        <w:t>МОШКОВСКОГО РАЙОНА НОВОСИБИРСКОЙ ОБЛАСТИ</w:t>
      </w:r>
    </w:p>
    <w:p w:rsidR="00CE7621" w:rsidRDefault="00CE7621" w:rsidP="00CE7621">
      <w:pPr>
        <w:jc w:val="center"/>
        <w:rPr>
          <w:b/>
          <w:szCs w:val="28"/>
        </w:rPr>
      </w:pPr>
      <w:r>
        <w:rPr>
          <w:b/>
          <w:szCs w:val="28"/>
        </w:rPr>
        <w:t>ПЯТОГО СОЗЫВА</w:t>
      </w:r>
    </w:p>
    <w:p w:rsidR="00CE7621" w:rsidRDefault="00CE7621" w:rsidP="00CE7621">
      <w:pPr>
        <w:jc w:val="center"/>
        <w:rPr>
          <w:szCs w:val="28"/>
        </w:rPr>
      </w:pPr>
    </w:p>
    <w:p w:rsidR="00CE7621" w:rsidRDefault="00CE7621" w:rsidP="00CE7621"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CE7621" w:rsidRDefault="00CE7621" w:rsidP="00CE7621">
      <w:pPr>
        <w:jc w:val="center"/>
        <w:rPr>
          <w:b/>
          <w:szCs w:val="28"/>
        </w:rPr>
      </w:pPr>
      <w:r>
        <w:rPr>
          <w:b/>
          <w:szCs w:val="28"/>
        </w:rPr>
        <w:t>одиннадцатой сессии</w:t>
      </w:r>
    </w:p>
    <w:p w:rsidR="00CE7621" w:rsidRDefault="00CE7621" w:rsidP="00CE7621">
      <w:pPr>
        <w:jc w:val="center"/>
        <w:rPr>
          <w:b/>
          <w:szCs w:val="28"/>
        </w:rPr>
      </w:pPr>
    </w:p>
    <w:p w:rsidR="00CE7621" w:rsidRDefault="00CE7621" w:rsidP="00CE7621">
      <w:pPr>
        <w:rPr>
          <w:szCs w:val="28"/>
        </w:rPr>
      </w:pPr>
      <w:r>
        <w:rPr>
          <w:szCs w:val="28"/>
        </w:rPr>
        <w:t>от 25.11.2016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№75</w:t>
      </w:r>
    </w:p>
    <w:p w:rsidR="00CE7621" w:rsidRDefault="00CE7621" w:rsidP="00CE7621">
      <w:pPr>
        <w:rPr>
          <w:b/>
          <w:szCs w:val="28"/>
        </w:rPr>
      </w:pPr>
    </w:p>
    <w:p w:rsidR="00CE7621" w:rsidRDefault="00CE7621" w:rsidP="00CE7621">
      <w:pPr>
        <w:pStyle w:val="21"/>
        <w:spacing w:after="0" w:line="240" w:lineRule="auto"/>
        <w:ind w:left="0" w:right="43"/>
        <w:jc w:val="center"/>
        <w:rPr>
          <w:b/>
        </w:rPr>
      </w:pPr>
      <w:r>
        <w:rPr>
          <w:b/>
        </w:rPr>
        <w:t xml:space="preserve">О передаче </w:t>
      </w:r>
      <w:proofErr w:type="spellStart"/>
      <w:r>
        <w:rPr>
          <w:b/>
        </w:rPr>
        <w:t>Мошковскому</w:t>
      </w:r>
      <w:proofErr w:type="spellEnd"/>
      <w:r>
        <w:rPr>
          <w:b/>
        </w:rPr>
        <w:t xml:space="preserve"> району части полномочий </w:t>
      </w:r>
    </w:p>
    <w:p w:rsidR="00CE7621" w:rsidRDefault="00CE7621" w:rsidP="00CE7621">
      <w:pPr>
        <w:pStyle w:val="21"/>
        <w:spacing w:after="0" w:line="240" w:lineRule="auto"/>
        <w:ind w:left="0" w:right="43"/>
        <w:jc w:val="center"/>
        <w:rPr>
          <w:b/>
        </w:rPr>
      </w:pPr>
      <w:r>
        <w:rPr>
          <w:b/>
        </w:rPr>
        <w:t>рабочего поселка Станционно-Ояшинский Мошковского района Новосибирской области в области</w:t>
      </w:r>
    </w:p>
    <w:p w:rsidR="00CE7621" w:rsidRDefault="00CE7621" w:rsidP="00CE7621">
      <w:pPr>
        <w:pStyle w:val="21"/>
        <w:spacing w:after="0" w:line="240" w:lineRule="auto"/>
        <w:ind w:left="0" w:right="43"/>
        <w:jc w:val="center"/>
        <w:rPr>
          <w:b/>
        </w:rPr>
      </w:pPr>
      <w:r>
        <w:rPr>
          <w:b/>
        </w:rPr>
        <w:t>градостроительной деятельности на 2017 год</w:t>
      </w:r>
    </w:p>
    <w:p w:rsidR="00CE7621" w:rsidRDefault="00CE7621" w:rsidP="00CE7621">
      <w:pPr>
        <w:jc w:val="both"/>
        <w:rPr>
          <w:bCs/>
          <w:szCs w:val="28"/>
        </w:rPr>
      </w:pPr>
    </w:p>
    <w:p w:rsidR="00CE7621" w:rsidRDefault="00CE7621" w:rsidP="00CE7621">
      <w:pPr>
        <w:ind w:firstLine="851"/>
        <w:jc w:val="both"/>
        <w:rPr>
          <w:szCs w:val="28"/>
        </w:rPr>
      </w:pPr>
      <w:r>
        <w:rPr>
          <w:szCs w:val="28"/>
        </w:rPr>
        <w:t>В соответствии с Градостроительным Кодексом Российской Федерации, Бю</w:t>
      </w:r>
      <w:r>
        <w:rPr>
          <w:szCs w:val="28"/>
        </w:rPr>
        <w:t>д</w:t>
      </w:r>
      <w:r>
        <w:rPr>
          <w:szCs w:val="28"/>
        </w:rPr>
        <w:t>жетным Кодексом Российской Федерации, Федеральным Законом от 6 октя</w:t>
      </w:r>
      <w:r>
        <w:rPr>
          <w:szCs w:val="28"/>
        </w:rPr>
        <w:t>б</w:t>
      </w:r>
      <w:r>
        <w:rPr>
          <w:szCs w:val="28"/>
        </w:rPr>
        <w:t>ря 2003 года № 131-ФЗ «Об общих принципах организации местного самоуправления в Ро</w:t>
      </w:r>
      <w:r>
        <w:rPr>
          <w:szCs w:val="28"/>
        </w:rPr>
        <w:t>с</w:t>
      </w:r>
      <w:r>
        <w:rPr>
          <w:szCs w:val="28"/>
        </w:rPr>
        <w:t>сийской Федерации», Уставом рабочего поселка Станционно-Ояшинский Мошковск</w:t>
      </w:r>
      <w:r>
        <w:rPr>
          <w:szCs w:val="28"/>
        </w:rPr>
        <w:t>о</w:t>
      </w:r>
      <w:r>
        <w:rPr>
          <w:szCs w:val="28"/>
        </w:rPr>
        <w:t>го района Новосибирской области, Совет депутатов раб</w:t>
      </w:r>
      <w:r>
        <w:rPr>
          <w:szCs w:val="28"/>
        </w:rPr>
        <w:t>о</w:t>
      </w:r>
      <w:r>
        <w:rPr>
          <w:szCs w:val="28"/>
        </w:rPr>
        <w:t>чего посёлка Станционно-Ояшинский Мошковского района Новосибирской о</w:t>
      </w:r>
      <w:r>
        <w:rPr>
          <w:szCs w:val="28"/>
        </w:rPr>
        <w:t>б</w:t>
      </w:r>
      <w:r>
        <w:rPr>
          <w:szCs w:val="28"/>
        </w:rPr>
        <w:t>ласти,</w:t>
      </w:r>
    </w:p>
    <w:p w:rsidR="00CE7621" w:rsidRDefault="00CE7621" w:rsidP="00CE7621">
      <w:pPr>
        <w:jc w:val="both"/>
        <w:rPr>
          <w:b/>
          <w:szCs w:val="28"/>
        </w:rPr>
      </w:pPr>
      <w:r>
        <w:rPr>
          <w:b/>
          <w:szCs w:val="28"/>
        </w:rPr>
        <w:t>РЕШИЛ:</w:t>
      </w:r>
    </w:p>
    <w:p w:rsidR="00CE7621" w:rsidRDefault="00CE7621" w:rsidP="00CE7621">
      <w:pPr>
        <w:pStyle w:val="21"/>
        <w:spacing w:after="0" w:line="240" w:lineRule="auto"/>
        <w:ind w:left="0" w:right="15" w:firstLine="851"/>
        <w:jc w:val="both"/>
      </w:pPr>
      <w:r>
        <w:t xml:space="preserve">1. Передать </w:t>
      </w:r>
      <w:proofErr w:type="spellStart"/>
      <w:r>
        <w:t>Мошковскому</w:t>
      </w:r>
      <w:proofErr w:type="spellEnd"/>
      <w:r>
        <w:t xml:space="preserve"> району на 2017 год часть полномочий рабочего посёлка Станционно-Ояшинский Мошковского района Новосибирской области в области градостроительной деятельности </w:t>
      </w:r>
      <w:r>
        <w:rPr>
          <w:color w:val="000000"/>
          <w:shd w:val="clear" w:color="auto" w:fill="FFFFFF"/>
        </w:rPr>
        <w:t>по подготовке и выдаче градостроительных планов земельных участков на территории рабочего поселка Станционно-Ояшинский Мошковского района Новосибирской области.</w:t>
      </w:r>
    </w:p>
    <w:p w:rsidR="00CE7621" w:rsidRDefault="00CE7621" w:rsidP="00CE7621">
      <w:pPr>
        <w:pStyle w:val="21"/>
        <w:spacing w:after="0" w:line="240" w:lineRule="auto"/>
        <w:ind w:left="0" w:right="43" w:firstLine="851"/>
        <w:jc w:val="both"/>
      </w:pPr>
      <w:r>
        <w:t>2. Передать из бюджета рабочего поселка Станционно-Ояшинский Мошковского района Новосибирской области в бюджет Мошковского района межбюджетные трансферты на осуществление передаваемых полномочий на 2017 год:</w:t>
      </w:r>
    </w:p>
    <w:p w:rsidR="00CE7621" w:rsidRPr="00DC2E6A" w:rsidRDefault="00CE7621" w:rsidP="00CE7621">
      <w:pPr>
        <w:pStyle w:val="21"/>
        <w:spacing w:after="0" w:line="240" w:lineRule="auto"/>
        <w:ind w:left="0" w:right="43" w:firstLine="851"/>
        <w:jc w:val="both"/>
        <w:rPr>
          <w:color w:val="000000"/>
        </w:rPr>
      </w:pPr>
      <w:r>
        <w:t xml:space="preserve">-подготовка и выдача разрешений на строительство и разрешений на ввод в эксплуатацию объектов капитального строительства в сумме </w:t>
      </w:r>
      <w:r w:rsidRPr="00DC2E6A">
        <w:rPr>
          <w:color w:val="000000"/>
        </w:rPr>
        <w:t>17833,00 руб. (Семнадцать тысяч восемьсот тридцать три рубля, 00 копеек).</w:t>
      </w:r>
    </w:p>
    <w:p w:rsidR="00CE7621" w:rsidRPr="00DC2E6A" w:rsidRDefault="00CE7621" w:rsidP="00CE7621">
      <w:pPr>
        <w:pStyle w:val="21"/>
        <w:spacing w:after="0" w:line="240" w:lineRule="auto"/>
        <w:ind w:left="0" w:right="43" w:firstLine="851"/>
        <w:jc w:val="both"/>
        <w:rPr>
          <w:color w:val="000000"/>
        </w:rPr>
      </w:pPr>
      <w:r w:rsidRPr="00DC2E6A">
        <w:rPr>
          <w:color w:val="000000"/>
        </w:rPr>
        <w:t xml:space="preserve">-подготовка, утверждение и выдача градостроительных планов в сумме </w:t>
      </w:r>
    </w:p>
    <w:p w:rsidR="00CE7621" w:rsidRPr="00DC2E6A" w:rsidRDefault="00CE7621" w:rsidP="00CE7621">
      <w:pPr>
        <w:pStyle w:val="21"/>
        <w:spacing w:after="0" w:line="240" w:lineRule="auto"/>
        <w:ind w:left="0" w:right="43"/>
        <w:jc w:val="both"/>
        <w:rPr>
          <w:color w:val="000000"/>
        </w:rPr>
      </w:pPr>
      <w:r w:rsidRPr="00DC2E6A">
        <w:rPr>
          <w:color w:val="000000"/>
        </w:rPr>
        <w:t>10689,93 (Десять  тысяч шестьсот восемьдесят девять рублей, 93 копейки).</w:t>
      </w:r>
    </w:p>
    <w:p w:rsidR="00CE7621" w:rsidRDefault="00CE7621" w:rsidP="00CE7621">
      <w:pPr>
        <w:pStyle w:val="21"/>
        <w:spacing w:after="0" w:line="240" w:lineRule="auto"/>
        <w:ind w:left="0" w:right="43" w:firstLine="851"/>
        <w:jc w:val="both"/>
      </w:pPr>
      <w:r>
        <w:t xml:space="preserve">3. Администрации рабочего поселка Станционно-Ояшинский Мошковского района Новосибирской области заключить соглашение с администрацией Мошковского района о передаче части полномочий в области градостроительной деятельности, </w:t>
      </w:r>
      <w:proofErr w:type="gramStart"/>
      <w:r>
        <w:t>согласно пункта</w:t>
      </w:r>
      <w:proofErr w:type="gramEnd"/>
      <w:r>
        <w:t xml:space="preserve"> 1 данного решения.</w:t>
      </w:r>
    </w:p>
    <w:p w:rsidR="00CE7621" w:rsidRDefault="00CE7621" w:rsidP="00CE7621">
      <w:pPr>
        <w:ind w:firstLine="851"/>
        <w:jc w:val="both"/>
        <w:rPr>
          <w:szCs w:val="28"/>
        </w:rPr>
      </w:pPr>
      <w:r>
        <w:rPr>
          <w:szCs w:val="28"/>
        </w:rPr>
        <w:lastRenderedPageBreak/>
        <w:t xml:space="preserve">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решения возложить на планово-бюджетную комиссию.</w:t>
      </w:r>
    </w:p>
    <w:p w:rsidR="00CE7621" w:rsidRDefault="00CE7621" w:rsidP="00CE7621">
      <w:pPr>
        <w:ind w:firstLine="851"/>
        <w:jc w:val="both"/>
        <w:rPr>
          <w:szCs w:val="28"/>
        </w:rPr>
      </w:pPr>
      <w:r>
        <w:rPr>
          <w:szCs w:val="28"/>
        </w:rPr>
        <w:t>5. Решение вступает в силу с момента его принятия.</w:t>
      </w:r>
    </w:p>
    <w:p w:rsidR="00CE7621" w:rsidRDefault="00CE7621" w:rsidP="00CE7621">
      <w:pPr>
        <w:ind w:firstLine="851"/>
        <w:jc w:val="both"/>
        <w:rPr>
          <w:szCs w:val="28"/>
        </w:rPr>
      </w:pPr>
      <w:r>
        <w:rPr>
          <w:szCs w:val="28"/>
        </w:rPr>
        <w:t>6.Опубликовать настоящее решение в периодическом печатном издании «Ста</w:t>
      </w:r>
      <w:r>
        <w:rPr>
          <w:szCs w:val="28"/>
        </w:rPr>
        <w:t>н</w:t>
      </w:r>
      <w:r>
        <w:rPr>
          <w:szCs w:val="28"/>
        </w:rPr>
        <w:t>ционно-Ояшинский Вестник» и на сайте рабочего поселка Станционно-Ояшинский</w:t>
      </w:r>
      <w:r>
        <w:rPr>
          <w:color w:val="0000FF"/>
          <w:szCs w:val="28"/>
        </w:rPr>
        <w:t xml:space="preserve"> </w:t>
      </w:r>
      <w:r w:rsidRPr="006B7261">
        <w:rPr>
          <w:color w:val="000000"/>
          <w:szCs w:val="28"/>
          <w:lang w:val="en-US"/>
        </w:rPr>
        <w:t>www</w:t>
      </w:r>
      <w:r w:rsidRPr="006B7261">
        <w:rPr>
          <w:color w:val="000000"/>
          <w:szCs w:val="28"/>
        </w:rPr>
        <w:t xml:space="preserve"> </w:t>
      </w:r>
      <w:proofErr w:type="spellStart"/>
      <w:r w:rsidRPr="006B7261">
        <w:rPr>
          <w:color w:val="000000"/>
          <w:szCs w:val="28"/>
        </w:rPr>
        <w:t>рп-ояш.рф</w:t>
      </w:r>
      <w:proofErr w:type="spellEnd"/>
      <w:r w:rsidRPr="006B7261">
        <w:rPr>
          <w:color w:val="000000"/>
          <w:szCs w:val="28"/>
        </w:rPr>
        <w:t>.</w:t>
      </w:r>
    </w:p>
    <w:p w:rsidR="00CE7621" w:rsidRDefault="00CE7621" w:rsidP="00CE7621">
      <w:pPr>
        <w:ind w:firstLine="851"/>
        <w:jc w:val="both"/>
        <w:rPr>
          <w:szCs w:val="28"/>
        </w:rPr>
      </w:pPr>
    </w:p>
    <w:p w:rsidR="00CE7621" w:rsidRDefault="00CE7621" w:rsidP="00CE7621">
      <w:pPr>
        <w:ind w:firstLine="851"/>
        <w:jc w:val="both"/>
        <w:rPr>
          <w:szCs w:val="28"/>
        </w:rPr>
      </w:pPr>
    </w:p>
    <w:p w:rsidR="00CE7621" w:rsidRDefault="00CE7621" w:rsidP="00CE7621">
      <w:pPr>
        <w:rPr>
          <w:szCs w:val="28"/>
        </w:rPr>
      </w:pPr>
      <w:r>
        <w:rPr>
          <w:szCs w:val="28"/>
        </w:rPr>
        <w:t>Глава рабочего поселка</w:t>
      </w:r>
      <w:r>
        <w:rPr>
          <w:szCs w:val="28"/>
        </w:rPr>
        <w:tab/>
        <w:t xml:space="preserve"> Станционно-Ояшинский</w:t>
      </w:r>
    </w:p>
    <w:p w:rsidR="00CE7621" w:rsidRDefault="00CE7621" w:rsidP="00CE7621">
      <w:pPr>
        <w:rPr>
          <w:szCs w:val="28"/>
        </w:rPr>
      </w:pPr>
      <w:r>
        <w:rPr>
          <w:szCs w:val="28"/>
        </w:rPr>
        <w:t xml:space="preserve">Мошковского района Новосибирской области  </w:t>
      </w:r>
      <w:r>
        <w:rPr>
          <w:szCs w:val="28"/>
        </w:rPr>
        <w:tab/>
        <w:t xml:space="preserve">                                  Т.В. </w:t>
      </w:r>
      <w:proofErr w:type="spellStart"/>
      <w:r>
        <w:rPr>
          <w:szCs w:val="28"/>
        </w:rPr>
        <w:t>Личм</w:t>
      </w:r>
      <w:r>
        <w:rPr>
          <w:szCs w:val="28"/>
        </w:rPr>
        <w:t>а</w:t>
      </w:r>
      <w:r>
        <w:rPr>
          <w:szCs w:val="28"/>
        </w:rPr>
        <w:t>нюк</w:t>
      </w:r>
      <w:proofErr w:type="spellEnd"/>
    </w:p>
    <w:p w:rsidR="00CE7621" w:rsidRDefault="00CE7621" w:rsidP="00CE7621">
      <w:pPr>
        <w:rPr>
          <w:szCs w:val="28"/>
        </w:rPr>
      </w:pPr>
    </w:p>
    <w:p w:rsidR="00CE7621" w:rsidRDefault="00CE7621" w:rsidP="00CE7621">
      <w:pPr>
        <w:rPr>
          <w:szCs w:val="28"/>
        </w:rPr>
      </w:pPr>
    </w:p>
    <w:p w:rsidR="00CE7621" w:rsidRDefault="00CE7621" w:rsidP="00CE7621">
      <w:pPr>
        <w:rPr>
          <w:szCs w:val="28"/>
        </w:rPr>
      </w:pPr>
      <w:r>
        <w:rPr>
          <w:szCs w:val="28"/>
        </w:rPr>
        <w:t>Председатель Совета депутатов</w:t>
      </w:r>
    </w:p>
    <w:p w:rsidR="00CE7621" w:rsidRDefault="00CE7621" w:rsidP="00CE7621">
      <w:pPr>
        <w:rPr>
          <w:szCs w:val="28"/>
        </w:rPr>
      </w:pPr>
      <w:r>
        <w:rPr>
          <w:szCs w:val="28"/>
        </w:rPr>
        <w:t>рабочего посёлка Станционно-Ояшинский</w:t>
      </w:r>
    </w:p>
    <w:p w:rsidR="00CE7621" w:rsidRDefault="00CE7621" w:rsidP="00CE7621">
      <w:pPr>
        <w:rPr>
          <w:szCs w:val="28"/>
        </w:rPr>
      </w:pPr>
      <w:r>
        <w:rPr>
          <w:szCs w:val="28"/>
        </w:rPr>
        <w:t xml:space="preserve">Мошковского района Новосибирской области                                     </w:t>
      </w:r>
      <w:proofErr w:type="spellStart"/>
      <w:r>
        <w:rPr>
          <w:szCs w:val="28"/>
        </w:rPr>
        <w:t>И.Л.Лакизо</w:t>
      </w:r>
      <w:proofErr w:type="spellEnd"/>
    </w:p>
    <w:p w:rsidR="000B5423" w:rsidRDefault="000B5423"/>
    <w:sectPr w:rsidR="000B5423" w:rsidSect="000B5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621"/>
    <w:rsid w:val="000B5423"/>
    <w:rsid w:val="005D7796"/>
    <w:rsid w:val="00672A93"/>
    <w:rsid w:val="00CE7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CE7621"/>
    <w:pPr>
      <w:suppressAutoHyphens/>
      <w:spacing w:after="120" w:line="480" w:lineRule="auto"/>
      <w:ind w:left="283"/>
    </w:pPr>
    <w:rPr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2168</Characters>
  <Application>Microsoft Office Word</Application>
  <DocSecurity>0</DocSecurity>
  <Lines>18</Lines>
  <Paragraphs>5</Paragraphs>
  <ScaleCrop>false</ScaleCrop>
  <Company>Home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2016-12-01T08:15:00Z</dcterms:created>
  <dcterms:modified xsi:type="dcterms:W3CDTF">2016-12-01T08:16:00Z</dcterms:modified>
</cp:coreProperties>
</file>