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EE" w:rsidRPr="00266BCB" w:rsidRDefault="00C82EEE" w:rsidP="00C82EEE">
      <w:pPr>
        <w:pStyle w:val="a5"/>
        <w:rPr>
          <w:sz w:val="28"/>
          <w:szCs w:val="28"/>
        </w:rPr>
      </w:pPr>
      <w:r w:rsidRPr="00266BCB">
        <w:rPr>
          <w:caps/>
          <w:sz w:val="28"/>
          <w:szCs w:val="28"/>
        </w:rPr>
        <w:t xml:space="preserve">Глава </w:t>
      </w:r>
      <w:r>
        <w:rPr>
          <w:caps/>
          <w:sz w:val="28"/>
          <w:szCs w:val="28"/>
        </w:rPr>
        <w:t xml:space="preserve">РАБОЧЕГО ПОСЕЛКА сТАНЦИОННО-ОЯШИНСКИЙ </w:t>
      </w:r>
      <w:r w:rsidRPr="00266BCB">
        <w:rPr>
          <w:sz w:val="28"/>
          <w:szCs w:val="28"/>
        </w:rPr>
        <w:t>МОШКОВСКОГО РАЙОНА НОВОСИБИРСКОЙ ОБЛАСТИ</w:t>
      </w:r>
    </w:p>
    <w:p w:rsidR="00C82EEE" w:rsidRPr="00266BCB" w:rsidRDefault="00C82EEE" w:rsidP="00C82EEE">
      <w:pPr>
        <w:pStyle w:val="a5"/>
        <w:rPr>
          <w:sz w:val="28"/>
          <w:szCs w:val="28"/>
        </w:rPr>
      </w:pPr>
    </w:p>
    <w:p w:rsidR="00C82EEE" w:rsidRPr="00266BCB" w:rsidRDefault="00C82EEE" w:rsidP="00C82EEE">
      <w:pPr>
        <w:pStyle w:val="a5"/>
        <w:rPr>
          <w:sz w:val="36"/>
          <w:szCs w:val="36"/>
        </w:rPr>
      </w:pPr>
      <w:r w:rsidRPr="00266BCB">
        <w:rPr>
          <w:sz w:val="36"/>
          <w:szCs w:val="36"/>
        </w:rPr>
        <w:t>ПОСТАНОВЛЕНИЕ</w:t>
      </w:r>
    </w:p>
    <w:p w:rsidR="00C82EEE" w:rsidRPr="00266BCB" w:rsidRDefault="00C82EEE" w:rsidP="00C82EEE">
      <w:pPr>
        <w:jc w:val="center"/>
        <w:rPr>
          <w:sz w:val="28"/>
          <w:szCs w:val="28"/>
        </w:rPr>
      </w:pPr>
    </w:p>
    <w:p w:rsidR="00C82EEE" w:rsidRDefault="00C82EEE" w:rsidP="00C82EEE">
      <w:pPr>
        <w:jc w:val="center"/>
        <w:rPr>
          <w:sz w:val="28"/>
          <w:szCs w:val="28"/>
        </w:rPr>
      </w:pPr>
      <w:r w:rsidRPr="00266BCB">
        <w:rPr>
          <w:sz w:val="28"/>
          <w:szCs w:val="28"/>
        </w:rPr>
        <w:t xml:space="preserve">от </w:t>
      </w:r>
      <w:r w:rsidR="00D80BB5">
        <w:rPr>
          <w:sz w:val="28"/>
          <w:szCs w:val="28"/>
        </w:rPr>
        <w:t xml:space="preserve">19.04.2013 </w:t>
      </w:r>
      <w:r w:rsidRPr="00266BCB">
        <w:rPr>
          <w:sz w:val="28"/>
          <w:szCs w:val="28"/>
        </w:rPr>
        <w:t xml:space="preserve"> № </w:t>
      </w:r>
      <w:r w:rsidR="00D80BB5">
        <w:rPr>
          <w:sz w:val="28"/>
          <w:szCs w:val="28"/>
        </w:rPr>
        <w:t>77</w:t>
      </w:r>
      <w:r w:rsidRPr="00266BCB">
        <w:rPr>
          <w:sz w:val="28"/>
          <w:szCs w:val="28"/>
        </w:rPr>
        <w:t xml:space="preserve"> </w:t>
      </w:r>
    </w:p>
    <w:p w:rsidR="00C82EEE" w:rsidRPr="00266BCB" w:rsidRDefault="00C82EEE" w:rsidP="00C82EEE">
      <w:pPr>
        <w:jc w:val="center"/>
        <w:rPr>
          <w:sz w:val="28"/>
          <w:szCs w:val="28"/>
          <w:u w:val="single"/>
        </w:rPr>
      </w:pPr>
    </w:p>
    <w:p w:rsidR="00C82EEE" w:rsidRDefault="00C82EEE" w:rsidP="00C82EEE">
      <w:pPr>
        <w:jc w:val="center"/>
        <w:rPr>
          <w:sz w:val="28"/>
          <w:szCs w:val="28"/>
        </w:rPr>
      </w:pPr>
      <w:r w:rsidRPr="00266BCB">
        <w:rPr>
          <w:sz w:val="28"/>
          <w:szCs w:val="28"/>
        </w:rPr>
        <w:t xml:space="preserve">О порядке подготовки населения </w:t>
      </w:r>
      <w:r>
        <w:rPr>
          <w:sz w:val="28"/>
          <w:szCs w:val="28"/>
        </w:rPr>
        <w:t>рабочего поселка Станционно-Ояшинский</w:t>
      </w:r>
      <w:r w:rsidR="00244259">
        <w:rPr>
          <w:sz w:val="28"/>
          <w:szCs w:val="28"/>
        </w:rPr>
        <w:t xml:space="preserve"> </w:t>
      </w:r>
      <w:r w:rsidR="00244259">
        <w:rPr>
          <w:sz w:val="28"/>
        </w:rPr>
        <w:t xml:space="preserve">способам защиты и действиям при чрезвычайных ситуациях </w:t>
      </w:r>
      <w:r w:rsidR="00244259" w:rsidRPr="003D7AD7">
        <w:rPr>
          <w:sz w:val="28"/>
          <w:szCs w:val="28"/>
        </w:rPr>
        <w:t>природного и техногенного характера</w:t>
      </w:r>
    </w:p>
    <w:p w:rsidR="00244259" w:rsidRPr="00266BCB" w:rsidRDefault="00244259" w:rsidP="00C82EEE">
      <w:pPr>
        <w:jc w:val="center"/>
        <w:rPr>
          <w:b/>
          <w:sz w:val="28"/>
          <w:szCs w:val="28"/>
        </w:rPr>
      </w:pPr>
    </w:p>
    <w:p w:rsidR="00C82EEE" w:rsidRPr="00266BCB" w:rsidRDefault="00C82EEE" w:rsidP="00244259">
      <w:pPr>
        <w:ind w:firstLine="709"/>
        <w:jc w:val="both"/>
        <w:rPr>
          <w:sz w:val="28"/>
          <w:szCs w:val="28"/>
          <w:u w:val="single"/>
        </w:rPr>
      </w:pPr>
      <w:r w:rsidRPr="00266BCB">
        <w:rPr>
          <w:sz w:val="28"/>
          <w:szCs w:val="28"/>
        </w:rPr>
        <w:t xml:space="preserve">Во исполнение Федерального закона от 11 ноября 1994 года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24 июля 1995 года № 738 «О порядке подготовки населения в области защиты от чрезвычайных ситуаций», постановления </w:t>
      </w:r>
      <w:r w:rsidR="00244259">
        <w:rPr>
          <w:sz w:val="28"/>
          <w:szCs w:val="28"/>
        </w:rPr>
        <w:t>администрации</w:t>
      </w:r>
      <w:r w:rsidRPr="00266BCB">
        <w:rPr>
          <w:sz w:val="28"/>
          <w:szCs w:val="28"/>
        </w:rPr>
        <w:t xml:space="preserve"> Мошковского района от </w:t>
      </w:r>
      <w:r w:rsidR="00244259">
        <w:rPr>
          <w:sz w:val="28"/>
          <w:szCs w:val="28"/>
        </w:rPr>
        <w:t>07</w:t>
      </w:r>
      <w:r w:rsidRPr="00266BCB">
        <w:rPr>
          <w:sz w:val="28"/>
          <w:szCs w:val="28"/>
        </w:rPr>
        <w:t xml:space="preserve"> </w:t>
      </w:r>
      <w:r w:rsidR="00244259">
        <w:rPr>
          <w:sz w:val="28"/>
          <w:szCs w:val="28"/>
        </w:rPr>
        <w:t>марта</w:t>
      </w:r>
      <w:r w:rsidRPr="00266BCB">
        <w:rPr>
          <w:sz w:val="28"/>
          <w:szCs w:val="28"/>
        </w:rPr>
        <w:t xml:space="preserve"> 20</w:t>
      </w:r>
      <w:r w:rsidR="00244259">
        <w:rPr>
          <w:sz w:val="28"/>
          <w:szCs w:val="28"/>
        </w:rPr>
        <w:t>12</w:t>
      </w:r>
      <w:r w:rsidRPr="00266BCB">
        <w:rPr>
          <w:sz w:val="28"/>
          <w:szCs w:val="28"/>
        </w:rPr>
        <w:t xml:space="preserve"> года №</w:t>
      </w:r>
      <w:r w:rsidR="00244259">
        <w:rPr>
          <w:sz w:val="28"/>
          <w:szCs w:val="28"/>
        </w:rPr>
        <w:t xml:space="preserve"> 38</w:t>
      </w:r>
      <w:r w:rsidRPr="00266BCB">
        <w:rPr>
          <w:sz w:val="28"/>
          <w:szCs w:val="28"/>
        </w:rPr>
        <w:t xml:space="preserve"> «</w:t>
      </w:r>
      <w:r w:rsidR="00244259">
        <w:rPr>
          <w:sz w:val="28"/>
        </w:rPr>
        <w:t xml:space="preserve">О порядке подготовки населения Мошковского района способам защиты и действиям при чрезвычайных ситуациях </w:t>
      </w:r>
      <w:r w:rsidR="00244259" w:rsidRPr="003D7AD7">
        <w:rPr>
          <w:sz w:val="28"/>
          <w:szCs w:val="28"/>
        </w:rPr>
        <w:t>природного и техногенного характера</w:t>
      </w:r>
      <w:r w:rsidRPr="00266BCB">
        <w:rPr>
          <w:sz w:val="28"/>
          <w:szCs w:val="28"/>
        </w:rPr>
        <w:t xml:space="preserve">» и в целях подготовки населения </w:t>
      </w:r>
      <w:r>
        <w:rPr>
          <w:sz w:val="28"/>
          <w:szCs w:val="28"/>
        </w:rPr>
        <w:t>рабочего поселка Станционно-Ояшинский</w:t>
      </w:r>
      <w:r w:rsidRPr="00266BCB">
        <w:rPr>
          <w:sz w:val="28"/>
          <w:szCs w:val="28"/>
        </w:rPr>
        <w:t xml:space="preserve"> к действиям при возникновении чрезвычайной ситуации природного и техногенного характера, оказанию первой медицинской помощи пострадавшим, правилами пользования коллективными и индивидуальными средствами защиты</w:t>
      </w:r>
    </w:p>
    <w:p w:rsidR="00C82EEE" w:rsidRPr="00266BCB" w:rsidRDefault="00C82EEE" w:rsidP="00244259">
      <w:pPr>
        <w:widowControl w:val="0"/>
        <w:tabs>
          <w:tab w:val="center" w:pos="6249"/>
        </w:tabs>
        <w:ind w:firstLine="709"/>
        <w:jc w:val="both"/>
        <w:rPr>
          <w:sz w:val="28"/>
          <w:szCs w:val="28"/>
        </w:rPr>
      </w:pPr>
      <w:r w:rsidRPr="00266BCB">
        <w:rPr>
          <w:sz w:val="28"/>
          <w:szCs w:val="28"/>
        </w:rPr>
        <w:t>ПОСТАНОВЛЯЮ:</w:t>
      </w:r>
    </w:p>
    <w:p w:rsidR="00C82EEE" w:rsidRPr="00266BCB" w:rsidRDefault="00C82EEE" w:rsidP="00C82EEE">
      <w:pPr>
        <w:widowControl w:val="0"/>
        <w:tabs>
          <w:tab w:val="center" w:pos="6249"/>
        </w:tabs>
        <w:ind w:firstLine="709"/>
        <w:jc w:val="both"/>
        <w:rPr>
          <w:sz w:val="28"/>
          <w:szCs w:val="28"/>
        </w:rPr>
      </w:pPr>
      <w:r w:rsidRPr="00266BCB">
        <w:rPr>
          <w:sz w:val="28"/>
          <w:szCs w:val="28"/>
        </w:rPr>
        <w:t xml:space="preserve">1. Утвердить </w:t>
      </w:r>
      <w:r w:rsidR="00244259">
        <w:rPr>
          <w:sz w:val="28"/>
          <w:szCs w:val="28"/>
        </w:rPr>
        <w:t>П</w:t>
      </w:r>
      <w:r w:rsidRPr="00266BCB">
        <w:rPr>
          <w:sz w:val="28"/>
          <w:szCs w:val="28"/>
        </w:rPr>
        <w:t xml:space="preserve">орядок подготовки населения </w:t>
      </w:r>
      <w:r w:rsidR="00244259">
        <w:rPr>
          <w:sz w:val="28"/>
          <w:szCs w:val="28"/>
        </w:rPr>
        <w:t>рабочего поселка Станционно-Ояшинский</w:t>
      </w:r>
      <w:r w:rsidR="00244259" w:rsidRPr="00266BCB">
        <w:rPr>
          <w:sz w:val="28"/>
          <w:szCs w:val="28"/>
        </w:rPr>
        <w:t xml:space="preserve"> </w:t>
      </w:r>
      <w:r w:rsidRPr="00266BCB">
        <w:rPr>
          <w:sz w:val="28"/>
          <w:szCs w:val="28"/>
        </w:rPr>
        <w:t>в области защиты от чрезвычайных ситуаций (</w:t>
      </w:r>
      <w:r>
        <w:rPr>
          <w:sz w:val="28"/>
          <w:szCs w:val="28"/>
        </w:rPr>
        <w:t>П</w:t>
      </w:r>
      <w:r w:rsidRPr="00266BCB">
        <w:rPr>
          <w:sz w:val="28"/>
          <w:szCs w:val="28"/>
        </w:rPr>
        <w:t>риложение №1).</w:t>
      </w:r>
    </w:p>
    <w:p w:rsidR="00C82EEE" w:rsidRPr="00266BCB" w:rsidRDefault="00C82EEE" w:rsidP="00C82EEE">
      <w:pPr>
        <w:widowControl w:val="0"/>
        <w:tabs>
          <w:tab w:val="center" w:pos="6249"/>
        </w:tabs>
        <w:ind w:firstLine="709"/>
        <w:jc w:val="both"/>
        <w:rPr>
          <w:sz w:val="28"/>
          <w:szCs w:val="28"/>
        </w:rPr>
      </w:pPr>
      <w:r w:rsidRPr="00266BCB">
        <w:rPr>
          <w:sz w:val="28"/>
          <w:szCs w:val="28"/>
        </w:rPr>
        <w:t xml:space="preserve">2. Установить, что подготовка населения </w:t>
      </w:r>
      <w:r>
        <w:rPr>
          <w:sz w:val="28"/>
          <w:szCs w:val="28"/>
        </w:rPr>
        <w:t>рабочего поселка Станционно-Ояшинский</w:t>
      </w:r>
      <w:r w:rsidRPr="00266BCB">
        <w:rPr>
          <w:sz w:val="28"/>
          <w:szCs w:val="28"/>
        </w:rPr>
        <w:t xml:space="preserve"> в области защиты от чрезвычайных ситуаций природного и техногенного характера осуществляется на предприятиях, в учреждениях (в том числе образовательных) и организациях, независимо от форм собственности, а также по месту жительства.</w:t>
      </w:r>
    </w:p>
    <w:p w:rsidR="00C82EEE" w:rsidRDefault="00C82EEE" w:rsidP="00C82EEE">
      <w:pPr>
        <w:widowControl w:val="0"/>
        <w:tabs>
          <w:tab w:val="center" w:pos="6249"/>
        </w:tabs>
        <w:ind w:firstLine="709"/>
        <w:jc w:val="both"/>
        <w:rPr>
          <w:sz w:val="28"/>
          <w:szCs w:val="28"/>
        </w:rPr>
      </w:pPr>
      <w:r w:rsidRPr="00266BCB">
        <w:rPr>
          <w:sz w:val="28"/>
          <w:szCs w:val="28"/>
        </w:rPr>
        <w:t xml:space="preserve">3. Методическое руководство возложить на </w:t>
      </w:r>
      <w:r>
        <w:rPr>
          <w:sz w:val="28"/>
          <w:szCs w:val="28"/>
        </w:rPr>
        <w:t>заместителя главы администрации рабочего поселка Станционно-Ояшинский</w:t>
      </w:r>
      <w:r w:rsidRPr="00266BCB">
        <w:rPr>
          <w:sz w:val="28"/>
          <w:szCs w:val="28"/>
        </w:rPr>
        <w:t xml:space="preserve"> </w:t>
      </w:r>
    </w:p>
    <w:p w:rsidR="00C82EEE" w:rsidRPr="00266BCB" w:rsidRDefault="00C82EEE" w:rsidP="00C82EEE">
      <w:pPr>
        <w:widowControl w:val="0"/>
        <w:tabs>
          <w:tab w:val="center" w:pos="6249"/>
        </w:tabs>
        <w:ind w:firstLine="709"/>
        <w:jc w:val="both"/>
        <w:rPr>
          <w:sz w:val="28"/>
          <w:szCs w:val="28"/>
        </w:rPr>
      </w:pPr>
      <w:r w:rsidRPr="00266BCB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Директорам школ </w:t>
      </w:r>
      <w:r w:rsidRPr="00CC5138">
        <w:rPr>
          <w:sz w:val="28"/>
          <w:szCs w:val="28"/>
        </w:rPr>
        <w:t>ра</w:t>
      </w:r>
      <w:r>
        <w:rPr>
          <w:sz w:val="28"/>
          <w:szCs w:val="28"/>
        </w:rPr>
        <w:t xml:space="preserve">бочего поселка Станционно-Ояшинский </w:t>
      </w:r>
      <w:r w:rsidRPr="00CC5138">
        <w:rPr>
          <w:sz w:val="28"/>
          <w:szCs w:val="28"/>
        </w:rPr>
        <w:t>предусматривать обязательный минимум содержания подготовки населения в области защиты от чрезвычайных ситуаций, предусмотренных министерством образования РФ</w:t>
      </w:r>
      <w:r w:rsidRPr="00266BCB">
        <w:rPr>
          <w:sz w:val="28"/>
          <w:szCs w:val="28"/>
        </w:rPr>
        <w:t>.</w:t>
      </w:r>
    </w:p>
    <w:p w:rsidR="00C82EEE" w:rsidRPr="00266BCB" w:rsidRDefault="00C82EEE" w:rsidP="00C82EEE">
      <w:pPr>
        <w:widowControl w:val="0"/>
        <w:tabs>
          <w:tab w:val="center" w:pos="6249"/>
        </w:tabs>
        <w:ind w:firstLine="709"/>
        <w:jc w:val="both"/>
        <w:rPr>
          <w:sz w:val="28"/>
          <w:szCs w:val="28"/>
        </w:rPr>
      </w:pPr>
      <w:r w:rsidRPr="00266BCB">
        <w:rPr>
          <w:sz w:val="28"/>
          <w:szCs w:val="28"/>
        </w:rPr>
        <w:t>5. Предприятиям, учреждениям и организациям обеспечивать широкую пропаганду знаний в области защиты населения от чрезвычайных ситуаций.</w:t>
      </w:r>
    </w:p>
    <w:p w:rsidR="00C82EEE" w:rsidRPr="00266BCB" w:rsidRDefault="00C82EEE" w:rsidP="00C82EEE">
      <w:pPr>
        <w:widowControl w:val="0"/>
        <w:tabs>
          <w:tab w:val="center" w:pos="6249"/>
        </w:tabs>
        <w:ind w:firstLine="709"/>
        <w:jc w:val="both"/>
        <w:rPr>
          <w:sz w:val="28"/>
          <w:szCs w:val="28"/>
        </w:rPr>
      </w:pPr>
      <w:r w:rsidRPr="00266BCB">
        <w:rPr>
          <w:sz w:val="28"/>
          <w:szCs w:val="28"/>
        </w:rPr>
        <w:t xml:space="preserve">6. </w:t>
      </w:r>
      <w:r>
        <w:rPr>
          <w:sz w:val="28"/>
          <w:szCs w:val="28"/>
        </w:rPr>
        <w:t>Специалисту 1 разряда – главному бухгалтеру Жихаревой Г.В.</w:t>
      </w:r>
      <w:r w:rsidRPr="00D04C1E">
        <w:rPr>
          <w:sz w:val="28"/>
          <w:szCs w:val="28"/>
        </w:rPr>
        <w:t xml:space="preserve"> планировать внесение расходов на обучение населения в вопросах защиты  от чрезвычайных ситуаций в годовой бюджет</w:t>
      </w:r>
      <w:r w:rsidRPr="00266BCB">
        <w:rPr>
          <w:sz w:val="28"/>
          <w:szCs w:val="28"/>
        </w:rPr>
        <w:t>.</w:t>
      </w:r>
    </w:p>
    <w:p w:rsidR="00C82EEE" w:rsidRPr="00266BCB" w:rsidRDefault="00C82EEE" w:rsidP="00C82EEE">
      <w:pPr>
        <w:widowControl w:val="0"/>
        <w:tabs>
          <w:tab w:val="center" w:pos="6249"/>
        </w:tabs>
        <w:ind w:firstLine="709"/>
        <w:jc w:val="both"/>
        <w:rPr>
          <w:sz w:val="28"/>
          <w:szCs w:val="28"/>
        </w:rPr>
      </w:pPr>
      <w:r w:rsidRPr="00266BCB">
        <w:rPr>
          <w:sz w:val="28"/>
          <w:szCs w:val="28"/>
        </w:rPr>
        <w:t xml:space="preserve">7. </w:t>
      </w:r>
      <w:r w:rsidRPr="00D04C1E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>постановления оставляю за собой</w:t>
      </w:r>
      <w:r w:rsidRPr="00266BCB">
        <w:rPr>
          <w:sz w:val="28"/>
          <w:szCs w:val="28"/>
        </w:rPr>
        <w:t>.</w:t>
      </w:r>
    </w:p>
    <w:p w:rsidR="00C82EEE" w:rsidRDefault="00C82EEE" w:rsidP="00C82EEE">
      <w:pPr>
        <w:widowControl w:val="0"/>
        <w:tabs>
          <w:tab w:val="num" w:pos="1418"/>
          <w:tab w:val="center" w:pos="6249"/>
        </w:tabs>
        <w:ind w:firstLine="720"/>
        <w:jc w:val="right"/>
        <w:rPr>
          <w:sz w:val="28"/>
          <w:szCs w:val="28"/>
        </w:rPr>
      </w:pPr>
    </w:p>
    <w:p w:rsidR="00C82EEE" w:rsidRDefault="00C82EEE" w:rsidP="00C82EEE">
      <w:pPr>
        <w:widowControl w:val="0"/>
        <w:tabs>
          <w:tab w:val="num" w:pos="1418"/>
          <w:tab w:val="center" w:pos="6249"/>
        </w:tabs>
        <w:ind w:firstLine="720"/>
        <w:jc w:val="right"/>
        <w:rPr>
          <w:sz w:val="28"/>
          <w:szCs w:val="28"/>
        </w:rPr>
      </w:pPr>
    </w:p>
    <w:p w:rsidR="00C82EEE" w:rsidRDefault="00C82EEE" w:rsidP="00D80BB5">
      <w:pPr>
        <w:widowControl w:val="0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Т.В. Личманюк</w:t>
      </w:r>
    </w:p>
    <w:p w:rsidR="00C82EEE" w:rsidRDefault="00C82EEE" w:rsidP="00C82EEE">
      <w:pPr>
        <w:widowControl w:val="0"/>
        <w:tabs>
          <w:tab w:val="num" w:pos="1418"/>
          <w:tab w:val="center" w:pos="6249"/>
        </w:tabs>
        <w:ind w:firstLine="720"/>
        <w:jc w:val="right"/>
        <w:rPr>
          <w:sz w:val="28"/>
          <w:szCs w:val="28"/>
        </w:rPr>
        <w:sectPr w:rsidR="00C82EEE" w:rsidSect="00266BCB">
          <w:headerReference w:type="even" r:id="rId7"/>
          <w:headerReference w:type="default" r:id="rId8"/>
          <w:pgSz w:w="11906" w:h="16838"/>
          <w:pgMar w:top="993" w:right="567" w:bottom="180" w:left="1418" w:header="709" w:footer="709" w:gutter="0"/>
          <w:cols w:space="708"/>
          <w:docGrid w:linePitch="360"/>
        </w:sectPr>
      </w:pP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529"/>
      </w:tblGrid>
      <w:tr w:rsidR="00C82EEE" w:rsidTr="00D80BB5">
        <w:tc>
          <w:tcPr>
            <w:tcW w:w="4644" w:type="dxa"/>
          </w:tcPr>
          <w:p w:rsidR="00C82EEE" w:rsidRDefault="00C82EEE" w:rsidP="007E4B66">
            <w:pPr>
              <w:widowControl w:val="0"/>
              <w:tabs>
                <w:tab w:val="num" w:pos="1418"/>
                <w:tab w:val="center" w:pos="6249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C82EEE" w:rsidRDefault="00C82EEE" w:rsidP="00D80BB5">
            <w:pPr>
              <w:widowControl w:val="0"/>
              <w:tabs>
                <w:tab w:val="center" w:pos="624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 №1</w:t>
            </w:r>
          </w:p>
          <w:p w:rsidR="00C82EEE" w:rsidRDefault="00C82EEE" w:rsidP="00D80BB5">
            <w:pPr>
              <w:widowControl w:val="0"/>
              <w:tabs>
                <w:tab w:val="center" w:pos="624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главы</w:t>
            </w:r>
          </w:p>
          <w:p w:rsidR="00C82EEE" w:rsidRDefault="00C82EEE" w:rsidP="00D80BB5">
            <w:pPr>
              <w:widowControl w:val="0"/>
              <w:tabs>
                <w:tab w:val="center" w:pos="624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рабочего поселка Станционно-Ояшинский</w:t>
            </w:r>
          </w:p>
          <w:p w:rsidR="00C82EEE" w:rsidRDefault="00C82EEE" w:rsidP="00D80BB5">
            <w:pPr>
              <w:widowControl w:val="0"/>
              <w:tabs>
                <w:tab w:val="center" w:pos="624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80BB5">
              <w:rPr>
                <w:sz w:val="28"/>
                <w:szCs w:val="28"/>
              </w:rPr>
              <w:t>19.04.2013</w:t>
            </w:r>
            <w:r>
              <w:rPr>
                <w:sz w:val="28"/>
                <w:szCs w:val="28"/>
              </w:rPr>
              <w:t xml:space="preserve"> №</w:t>
            </w:r>
            <w:r w:rsidR="00D80BB5">
              <w:rPr>
                <w:sz w:val="28"/>
                <w:szCs w:val="28"/>
              </w:rPr>
              <w:t xml:space="preserve"> 77</w:t>
            </w:r>
          </w:p>
        </w:tc>
      </w:tr>
    </w:tbl>
    <w:p w:rsidR="003F5620" w:rsidRPr="00D04C1E" w:rsidRDefault="003F5620" w:rsidP="00193092">
      <w:pPr>
        <w:widowControl w:val="0"/>
        <w:tabs>
          <w:tab w:val="center" w:pos="6249"/>
        </w:tabs>
        <w:rPr>
          <w:sz w:val="28"/>
          <w:szCs w:val="28"/>
        </w:rPr>
      </w:pPr>
    </w:p>
    <w:p w:rsidR="00193092" w:rsidRDefault="00193092" w:rsidP="003F5620">
      <w:pPr>
        <w:widowControl w:val="0"/>
        <w:tabs>
          <w:tab w:val="center" w:pos="6249"/>
        </w:tabs>
        <w:ind w:left="750"/>
        <w:jc w:val="center"/>
        <w:rPr>
          <w:b/>
          <w:sz w:val="28"/>
          <w:szCs w:val="28"/>
        </w:rPr>
      </w:pPr>
      <w:r w:rsidRPr="00D04C1E">
        <w:rPr>
          <w:b/>
          <w:sz w:val="28"/>
          <w:szCs w:val="28"/>
        </w:rPr>
        <w:t>ПОРЯДОК</w:t>
      </w:r>
    </w:p>
    <w:p w:rsidR="003F5620" w:rsidRDefault="003F5620" w:rsidP="003F5620">
      <w:pPr>
        <w:widowControl w:val="0"/>
        <w:tabs>
          <w:tab w:val="center" w:pos="6249"/>
        </w:tabs>
        <w:ind w:left="750"/>
        <w:jc w:val="center"/>
        <w:rPr>
          <w:b/>
          <w:sz w:val="28"/>
          <w:szCs w:val="28"/>
        </w:rPr>
      </w:pPr>
      <w:r w:rsidRPr="00D04C1E">
        <w:rPr>
          <w:b/>
          <w:sz w:val="28"/>
          <w:szCs w:val="28"/>
        </w:rPr>
        <w:t xml:space="preserve"> подготовки населения ра</w:t>
      </w:r>
      <w:r w:rsidR="00950AF9">
        <w:rPr>
          <w:b/>
          <w:sz w:val="28"/>
          <w:szCs w:val="28"/>
        </w:rPr>
        <w:t xml:space="preserve">бочего поселка Станционно-Ояшинский </w:t>
      </w:r>
      <w:r w:rsidRPr="00D04C1E">
        <w:rPr>
          <w:b/>
          <w:sz w:val="28"/>
          <w:szCs w:val="28"/>
        </w:rPr>
        <w:t>в области защиты от чрезвычайных ситуаций</w:t>
      </w:r>
    </w:p>
    <w:p w:rsidR="00950AF9" w:rsidRPr="00D04C1E" w:rsidRDefault="00950AF9" w:rsidP="003F5620">
      <w:pPr>
        <w:widowControl w:val="0"/>
        <w:tabs>
          <w:tab w:val="center" w:pos="6249"/>
        </w:tabs>
        <w:ind w:left="750"/>
        <w:jc w:val="center"/>
        <w:rPr>
          <w:b/>
          <w:sz w:val="28"/>
          <w:szCs w:val="28"/>
        </w:rPr>
      </w:pPr>
    </w:p>
    <w:p w:rsidR="003F5620" w:rsidRPr="00193092" w:rsidRDefault="003F5620" w:rsidP="00193092">
      <w:pPr>
        <w:pStyle w:val="a8"/>
        <w:widowControl w:val="0"/>
        <w:tabs>
          <w:tab w:val="num" w:pos="0"/>
          <w:tab w:val="center" w:pos="10260"/>
        </w:tabs>
        <w:spacing w:after="0"/>
        <w:ind w:firstLine="709"/>
        <w:jc w:val="both"/>
        <w:rPr>
          <w:sz w:val="28"/>
          <w:szCs w:val="28"/>
        </w:rPr>
      </w:pPr>
      <w:r w:rsidRPr="00193092">
        <w:rPr>
          <w:sz w:val="28"/>
          <w:szCs w:val="28"/>
        </w:rPr>
        <w:t>1. Настоящий Порядок определяет основные задачи, формы и методы подготовки населения  ра</w:t>
      </w:r>
      <w:r w:rsidR="00950AF9" w:rsidRPr="00193092">
        <w:rPr>
          <w:sz w:val="28"/>
          <w:szCs w:val="28"/>
        </w:rPr>
        <w:t xml:space="preserve">бочего поселка </w:t>
      </w:r>
      <w:r w:rsidRPr="00193092">
        <w:rPr>
          <w:sz w:val="28"/>
          <w:szCs w:val="28"/>
        </w:rPr>
        <w:t xml:space="preserve"> в области защиты от чрезвычайных ситуаций природного и техногенного характера, а также групп населения, которые проходят подготовку  к действиям в чрезвычайных ситуациях.</w:t>
      </w:r>
    </w:p>
    <w:p w:rsidR="003F5620" w:rsidRPr="00193092" w:rsidRDefault="00193092" w:rsidP="00193092">
      <w:pPr>
        <w:pStyle w:val="a8"/>
        <w:widowControl w:val="0"/>
        <w:tabs>
          <w:tab w:val="center" w:pos="1026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82EEE">
        <w:rPr>
          <w:sz w:val="28"/>
          <w:szCs w:val="28"/>
        </w:rPr>
        <w:t xml:space="preserve"> </w:t>
      </w:r>
      <w:r w:rsidR="003F5620" w:rsidRPr="00193092">
        <w:rPr>
          <w:sz w:val="28"/>
          <w:szCs w:val="28"/>
        </w:rPr>
        <w:t>Подготовке в области защиты от чрезвычайных ситуаций подлежат:</w:t>
      </w:r>
    </w:p>
    <w:p w:rsidR="003F5620" w:rsidRPr="00193092" w:rsidRDefault="00193092" w:rsidP="00C82EEE">
      <w:pPr>
        <w:widowControl w:val="0"/>
        <w:tabs>
          <w:tab w:val="center" w:pos="6249"/>
        </w:tabs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620" w:rsidRPr="00193092">
        <w:rPr>
          <w:sz w:val="28"/>
          <w:szCs w:val="28"/>
        </w:rPr>
        <w:t>население, занятое в сфере производства и обслуживания, учащиеся общеобразовательных учреждений начального и среднего образования;</w:t>
      </w:r>
    </w:p>
    <w:p w:rsidR="003F5620" w:rsidRPr="00193092" w:rsidRDefault="00193092" w:rsidP="00C82EEE">
      <w:pPr>
        <w:widowControl w:val="0"/>
        <w:tabs>
          <w:tab w:val="center" w:pos="6249"/>
        </w:tabs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620" w:rsidRPr="00193092">
        <w:rPr>
          <w:sz w:val="28"/>
          <w:szCs w:val="28"/>
        </w:rPr>
        <w:t>руководители органов местного самоуправления, предприятий, учреждений и организаций независимо от форм правовой собственности, специалисты в области защиты от ЧС;</w:t>
      </w:r>
    </w:p>
    <w:p w:rsidR="003F5620" w:rsidRPr="00193092" w:rsidRDefault="00193092" w:rsidP="00C82EEE">
      <w:pPr>
        <w:widowControl w:val="0"/>
        <w:tabs>
          <w:tab w:val="center" w:pos="6249"/>
        </w:tabs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620" w:rsidRPr="00193092">
        <w:rPr>
          <w:sz w:val="28"/>
          <w:szCs w:val="28"/>
        </w:rPr>
        <w:t>население, не занятое в сферах производства и обслуживания.</w:t>
      </w:r>
    </w:p>
    <w:p w:rsidR="003F5620" w:rsidRPr="00193092" w:rsidRDefault="003F5620" w:rsidP="00193092">
      <w:pPr>
        <w:widowControl w:val="0"/>
        <w:tabs>
          <w:tab w:val="center" w:pos="6249"/>
        </w:tabs>
        <w:ind w:firstLine="709"/>
        <w:jc w:val="both"/>
        <w:rPr>
          <w:sz w:val="28"/>
          <w:szCs w:val="28"/>
        </w:rPr>
      </w:pPr>
      <w:r w:rsidRPr="00193092">
        <w:rPr>
          <w:sz w:val="28"/>
          <w:szCs w:val="28"/>
        </w:rPr>
        <w:t>3. Основными задачами подготовки в области защиты от чрезвычайных ситуаций являются:</w:t>
      </w:r>
    </w:p>
    <w:p w:rsidR="003F5620" w:rsidRPr="00193092" w:rsidRDefault="00193092" w:rsidP="00C82EEE">
      <w:pPr>
        <w:widowControl w:val="0"/>
        <w:tabs>
          <w:tab w:val="center" w:pos="6249"/>
        </w:tabs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620" w:rsidRPr="00193092">
        <w:rPr>
          <w:sz w:val="28"/>
          <w:szCs w:val="28"/>
        </w:rPr>
        <w:t>обучение всех групп населения правилам поведения и основным способам защиты от чрезвычайных ситуаций, приемам оказания первой медицинской помощи пострадавшим, правилам пользования коллективными и индивидуальными средствами защиты;</w:t>
      </w:r>
    </w:p>
    <w:p w:rsidR="003F5620" w:rsidRPr="00193092" w:rsidRDefault="00193092" w:rsidP="00C82EEE">
      <w:pPr>
        <w:widowControl w:val="0"/>
        <w:tabs>
          <w:tab w:val="center" w:pos="6249"/>
        </w:tabs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620" w:rsidRPr="00193092">
        <w:rPr>
          <w:sz w:val="28"/>
          <w:szCs w:val="28"/>
        </w:rPr>
        <w:t>обучение (переподготовка) руководителей всех уровней управления действиям по защите населения от чрезвычайных ситуаций;</w:t>
      </w:r>
    </w:p>
    <w:p w:rsidR="003F5620" w:rsidRPr="00193092" w:rsidRDefault="00193092" w:rsidP="00C82EEE">
      <w:pPr>
        <w:widowControl w:val="0"/>
        <w:tabs>
          <w:tab w:val="center" w:pos="6249"/>
        </w:tabs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620" w:rsidRPr="00193092">
        <w:rPr>
          <w:sz w:val="28"/>
          <w:szCs w:val="28"/>
        </w:rPr>
        <w:t>выработка у руководителей предприятий и организаций, находящихся на территории ра</w:t>
      </w:r>
      <w:r w:rsidR="00950AF9" w:rsidRPr="00193092">
        <w:rPr>
          <w:sz w:val="28"/>
          <w:szCs w:val="28"/>
        </w:rPr>
        <w:t>бочего поселка</w:t>
      </w:r>
      <w:r w:rsidR="003F5620" w:rsidRPr="00193092">
        <w:rPr>
          <w:sz w:val="28"/>
          <w:szCs w:val="28"/>
        </w:rPr>
        <w:t>, навыков по подготовке и управлению силами, входящими в единую государственную систему предупреждения и ликвидации чрезвычайных ситуаций;</w:t>
      </w:r>
    </w:p>
    <w:p w:rsidR="003F5620" w:rsidRPr="00193092" w:rsidRDefault="00193092" w:rsidP="00C82EEE">
      <w:pPr>
        <w:widowControl w:val="0"/>
        <w:tabs>
          <w:tab w:val="center" w:pos="6249"/>
        </w:tabs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620" w:rsidRPr="00193092">
        <w:rPr>
          <w:sz w:val="28"/>
          <w:szCs w:val="28"/>
        </w:rPr>
        <w:t>практическое усвоение работниками в составе сил единой государственной системы предупреждения и ликвидации чрезвычайных ситуаций своих обязанностей при действиях в чрезвычайных ситуациях.</w:t>
      </w:r>
    </w:p>
    <w:p w:rsidR="003F5620" w:rsidRPr="00193092" w:rsidRDefault="003F5620" w:rsidP="00193092">
      <w:pPr>
        <w:widowControl w:val="0"/>
        <w:tabs>
          <w:tab w:val="center" w:pos="6249"/>
        </w:tabs>
        <w:ind w:firstLine="709"/>
        <w:jc w:val="both"/>
        <w:rPr>
          <w:sz w:val="28"/>
          <w:szCs w:val="28"/>
        </w:rPr>
      </w:pPr>
      <w:r w:rsidRPr="00193092">
        <w:rPr>
          <w:sz w:val="28"/>
          <w:szCs w:val="28"/>
        </w:rPr>
        <w:t>4. Подготовка населения, занятого в сферах производства и обслуживания и не входящих в состав сил единой государственной системы предупреждения и ликвидации чрезвычайных ситуаций, осуществляется путем проведения занятий по месту работы и самостоятельного изучения действий в чрезвычайных ситуациях согласно рекомендуемым программам.</w:t>
      </w:r>
    </w:p>
    <w:p w:rsidR="003F5620" w:rsidRPr="00193092" w:rsidRDefault="003F5620" w:rsidP="00193092">
      <w:pPr>
        <w:widowControl w:val="0"/>
        <w:tabs>
          <w:tab w:val="center" w:pos="6249"/>
        </w:tabs>
        <w:ind w:firstLine="709"/>
        <w:jc w:val="both"/>
        <w:rPr>
          <w:sz w:val="28"/>
          <w:szCs w:val="28"/>
        </w:rPr>
      </w:pPr>
      <w:r w:rsidRPr="00193092">
        <w:rPr>
          <w:sz w:val="28"/>
          <w:szCs w:val="28"/>
        </w:rPr>
        <w:t>Подготовка учащихся начальных и средних общеобразовательных учреждений  осуществляется в учебное время по образовательным программам в области защиты от чрезвычайных ситуаций.</w:t>
      </w:r>
    </w:p>
    <w:p w:rsidR="003F5620" w:rsidRPr="00193092" w:rsidRDefault="003F5620" w:rsidP="00193092">
      <w:pPr>
        <w:widowControl w:val="0"/>
        <w:tabs>
          <w:tab w:val="center" w:pos="6249"/>
        </w:tabs>
        <w:ind w:firstLine="709"/>
        <w:jc w:val="both"/>
        <w:rPr>
          <w:sz w:val="28"/>
          <w:szCs w:val="28"/>
        </w:rPr>
      </w:pPr>
      <w:r w:rsidRPr="00193092">
        <w:rPr>
          <w:sz w:val="28"/>
          <w:szCs w:val="28"/>
        </w:rPr>
        <w:t>5. Подготовка руководителей и специалистов в области защиты от чрезвычайных ситуаций осуществляется:</w:t>
      </w:r>
    </w:p>
    <w:p w:rsidR="003F5620" w:rsidRPr="00193092" w:rsidRDefault="00193092" w:rsidP="00C82EEE">
      <w:pPr>
        <w:widowControl w:val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F5620" w:rsidRPr="00193092">
        <w:rPr>
          <w:sz w:val="28"/>
          <w:szCs w:val="28"/>
        </w:rPr>
        <w:t>руководителей командно-начальствующего состава нештатных аварийно-спасательных формирований и специалистов по ГО и ЧС органов местного самоуправления – в учебно-методических центрах по гражданской обороне, а также в ходе учений и тренировок;</w:t>
      </w:r>
    </w:p>
    <w:p w:rsidR="003F5620" w:rsidRPr="00193092" w:rsidRDefault="00193092" w:rsidP="00C82EEE">
      <w:pPr>
        <w:widowControl w:val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620" w:rsidRPr="00193092">
        <w:rPr>
          <w:sz w:val="28"/>
          <w:szCs w:val="28"/>
        </w:rPr>
        <w:t>руководителей командно-начальствующего состава нештатных аварийно-спасательных формирований и работников предприятий, учреждений и организаций – на курсах гражданской обороны района;</w:t>
      </w:r>
    </w:p>
    <w:p w:rsidR="003F5620" w:rsidRPr="00193092" w:rsidRDefault="00193092" w:rsidP="00C82EEE">
      <w:pPr>
        <w:widowControl w:val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620" w:rsidRPr="00193092">
        <w:rPr>
          <w:sz w:val="28"/>
          <w:szCs w:val="28"/>
        </w:rPr>
        <w:t>работников предприятий, учреждений и организаций в составе аварийно-спасательных, военизированных и специализированных формирований, постоянной готовности – в учебных заведениях повышения квалификации и переподготовки кадров, учебно-тренировочных центрах, центрах подготовки министерств и ведомств Российской Федерации;</w:t>
      </w:r>
    </w:p>
    <w:p w:rsidR="003F5620" w:rsidRPr="00193092" w:rsidRDefault="00F37A75" w:rsidP="00C82EEE">
      <w:pPr>
        <w:widowControl w:val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5620" w:rsidRPr="00193092">
        <w:rPr>
          <w:sz w:val="28"/>
          <w:szCs w:val="28"/>
        </w:rPr>
        <w:t xml:space="preserve"> работников предприятий, учреждений и организаций в составе невоенизированных формирований – непосредственно по месту работы.</w:t>
      </w:r>
    </w:p>
    <w:p w:rsidR="003F5620" w:rsidRPr="00193092" w:rsidRDefault="003F5620" w:rsidP="00193092">
      <w:pPr>
        <w:widowControl w:val="0"/>
        <w:tabs>
          <w:tab w:val="center" w:pos="6249"/>
        </w:tabs>
        <w:ind w:firstLine="709"/>
        <w:jc w:val="both"/>
        <w:rPr>
          <w:sz w:val="28"/>
          <w:szCs w:val="28"/>
        </w:rPr>
      </w:pPr>
      <w:r w:rsidRPr="00193092">
        <w:rPr>
          <w:sz w:val="28"/>
          <w:szCs w:val="28"/>
        </w:rPr>
        <w:t>6. В целях проверки подготовки населения  в области защиты от чрезвычайных ситуаций проводятся командно-штабные учения, тактико-специальные учения и  тренировки.</w:t>
      </w:r>
    </w:p>
    <w:p w:rsidR="003F5620" w:rsidRPr="00193092" w:rsidRDefault="003F5620" w:rsidP="00193092">
      <w:pPr>
        <w:widowControl w:val="0"/>
        <w:tabs>
          <w:tab w:val="center" w:pos="6249"/>
        </w:tabs>
        <w:ind w:firstLine="709"/>
        <w:jc w:val="both"/>
        <w:rPr>
          <w:sz w:val="28"/>
          <w:szCs w:val="28"/>
        </w:rPr>
      </w:pPr>
      <w:r w:rsidRPr="00193092">
        <w:rPr>
          <w:sz w:val="28"/>
          <w:szCs w:val="28"/>
        </w:rPr>
        <w:t>Командно штабные учения продолжительностью до трех суток проводятся в районе один раз в три года.</w:t>
      </w:r>
    </w:p>
    <w:p w:rsidR="003F5620" w:rsidRPr="00193092" w:rsidRDefault="003F5620" w:rsidP="00193092">
      <w:pPr>
        <w:widowControl w:val="0"/>
        <w:tabs>
          <w:tab w:val="center" w:pos="6249"/>
        </w:tabs>
        <w:ind w:firstLine="709"/>
        <w:jc w:val="both"/>
        <w:rPr>
          <w:sz w:val="28"/>
          <w:szCs w:val="28"/>
        </w:rPr>
      </w:pPr>
      <w:r w:rsidRPr="00193092">
        <w:rPr>
          <w:sz w:val="28"/>
          <w:szCs w:val="28"/>
        </w:rPr>
        <w:t>Командно-штабные учения или штабные тренировки на предприятиях, в учреждениях и организациях продолжительностью до одних суток, проводятся один раз в год.</w:t>
      </w:r>
    </w:p>
    <w:p w:rsidR="003F5620" w:rsidRPr="00193092" w:rsidRDefault="003F5620" w:rsidP="00193092">
      <w:pPr>
        <w:widowControl w:val="0"/>
        <w:tabs>
          <w:tab w:val="center" w:pos="6249"/>
        </w:tabs>
        <w:ind w:firstLine="709"/>
        <w:jc w:val="both"/>
        <w:rPr>
          <w:sz w:val="28"/>
          <w:szCs w:val="28"/>
        </w:rPr>
      </w:pPr>
      <w:r w:rsidRPr="00193092">
        <w:rPr>
          <w:sz w:val="28"/>
          <w:szCs w:val="28"/>
        </w:rPr>
        <w:t>При проведении командно-штабных учений в районе могут в установленном порядке привлекаться оперативная группа военного гарнизона, воинских частей Вооруженных сил Российской Федерации, органы Министерства Внутренних дел, а также по согласованию с органами исполнительной власти субъектов Российской Федерации – силы единой государственной системы предупреждения и ликвидации последствий чрезвычайных ситуаций.</w:t>
      </w:r>
    </w:p>
    <w:p w:rsidR="003F5620" w:rsidRPr="00193092" w:rsidRDefault="003F5620" w:rsidP="00193092">
      <w:pPr>
        <w:widowControl w:val="0"/>
        <w:tabs>
          <w:tab w:val="center" w:pos="6249"/>
        </w:tabs>
        <w:ind w:firstLine="709"/>
        <w:jc w:val="both"/>
        <w:rPr>
          <w:sz w:val="28"/>
          <w:szCs w:val="28"/>
        </w:rPr>
      </w:pPr>
      <w:r w:rsidRPr="00193092">
        <w:rPr>
          <w:sz w:val="28"/>
          <w:szCs w:val="28"/>
        </w:rPr>
        <w:t>Подготовка населения, не занятого в сферах производства и обслуживания, осуществляется путем проведения бесед, лекций просмотра учебных фильмов, привлечения на учения и тренировки по месту жительства, а также самостоятельного изучения пособий и памяток в области защиты от ЧС.</w:t>
      </w:r>
    </w:p>
    <w:p w:rsidR="003F5620" w:rsidRPr="00193092" w:rsidRDefault="003F5620" w:rsidP="00193092">
      <w:pPr>
        <w:widowControl w:val="0"/>
        <w:tabs>
          <w:tab w:val="center" w:pos="6249"/>
        </w:tabs>
        <w:ind w:firstLine="709"/>
        <w:jc w:val="both"/>
        <w:rPr>
          <w:sz w:val="28"/>
          <w:szCs w:val="28"/>
        </w:rPr>
      </w:pPr>
      <w:r w:rsidRPr="00193092">
        <w:rPr>
          <w:sz w:val="28"/>
          <w:szCs w:val="28"/>
        </w:rPr>
        <w:t>Тактико-специальные учения продолжительностью до восьми часов проводятся с формированиями предприятий, учреждений и организаций один раз в три года.</w:t>
      </w:r>
    </w:p>
    <w:p w:rsidR="003F5620" w:rsidRPr="00193092" w:rsidRDefault="003F5620" w:rsidP="00193092">
      <w:pPr>
        <w:widowControl w:val="0"/>
        <w:tabs>
          <w:tab w:val="center" w:pos="6249"/>
        </w:tabs>
        <w:ind w:firstLine="709"/>
        <w:jc w:val="both"/>
        <w:rPr>
          <w:sz w:val="28"/>
          <w:szCs w:val="28"/>
        </w:rPr>
      </w:pPr>
      <w:r w:rsidRPr="00193092">
        <w:rPr>
          <w:sz w:val="28"/>
          <w:szCs w:val="28"/>
        </w:rPr>
        <w:t>Комплексные учения продолжительностью до двух суток проводятся один раз в три года  в органах местного самоуправления, на предприятиях, учреждениях  и организациях, имеющих численность работников более 300 человек, и в лечебных учреждениях, имеющих более 600 коек. В других организациях проводятся тренировки до восьми часов.</w:t>
      </w:r>
    </w:p>
    <w:p w:rsidR="003F5620" w:rsidRPr="00193092" w:rsidRDefault="003F5620" w:rsidP="00193092">
      <w:pPr>
        <w:widowControl w:val="0"/>
        <w:tabs>
          <w:tab w:val="center" w:pos="6249"/>
        </w:tabs>
        <w:ind w:firstLine="709"/>
        <w:jc w:val="both"/>
        <w:rPr>
          <w:sz w:val="28"/>
          <w:szCs w:val="28"/>
        </w:rPr>
      </w:pPr>
      <w:r w:rsidRPr="00193092">
        <w:rPr>
          <w:sz w:val="28"/>
          <w:szCs w:val="28"/>
        </w:rPr>
        <w:t>Тренировки с учащимися общеобразовательных учреждений проводятся ежегодно.</w:t>
      </w:r>
    </w:p>
    <w:p w:rsidR="003F5620" w:rsidRPr="00193092" w:rsidRDefault="003F5620" w:rsidP="00193092">
      <w:pPr>
        <w:widowControl w:val="0"/>
        <w:tabs>
          <w:tab w:val="center" w:pos="6249"/>
        </w:tabs>
        <w:ind w:firstLine="709"/>
        <w:jc w:val="both"/>
        <w:rPr>
          <w:sz w:val="28"/>
          <w:szCs w:val="28"/>
        </w:rPr>
      </w:pPr>
      <w:r w:rsidRPr="00193092">
        <w:rPr>
          <w:sz w:val="28"/>
          <w:szCs w:val="28"/>
        </w:rPr>
        <w:t xml:space="preserve">7. Подготовка населения, не занятого в сферах производства и обслуживания, осуществляется путем проведения бесед, лекций, просмотра учебных фильмов, привлечения на учения и тренировки по месту жительства. А </w:t>
      </w:r>
      <w:r w:rsidRPr="00193092">
        <w:rPr>
          <w:sz w:val="28"/>
          <w:szCs w:val="28"/>
        </w:rPr>
        <w:lastRenderedPageBreak/>
        <w:t>также самостоятельного изучения пособий и памяток, просмотра телепрограмм в области защиты от чрезвычайных ситуаций.</w:t>
      </w:r>
    </w:p>
    <w:p w:rsidR="003F5620" w:rsidRPr="00193092" w:rsidRDefault="003F5620" w:rsidP="00193092">
      <w:pPr>
        <w:widowControl w:val="0"/>
        <w:tabs>
          <w:tab w:val="center" w:pos="6249"/>
        </w:tabs>
        <w:ind w:firstLine="709"/>
        <w:jc w:val="both"/>
        <w:rPr>
          <w:sz w:val="28"/>
          <w:szCs w:val="28"/>
        </w:rPr>
      </w:pPr>
      <w:r w:rsidRPr="00193092">
        <w:rPr>
          <w:sz w:val="28"/>
          <w:szCs w:val="28"/>
        </w:rPr>
        <w:t>8. Граждане, привлекаемые на учения и тренировки в  области защиты от чрезвычайных ситуаций, имеют право на:</w:t>
      </w:r>
    </w:p>
    <w:p w:rsidR="003F5620" w:rsidRPr="00193092" w:rsidRDefault="003F5620" w:rsidP="00C82EEE">
      <w:pPr>
        <w:widowControl w:val="0"/>
        <w:ind w:left="709" w:firstLine="709"/>
        <w:jc w:val="both"/>
        <w:rPr>
          <w:sz w:val="28"/>
          <w:szCs w:val="28"/>
        </w:rPr>
      </w:pPr>
      <w:r w:rsidRPr="00193092">
        <w:rPr>
          <w:sz w:val="28"/>
          <w:szCs w:val="28"/>
        </w:rPr>
        <w:t>- информирование о риске, которому они могут подвергнуться в ходе учений и тренировок;</w:t>
      </w:r>
    </w:p>
    <w:p w:rsidR="003F5620" w:rsidRPr="00193092" w:rsidRDefault="003F5620" w:rsidP="00C82EEE">
      <w:pPr>
        <w:widowControl w:val="0"/>
        <w:ind w:left="709" w:firstLine="709"/>
        <w:jc w:val="both"/>
        <w:rPr>
          <w:sz w:val="28"/>
          <w:szCs w:val="28"/>
        </w:rPr>
      </w:pPr>
      <w:r w:rsidRPr="00193092">
        <w:rPr>
          <w:sz w:val="28"/>
          <w:szCs w:val="28"/>
        </w:rPr>
        <w:t>- получение компенсаций за ущерб, причиненный их здоровью на учениях и тренировках;</w:t>
      </w:r>
    </w:p>
    <w:p w:rsidR="003F5620" w:rsidRPr="00193092" w:rsidRDefault="003F5620" w:rsidP="00C82EEE">
      <w:pPr>
        <w:widowControl w:val="0"/>
        <w:ind w:left="709" w:firstLine="709"/>
        <w:jc w:val="both"/>
        <w:rPr>
          <w:sz w:val="28"/>
          <w:szCs w:val="28"/>
        </w:rPr>
      </w:pPr>
      <w:r w:rsidRPr="00193092">
        <w:rPr>
          <w:sz w:val="28"/>
          <w:szCs w:val="28"/>
        </w:rPr>
        <w:t xml:space="preserve"> - сохранение средней заработной платы по месту работы на период участия в учениях за счет средств организаций, планирующих и проводящих учения и тренировки.</w:t>
      </w:r>
    </w:p>
    <w:p w:rsidR="003F5620" w:rsidRPr="00193092" w:rsidRDefault="003F5620" w:rsidP="00193092">
      <w:pPr>
        <w:widowControl w:val="0"/>
        <w:tabs>
          <w:tab w:val="center" w:pos="6249"/>
        </w:tabs>
        <w:ind w:firstLine="709"/>
        <w:jc w:val="both"/>
        <w:rPr>
          <w:sz w:val="28"/>
          <w:szCs w:val="28"/>
        </w:rPr>
      </w:pPr>
      <w:r w:rsidRPr="00193092">
        <w:rPr>
          <w:sz w:val="28"/>
          <w:szCs w:val="28"/>
        </w:rPr>
        <w:t>9. Подготовка руководителей и обучение работников в составе нештатных аварийно-спасательных формирований, тренировки и учения, проводимые органами местного самоуправления, а также участие в учениях, проводимых органами исполнительной власти субъектов Российской Федерации, финансируется за счет средств местных бюджетов.</w:t>
      </w:r>
    </w:p>
    <w:p w:rsidR="00B45B08" w:rsidRPr="00193092" w:rsidRDefault="00B45B08" w:rsidP="00193092">
      <w:pPr>
        <w:ind w:firstLine="709"/>
        <w:jc w:val="both"/>
        <w:rPr>
          <w:sz w:val="28"/>
          <w:szCs w:val="28"/>
          <w:u w:val="single"/>
        </w:rPr>
      </w:pPr>
    </w:p>
    <w:p w:rsidR="00B45B08" w:rsidRPr="00193092" w:rsidRDefault="00B45B08" w:rsidP="00193092">
      <w:pPr>
        <w:ind w:firstLine="709"/>
        <w:jc w:val="both"/>
        <w:rPr>
          <w:sz w:val="28"/>
          <w:szCs w:val="28"/>
          <w:u w:val="single"/>
        </w:rPr>
      </w:pPr>
    </w:p>
    <w:sectPr w:rsidR="00B45B08" w:rsidRPr="00193092" w:rsidSect="0003575A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485" w:rsidRDefault="00BD4485" w:rsidP="00193092">
      <w:r>
        <w:separator/>
      </w:r>
    </w:p>
  </w:endnote>
  <w:endnote w:type="continuationSeparator" w:id="1">
    <w:p w:rsidR="00BD4485" w:rsidRDefault="00BD4485" w:rsidP="00193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485" w:rsidRDefault="00BD4485" w:rsidP="00193092">
      <w:r>
        <w:separator/>
      </w:r>
    </w:p>
  </w:footnote>
  <w:footnote w:type="continuationSeparator" w:id="1">
    <w:p w:rsidR="00BD4485" w:rsidRDefault="00BD4485" w:rsidP="00193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259" w:rsidRDefault="00244259" w:rsidP="00A46156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44259" w:rsidRDefault="0024425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BB5" w:rsidRDefault="00D80BB5" w:rsidP="00D80BB5">
    <w:pPr>
      <w:pStyle w:val="a9"/>
      <w:framePr w:wrap="around" w:vAnchor="text" w:hAnchor="margin" w:xAlign="center" w:y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092" w:rsidRPr="00244259" w:rsidRDefault="00193092" w:rsidP="0024425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5D24"/>
    <w:multiLevelType w:val="hybridMultilevel"/>
    <w:tmpl w:val="918AF9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A4C12"/>
    <w:multiLevelType w:val="hybridMultilevel"/>
    <w:tmpl w:val="1F14C3D8"/>
    <w:lvl w:ilvl="0" w:tplc="B816C7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DCE86420">
      <w:numFmt w:val="none"/>
      <w:lvlText w:val=""/>
      <w:lvlJc w:val="left"/>
      <w:pPr>
        <w:tabs>
          <w:tab w:val="num" w:pos="360"/>
        </w:tabs>
      </w:pPr>
    </w:lvl>
    <w:lvl w:ilvl="2" w:tplc="748EE6B4">
      <w:numFmt w:val="none"/>
      <w:lvlText w:val=""/>
      <w:lvlJc w:val="left"/>
      <w:pPr>
        <w:tabs>
          <w:tab w:val="num" w:pos="360"/>
        </w:tabs>
      </w:pPr>
    </w:lvl>
    <w:lvl w:ilvl="3" w:tplc="1FE61D44">
      <w:numFmt w:val="none"/>
      <w:lvlText w:val=""/>
      <w:lvlJc w:val="left"/>
      <w:pPr>
        <w:tabs>
          <w:tab w:val="num" w:pos="360"/>
        </w:tabs>
      </w:pPr>
    </w:lvl>
    <w:lvl w:ilvl="4" w:tplc="273EB99E">
      <w:numFmt w:val="none"/>
      <w:lvlText w:val=""/>
      <w:lvlJc w:val="left"/>
      <w:pPr>
        <w:tabs>
          <w:tab w:val="num" w:pos="360"/>
        </w:tabs>
      </w:pPr>
    </w:lvl>
    <w:lvl w:ilvl="5" w:tplc="8C5C14FA">
      <w:numFmt w:val="none"/>
      <w:lvlText w:val=""/>
      <w:lvlJc w:val="left"/>
      <w:pPr>
        <w:tabs>
          <w:tab w:val="num" w:pos="360"/>
        </w:tabs>
      </w:pPr>
    </w:lvl>
    <w:lvl w:ilvl="6" w:tplc="1248BB92">
      <w:numFmt w:val="none"/>
      <w:lvlText w:val=""/>
      <w:lvlJc w:val="left"/>
      <w:pPr>
        <w:tabs>
          <w:tab w:val="num" w:pos="360"/>
        </w:tabs>
      </w:pPr>
    </w:lvl>
    <w:lvl w:ilvl="7" w:tplc="498871FE">
      <w:numFmt w:val="none"/>
      <w:lvlText w:val=""/>
      <w:lvlJc w:val="left"/>
      <w:pPr>
        <w:tabs>
          <w:tab w:val="num" w:pos="360"/>
        </w:tabs>
      </w:pPr>
    </w:lvl>
    <w:lvl w:ilvl="8" w:tplc="BD2CF50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FFB0499"/>
    <w:multiLevelType w:val="hybridMultilevel"/>
    <w:tmpl w:val="0CD6C34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590605B4"/>
    <w:multiLevelType w:val="hybridMultilevel"/>
    <w:tmpl w:val="1EA28090"/>
    <w:lvl w:ilvl="0" w:tplc="839C755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B461F61"/>
    <w:multiLevelType w:val="hybridMultilevel"/>
    <w:tmpl w:val="449EE64A"/>
    <w:lvl w:ilvl="0" w:tplc="CC22EEA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E89"/>
    <w:rsid w:val="0003575A"/>
    <w:rsid w:val="00097D4E"/>
    <w:rsid w:val="00157A15"/>
    <w:rsid w:val="00193092"/>
    <w:rsid w:val="001C1EB2"/>
    <w:rsid w:val="001F5B43"/>
    <w:rsid w:val="00202A09"/>
    <w:rsid w:val="00244259"/>
    <w:rsid w:val="0028778D"/>
    <w:rsid w:val="00293E4B"/>
    <w:rsid w:val="002D7984"/>
    <w:rsid w:val="0037051E"/>
    <w:rsid w:val="003C451B"/>
    <w:rsid w:val="003F5620"/>
    <w:rsid w:val="003F6C6A"/>
    <w:rsid w:val="004627B7"/>
    <w:rsid w:val="00641CE1"/>
    <w:rsid w:val="007E16D0"/>
    <w:rsid w:val="008F4373"/>
    <w:rsid w:val="00950AF9"/>
    <w:rsid w:val="00957895"/>
    <w:rsid w:val="009769A7"/>
    <w:rsid w:val="009926E4"/>
    <w:rsid w:val="009F68FB"/>
    <w:rsid w:val="00A05A8C"/>
    <w:rsid w:val="00A323C3"/>
    <w:rsid w:val="00B45B08"/>
    <w:rsid w:val="00BD4485"/>
    <w:rsid w:val="00C018B2"/>
    <w:rsid w:val="00C37FAD"/>
    <w:rsid w:val="00C82EEE"/>
    <w:rsid w:val="00C90703"/>
    <w:rsid w:val="00CC4AB0"/>
    <w:rsid w:val="00CC5138"/>
    <w:rsid w:val="00CC74B1"/>
    <w:rsid w:val="00D80BB5"/>
    <w:rsid w:val="00D95FE3"/>
    <w:rsid w:val="00E05B13"/>
    <w:rsid w:val="00EC57E4"/>
    <w:rsid w:val="00ED6E89"/>
    <w:rsid w:val="00EF0D8D"/>
    <w:rsid w:val="00F3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3C3"/>
    <w:rPr>
      <w:sz w:val="24"/>
      <w:szCs w:val="24"/>
    </w:rPr>
  </w:style>
  <w:style w:type="paragraph" w:styleId="1">
    <w:name w:val="heading 1"/>
    <w:basedOn w:val="a"/>
    <w:next w:val="a"/>
    <w:qFormat/>
    <w:rsid w:val="00A323C3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323C3"/>
    <w:pPr>
      <w:keepNext/>
      <w:jc w:val="center"/>
      <w:outlineLvl w:val="1"/>
    </w:pPr>
    <w:rPr>
      <w:b/>
      <w:w w:val="90"/>
      <w:sz w:val="52"/>
      <w:szCs w:val="20"/>
    </w:rPr>
  </w:style>
  <w:style w:type="paragraph" w:styleId="4">
    <w:name w:val="heading 4"/>
    <w:basedOn w:val="a"/>
    <w:next w:val="a"/>
    <w:qFormat/>
    <w:rsid w:val="003F56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A323C3"/>
    <w:pPr>
      <w:ind w:right="5478"/>
    </w:pPr>
    <w:rPr>
      <w:sz w:val="28"/>
      <w:szCs w:val="20"/>
    </w:rPr>
  </w:style>
  <w:style w:type="paragraph" w:styleId="a3">
    <w:name w:val="Body Text Indent"/>
    <w:basedOn w:val="a"/>
    <w:rsid w:val="00A323C3"/>
    <w:pPr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157A15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A05A8C"/>
    <w:pPr>
      <w:jc w:val="center"/>
    </w:pPr>
    <w:rPr>
      <w:b/>
      <w:sz w:val="34"/>
      <w:szCs w:val="20"/>
    </w:rPr>
  </w:style>
  <w:style w:type="table" w:styleId="a7">
    <w:name w:val="Table Grid"/>
    <w:basedOn w:val="a1"/>
    <w:rsid w:val="00B45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3F5620"/>
    <w:pPr>
      <w:spacing w:after="120"/>
    </w:pPr>
  </w:style>
  <w:style w:type="paragraph" w:styleId="a9">
    <w:name w:val="header"/>
    <w:basedOn w:val="a"/>
    <w:link w:val="aa"/>
    <w:rsid w:val="001930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93092"/>
    <w:rPr>
      <w:sz w:val="24"/>
      <w:szCs w:val="24"/>
    </w:rPr>
  </w:style>
  <w:style w:type="paragraph" w:styleId="ab">
    <w:name w:val="footer"/>
    <w:basedOn w:val="a"/>
    <w:link w:val="ac"/>
    <w:rsid w:val="001930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93092"/>
    <w:rPr>
      <w:sz w:val="24"/>
      <w:szCs w:val="24"/>
    </w:rPr>
  </w:style>
  <w:style w:type="character" w:customStyle="1" w:styleId="a6">
    <w:name w:val="Название Знак"/>
    <w:basedOn w:val="a0"/>
    <w:link w:val="a5"/>
    <w:rsid w:val="00C82EEE"/>
    <w:rPr>
      <w:b/>
      <w:sz w:val="34"/>
    </w:rPr>
  </w:style>
  <w:style w:type="character" w:styleId="ad">
    <w:name w:val="page number"/>
    <w:basedOn w:val="a0"/>
    <w:rsid w:val="00244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АДМИНИСТРАЦИЯ </vt:lpstr>
    </vt:vector>
  </TitlesOfParts>
  <Company>xxxxx</Company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АДМИНИСТРАЦИЯ </dc:title>
  <dc:subject/>
  <dc:creator>xxxxx</dc:creator>
  <cp:keywords/>
  <dc:description/>
  <cp:lastModifiedBy>User</cp:lastModifiedBy>
  <cp:revision>5</cp:revision>
  <cp:lastPrinted>2013-04-22T10:05:00Z</cp:lastPrinted>
  <dcterms:created xsi:type="dcterms:W3CDTF">2013-04-08T12:24:00Z</dcterms:created>
  <dcterms:modified xsi:type="dcterms:W3CDTF">2013-04-22T10:05:00Z</dcterms:modified>
</cp:coreProperties>
</file>