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CA6" w:rsidRPr="00757CA6" w:rsidRDefault="00757CA6" w:rsidP="00757CA6">
      <w:pPr>
        <w:ind w:right="21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 xml:space="preserve">АДМИНИСТРАЦИЯ РАБОЧЕГО ПОСЕЛКА </w:t>
      </w:r>
    </w:p>
    <w:p w:rsidR="00757CA6" w:rsidRPr="00757CA6" w:rsidRDefault="00757CA6" w:rsidP="00757CA6">
      <w:pPr>
        <w:ind w:right="21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 xml:space="preserve">СТАНЦИОННО-ОЯШИНСКИЙ  </w:t>
      </w:r>
    </w:p>
    <w:p w:rsidR="00757CA6" w:rsidRPr="00757CA6" w:rsidRDefault="00757CA6" w:rsidP="00757CA6">
      <w:pPr>
        <w:ind w:right="21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>МОШКОВСКОГО РАЙОНА НОВОСИБИРСКОЙ ОБЛАСТИ</w:t>
      </w:r>
    </w:p>
    <w:p w:rsidR="00757CA6" w:rsidRPr="00757CA6" w:rsidRDefault="00757CA6" w:rsidP="00757CA6">
      <w:pPr>
        <w:ind w:right="21"/>
        <w:rPr>
          <w:rFonts w:ascii="Times New Roman" w:hAnsi="Times New Roman"/>
          <w:b/>
          <w:sz w:val="28"/>
          <w:szCs w:val="28"/>
          <w:lang w:val="ru-RU"/>
        </w:rPr>
      </w:pPr>
    </w:p>
    <w:p w:rsidR="00757CA6" w:rsidRPr="00757CA6" w:rsidRDefault="00757CA6" w:rsidP="00757CA6">
      <w:pPr>
        <w:ind w:right="21"/>
        <w:jc w:val="center"/>
        <w:rPr>
          <w:rFonts w:ascii="Times New Roman" w:hAnsi="Times New Roman"/>
          <w:b/>
          <w:sz w:val="36"/>
          <w:szCs w:val="36"/>
          <w:lang w:val="ru-RU"/>
        </w:rPr>
      </w:pPr>
      <w:r w:rsidRPr="00757CA6">
        <w:rPr>
          <w:rFonts w:ascii="Times New Roman" w:hAnsi="Times New Roman"/>
          <w:b/>
          <w:sz w:val="36"/>
          <w:szCs w:val="36"/>
          <w:lang w:val="ru-RU"/>
        </w:rPr>
        <w:t>ПОСТАНОВЛЕНИЕ</w:t>
      </w:r>
    </w:p>
    <w:p w:rsidR="00757CA6" w:rsidRPr="00757CA6" w:rsidRDefault="00757CA6" w:rsidP="00757CA6">
      <w:pPr>
        <w:ind w:right="21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7CA6" w:rsidRDefault="00757CA6" w:rsidP="00757CA6">
      <w:pPr>
        <w:ind w:right="21"/>
        <w:jc w:val="center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2106CF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2106CF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27</w:t>
      </w:r>
      <w:r w:rsidRPr="002106CF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>1</w:t>
      </w:r>
      <w:r w:rsidRPr="002106CF">
        <w:rPr>
          <w:rFonts w:ascii="Times New Roman" w:hAnsi="Times New Roman"/>
          <w:sz w:val="28"/>
          <w:szCs w:val="28"/>
          <w:lang w:val="ru-RU"/>
        </w:rPr>
        <w:t>2.201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Pr="002106CF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2106CF">
        <w:rPr>
          <w:rFonts w:ascii="Times New Roman" w:hAnsi="Times New Roman"/>
          <w:sz w:val="28"/>
          <w:szCs w:val="28"/>
          <w:lang w:val="ru-RU"/>
        </w:rPr>
        <w:t>268</w:t>
      </w:r>
    </w:p>
    <w:p w:rsidR="007D2AF6" w:rsidRPr="007D2AF6" w:rsidRDefault="007D2AF6" w:rsidP="00757CA6">
      <w:pPr>
        <w:ind w:right="21"/>
        <w:jc w:val="center"/>
        <w:rPr>
          <w:rFonts w:ascii="Times New Roman" w:hAnsi="Times New Roman"/>
          <w:lang w:val="ru-RU"/>
        </w:rPr>
      </w:pPr>
      <w:r w:rsidRPr="007D2AF6">
        <w:rPr>
          <w:rFonts w:ascii="Times New Roman" w:hAnsi="Times New Roman"/>
          <w:lang w:val="ru-RU"/>
        </w:rPr>
        <w:t>(</w:t>
      </w:r>
      <w:proofErr w:type="gramStart"/>
      <w:r w:rsidRPr="007D2AF6">
        <w:rPr>
          <w:rFonts w:ascii="Times New Roman" w:hAnsi="Times New Roman"/>
          <w:lang w:val="ru-RU"/>
        </w:rPr>
        <w:t>с</w:t>
      </w:r>
      <w:proofErr w:type="gramEnd"/>
      <w:r w:rsidRPr="007D2AF6">
        <w:rPr>
          <w:rFonts w:ascii="Times New Roman" w:hAnsi="Times New Roman"/>
          <w:lang w:val="ru-RU"/>
        </w:rPr>
        <w:t xml:space="preserve"> изменениями внесенными постановлением от 28.12.2016 №187</w:t>
      </w:r>
      <w:r w:rsidR="00573209">
        <w:rPr>
          <w:rFonts w:ascii="Times New Roman" w:hAnsi="Times New Roman"/>
          <w:lang w:val="ru-RU"/>
        </w:rPr>
        <w:t>, постановлением от 12.09.2017 №149</w:t>
      </w:r>
      <w:r w:rsidRPr="007D2AF6">
        <w:rPr>
          <w:rFonts w:ascii="Times New Roman" w:hAnsi="Times New Roman"/>
          <w:lang w:val="ru-RU"/>
        </w:rPr>
        <w:t>)</w:t>
      </w:r>
    </w:p>
    <w:p w:rsidR="002E558F" w:rsidRDefault="002E558F" w:rsidP="002E558F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E558F" w:rsidRPr="00757CA6" w:rsidRDefault="002E558F" w:rsidP="002E558F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>О мероприятиях по обеспечению безопасности и организации</w:t>
      </w:r>
    </w:p>
    <w:p w:rsidR="002E558F" w:rsidRPr="00757CA6" w:rsidRDefault="002E558F" w:rsidP="002E558F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>антитеррористической деятельности на территории</w:t>
      </w:r>
    </w:p>
    <w:p w:rsidR="002E558F" w:rsidRPr="00757CA6" w:rsidRDefault="00757CA6" w:rsidP="002E558F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>рабочего посёлка Станционно-Ояшинский Мошковского района Новосибирской области</w:t>
      </w:r>
    </w:p>
    <w:p w:rsidR="00757CA6" w:rsidRDefault="00757CA6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целях определения единых подходов органов местного самоуправления, руководителей предприятий, учреждений и организаций на терр</w:t>
      </w:r>
      <w:r w:rsidR="00757CA6">
        <w:rPr>
          <w:rFonts w:ascii="Times New Roman" w:hAnsi="Times New Roman"/>
          <w:sz w:val="28"/>
          <w:szCs w:val="28"/>
          <w:lang w:val="ru-RU"/>
        </w:rPr>
        <w:t>итории 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и их взаимодействия в организации защиты населения и объектов экономики от террористических посягательств, руководствуясь Федеральным законом № 131-ФЗ от 06.10.2003 года «Об общих принципах организации органов местного самоуправления в</w:t>
      </w:r>
      <w:r w:rsidR="00757CA6">
        <w:rPr>
          <w:rFonts w:ascii="Times New Roman" w:hAnsi="Times New Roman"/>
          <w:sz w:val="28"/>
          <w:szCs w:val="28"/>
          <w:lang w:val="ru-RU"/>
        </w:rPr>
        <w:t xml:space="preserve"> Российской Федерации»,</w:t>
      </w:r>
    </w:p>
    <w:p w:rsidR="002E558F" w:rsidRPr="00757CA6" w:rsidRDefault="002E558F" w:rsidP="002E558F">
      <w:pPr>
        <w:pStyle w:val="a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757CA6">
        <w:rPr>
          <w:rFonts w:ascii="Times New Roman" w:hAnsi="Times New Roman"/>
          <w:b/>
          <w:sz w:val="28"/>
          <w:szCs w:val="28"/>
          <w:lang w:val="ru-RU"/>
        </w:rPr>
        <w:t>ПОСТАНОВЛЯЮ: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Считать объектами повышенной опасности на тер</w:t>
      </w:r>
      <w:r w:rsidR="00757CA6">
        <w:rPr>
          <w:rFonts w:ascii="Times New Roman" w:hAnsi="Times New Roman"/>
          <w:sz w:val="28"/>
          <w:szCs w:val="28"/>
          <w:lang w:val="ru-RU"/>
        </w:rPr>
        <w:t xml:space="preserve">ритории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57CA6">
        <w:rPr>
          <w:rFonts w:ascii="Times New Roman" w:hAnsi="Times New Roman"/>
          <w:sz w:val="28"/>
          <w:szCs w:val="28"/>
          <w:lang w:val="ru-RU"/>
        </w:rPr>
        <w:t xml:space="preserve">рабочего посёлка Станционно-Ояшинский Мошковского района Новосибирской области </w:t>
      </w:r>
      <w:r>
        <w:rPr>
          <w:rFonts w:ascii="Times New Roman" w:hAnsi="Times New Roman"/>
          <w:sz w:val="28"/>
          <w:szCs w:val="28"/>
          <w:lang w:val="ru-RU"/>
        </w:rPr>
        <w:t xml:space="preserve">- школы, </w:t>
      </w:r>
      <w:r w:rsidR="00757CA6">
        <w:rPr>
          <w:rFonts w:ascii="Times New Roman" w:hAnsi="Times New Roman"/>
          <w:sz w:val="28"/>
          <w:szCs w:val="28"/>
          <w:lang w:val="ru-RU"/>
        </w:rPr>
        <w:t>детские сады, МКУК «Станционно-Ояшинское</w:t>
      </w:r>
      <w:r>
        <w:rPr>
          <w:rFonts w:ascii="Times New Roman" w:hAnsi="Times New Roman"/>
          <w:sz w:val="28"/>
          <w:szCs w:val="28"/>
          <w:lang w:val="ru-RU"/>
        </w:rPr>
        <w:t xml:space="preserve"> КДО», магазины, администрацию муниципального образования.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Рекомендовать: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2.1. Руководителям образовательных учреждений исключить доступ посторонних лиц в детские дошкольные, образовательные учреждения, установить дежурства техперсонала, в т.ч. при проведении внешкольных мероприятий (дискотек, вечеров, соревнований и т.д.).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2.2. Заведующим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ФАПов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обеспечить готовность к оказанию неотложной и экстренной медицинской помощи при возникновении ЧС.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2.3. Директорам торговых предприятий независимо от форм собственности организовать в торговых залах обязательные проверки на наличие посторонних предметов в течение дня и тщательные осмотры их после закрытия магазинов.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Ди</w:t>
      </w:r>
      <w:r w:rsidR="00757CA6">
        <w:rPr>
          <w:rFonts w:ascii="Times New Roman" w:hAnsi="Times New Roman"/>
          <w:sz w:val="28"/>
          <w:szCs w:val="28"/>
          <w:lang w:val="ru-RU"/>
        </w:rPr>
        <w:t>ректору МКУК «</w:t>
      </w:r>
      <w:proofErr w:type="spellStart"/>
      <w:r w:rsidR="00757CA6">
        <w:rPr>
          <w:rFonts w:ascii="Times New Roman" w:hAnsi="Times New Roman"/>
          <w:sz w:val="28"/>
          <w:szCs w:val="28"/>
          <w:lang w:val="ru-RU"/>
        </w:rPr>
        <w:t>Станционно-Ояшинское</w:t>
      </w:r>
      <w:proofErr w:type="spellEnd"/>
      <w:r w:rsidR="00757CA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757CA6">
        <w:rPr>
          <w:rFonts w:ascii="Times New Roman" w:hAnsi="Times New Roman"/>
          <w:sz w:val="28"/>
          <w:szCs w:val="28"/>
          <w:lang w:val="ru-RU"/>
        </w:rPr>
        <w:t xml:space="preserve">КДО»  </w:t>
      </w:r>
      <w:r w:rsidR="00573209">
        <w:rPr>
          <w:rFonts w:ascii="Times New Roman" w:hAnsi="Times New Roman"/>
          <w:sz w:val="28"/>
          <w:szCs w:val="28"/>
          <w:lang w:val="ru-RU"/>
        </w:rPr>
        <w:t>Максимову</w:t>
      </w:r>
      <w:proofErr w:type="gramEnd"/>
      <w:r w:rsidR="00573209">
        <w:rPr>
          <w:rFonts w:ascii="Times New Roman" w:hAnsi="Times New Roman"/>
          <w:sz w:val="28"/>
          <w:szCs w:val="28"/>
          <w:lang w:val="ru-RU"/>
        </w:rPr>
        <w:t xml:space="preserve"> Д.А. </w:t>
      </w:r>
      <w:r>
        <w:rPr>
          <w:rFonts w:ascii="Times New Roman" w:hAnsi="Times New Roman"/>
          <w:sz w:val="28"/>
          <w:szCs w:val="28"/>
          <w:lang w:val="ru-RU"/>
        </w:rPr>
        <w:t>при проведении  мероприятий и дискотек принимать меры по организации надлежащей охраны и соблюдения порядка.</w:t>
      </w:r>
    </w:p>
    <w:p w:rsidR="002E558F" w:rsidRDefault="002E558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Создать на тер</w:t>
      </w:r>
      <w:r w:rsidR="00757CA6">
        <w:rPr>
          <w:rFonts w:ascii="Times New Roman" w:hAnsi="Times New Roman"/>
          <w:sz w:val="28"/>
          <w:szCs w:val="28"/>
          <w:lang w:val="ru-RU"/>
        </w:rPr>
        <w:t>ритории 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антитеррористическую комиссию по содействию деятельности районной антитеррористической комиссии Мошковского района (прилагается).</w:t>
      </w:r>
    </w:p>
    <w:p w:rsidR="00C977CF" w:rsidRDefault="002E558F" w:rsidP="00C977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5. Утвердить положение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«</w:t>
      </w:r>
      <w:r>
        <w:rPr>
          <w:rFonts w:ascii="Times New Roman" w:hAnsi="Times New Roman"/>
          <w:sz w:val="28"/>
          <w:szCs w:val="28"/>
          <w:lang w:val="ru-RU"/>
        </w:rPr>
        <w:t xml:space="preserve">Об антитеррористической комиссии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757CA6">
        <w:rPr>
          <w:rFonts w:ascii="Times New Roman" w:hAnsi="Times New Roman"/>
          <w:sz w:val="28"/>
          <w:szCs w:val="28"/>
          <w:lang w:val="ru-RU"/>
        </w:rPr>
        <w:t>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>» (прилагается)</w:t>
      </w:r>
      <w:r w:rsidR="00757CA6">
        <w:rPr>
          <w:rFonts w:ascii="Times New Roman" w:hAnsi="Times New Roman"/>
          <w:sz w:val="28"/>
          <w:szCs w:val="28"/>
          <w:lang w:val="ru-RU"/>
        </w:rPr>
        <w:t>.</w:t>
      </w:r>
    </w:p>
    <w:p w:rsidR="00C977CF" w:rsidRDefault="002E558F" w:rsidP="00C977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6.Утвердить Положение «О рабочей группе Антитеррористической к</w:t>
      </w:r>
      <w:r w:rsidR="00757CA6">
        <w:rPr>
          <w:rFonts w:ascii="Times New Roman" w:hAnsi="Times New Roman"/>
          <w:sz w:val="28"/>
          <w:szCs w:val="28"/>
          <w:lang w:val="ru-RU"/>
        </w:rPr>
        <w:t>омиссии рабочего посёлка Станционно-Ояшинский Мошковского района Новосибирской области» (прилагается).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C977CF" w:rsidP="00C977CF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7.</w:t>
      </w:r>
      <w:r w:rsidR="002E558F">
        <w:rPr>
          <w:rFonts w:ascii="Times New Roman" w:hAnsi="Times New Roman"/>
          <w:sz w:val="28"/>
          <w:szCs w:val="28"/>
          <w:lang w:val="ru-RU"/>
        </w:rPr>
        <w:t>За</w:t>
      </w:r>
      <w:r w:rsidR="00757CA6">
        <w:rPr>
          <w:rFonts w:ascii="Times New Roman" w:hAnsi="Times New Roman"/>
          <w:sz w:val="28"/>
          <w:szCs w:val="28"/>
          <w:lang w:val="ru-RU"/>
        </w:rPr>
        <w:t xml:space="preserve">м. главы администрации </w:t>
      </w:r>
      <w:r w:rsidR="00573209">
        <w:rPr>
          <w:rFonts w:ascii="Times New Roman" w:hAnsi="Times New Roman"/>
          <w:sz w:val="28"/>
          <w:szCs w:val="28"/>
          <w:lang w:val="ru-RU"/>
        </w:rPr>
        <w:t xml:space="preserve">Кононовой М.В. </w:t>
      </w:r>
      <w:bookmarkStart w:id="0" w:name="_GoBack"/>
      <w:bookmarkEnd w:id="0"/>
      <w:r w:rsidR="002E558F">
        <w:rPr>
          <w:rFonts w:ascii="Times New Roman" w:hAnsi="Times New Roman"/>
          <w:sz w:val="28"/>
          <w:szCs w:val="28"/>
          <w:lang w:val="ru-RU"/>
        </w:rPr>
        <w:t>довести настоящее постановление до ответственных лиц.</w:t>
      </w:r>
    </w:p>
    <w:p w:rsidR="002E558F" w:rsidRDefault="00C977CF" w:rsidP="002E558F">
      <w:pPr>
        <w:pStyle w:val="a3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</w:t>
      </w:r>
      <w:r w:rsidR="002E558F">
        <w:rPr>
          <w:rFonts w:ascii="Times New Roman" w:hAnsi="Times New Roman"/>
          <w:sz w:val="28"/>
          <w:szCs w:val="28"/>
          <w:lang w:val="ru-RU"/>
        </w:rPr>
        <w:t>. Контроль за исполнением настоящего постановления оставляю за собой.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7CA6" w:rsidRDefault="00757CA6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7CA6" w:rsidRDefault="00757CA6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 рабочего посёлка Станционно-Ояшинский</w:t>
      </w:r>
    </w:p>
    <w:p w:rsidR="00757CA6" w:rsidRDefault="00757CA6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Мошковского района Новосибирской области                            Т.В.Личманюк</w:t>
      </w:r>
    </w:p>
    <w:p w:rsidR="00757CA6" w:rsidRDefault="00757CA6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8"/>
        <w:gridCol w:w="4707"/>
      </w:tblGrid>
      <w:tr w:rsidR="00450423" w:rsidRPr="00D23F71" w:rsidTr="00450423">
        <w:tc>
          <w:tcPr>
            <w:tcW w:w="4785" w:type="dxa"/>
          </w:tcPr>
          <w:p w:rsidR="00450423" w:rsidRDefault="00450423" w:rsidP="00C977CF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4786" w:type="dxa"/>
          </w:tcPr>
          <w:p w:rsidR="00450423" w:rsidRP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>Утвержден</w:t>
            </w:r>
          </w:p>
          <w:p w:rsid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>постановлением</w:t>
            </w:r>
            <w:proofErr w:type="gramEnd"/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администрации                                                                                  рабочего посёлка Станционно-Ояшинский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>Мошковского района</w:t>
            </w:r>
          </w:p>
          <w:p w:rsidR="00450423" w:rsidRP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Новосибирской области                                                                    </w:t>
            </w:r>
          </w:p>
          <w:p w:rsid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>от</w:t>
            </w:r>
            <w:proofErr w:type="gramEnd"/>
            <w:r w:rsidRPr="004504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27.12.2013 № 268</w:t>
            </w:r>
          </w:p>
          <w:p w:rsidR="00450423" w:rsidRDefault="00450423" w:rsidP="00450423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50423">
              <w:rPr>
                <w:rFonts w:ascii="Times New Roman" w:hAnsi="Times New Roman"/>
                <w:szCs w:val="24"/>
                <w:lang w:val="ru-RU"/>
              </w:rPr>
              <w:t>(</w:t>
            </w:r>
            <w:proofErr w:type="gramStart"/>
            <w:r w:rsidRPr="00450423">
              <w:rPr>
                <w:rFonts w:ascii="Times New Roman" w:hAnsi="Times New Roman"/>
                <w:szCs w:val="24"/>
                <w:lang w:val="ru-RU"/>
              </w:rPr>
              <w:t>с</w:t>
            </w:r>
            <w:proofErr w:type="gramEnd"/>
            <w:r w:rsidRPr="00450423">
              <w:rPr>
                <w:rFonts w:ascii="Times New Roman" w:hAnsi="Times New Roman"/>
                <w:szCs w:val="24"/>
                <w:lang w:val="ru-RU"/>
              </w:rPr>
              <w:t xml:space="preserve"> изменениями внесенными постановлением от 28.12.2016 №187</w:t>
            </w:r>
            <w:r w:rsidR="00573209">
              <w:rPr>
                <w:rFonts w:ascii="Times New Roman" w:hAnsi="Times New Roman"/>
                <w:szCs w:val="24"/>
                <w:lang w:val="ru-RU"/>
              </w:rPr>
              <w:t>, от 12.09.2017 №149</w:t>
            </w:r>
            <w:r w:rsidRPr="00450423">
              <w:rPr>
                <w:rFonts w:ascii="Times New Roman" w:hAnsi="Times New Roman"/>
                <w:szCs w:val="24"/>
                <w:lang w:val="ru-RU"/>
              </w:rPr>
              <w:t>)</w:t>
            </w:r>
          </w:p>
        </w:tc>
      </w:tr>
    </w:tbl>
    <w:p w:rsidR="003315A4" w:rsidRPr="003453E7" w:rsidRDefault="003315A4" w:rsidP="003453E7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E558F" w:rsidRPr="003315A4" w:rsidRDefault="003315A4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315A4">
        <w:rPr>
          <w:rFonts w:ascii="Times New Roman" w:hAnsi="Times New Roman"/>
          <w:b/>
          <w:sz w:val="28"/>
          <w:szCs w:val="28"/>
          <w:lang w:val="ru-RU"/>
        </w:rPr>
        <w:t>СОСТАВ</w:t>
      </w:r>
    </w:p>
    <w:p w:rsidR="003315A4" w:rsidRPr="003315A4" w:rsidRDefault="003315A4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E558F" w:rsidRPr="003315A4" w:rsidRDefault="002E558F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315A4">
        <w:rPr>
          <w:rFonts w:ascii="Times New Roman" w:hAnsi="Times New Roman"/>
          <w:b/>
          <w:sz w:val="28"/>
          <w:szCs w:val="28"/>
          <w:lang w:val="ru-RU"/>
        </w:rPr>
        <w:t>антитеррористической комиссии на территории</w:t>
      </w:r>
    </w:p>
    <w:p w:rsidR="003453E7" w:rsidRPr="003315A4" w:rsidRDefault="003453E7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315A4">
        <w:rPr>
          <w:rFonts w:ascii="Times New Roman" w:hAnsi="Times New Roman"/>
          <w:b/>
          <w:sz w:val="28"/>
          <w:szCs w:val="28"/>
          <w:lang w:val="ru-RU"/>
        </w:rPr>
        <w:t>рабочего посёлка Станционно-Ояшинский</w:t>
      </w:r>
    </w:p>
    <w:p w:rsidR="002E558F" w:rsidRPr="003315A4" w:rsidRDefault="003453E7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315A4">
        <w:rPr>
          <w:rFonts w:ascii="Times New Roman" w:hAnsi="Times New Roman"/>
          <w:b/>
          <w:sz w:val="28"/>
          <w:szCs w:val="28"/>
          <w:lang w:val="ru-RU"/>
        </w:rPr>
        <w:t>Мошковского района Новосибирской области</w:t>
      </w:r>
    </w:p>
    <w:p w:rsidR="002E558F" w:rsidRPr="003315A4" w:rsidRDefault="002E558F" w:rsidP="003453E7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E558F" w:rsidRPr="003453E7" w:rsidRDefault="002E558F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3453E7" w:rsidRPr="003453E7" w:rsidRDefault="003453E7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453E7">
        <w:rPr>
          <w:rFonts w:ascii="Times New Roman" w:hAnsi="Times New Roman"/>
          <w:sz w:val="28"/>
          <w:szCs w:val="28"/>
          <w:lang w:val="ru-RU"/>
        </w:rPr>
        <w:t xml:space="preserve">Личманюк Т.В.  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- </w:t>
      </w:r>
      <w:r w:rsidRPr="003453E7">
        <w:rPr>
          <w:rFonts w:ascii="Times New Roman" w:hAnsi="Times New Roman"/>
          <w:sz w:val="28"/>
          <w:szCs w:val="28"/>
          <w:lang w:val="ru-RU"/>
        </w:rPr>
        <w:t xml:space="preserve"> глава 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453E7">
        <w:rPr>
          <w:rFonts w:ascii="Times New Roman" w:hAnsi="Times New Roman"/>
          <w:sz w:val="28"/>
          <w:szCs w:val="28"/>
          <w:lang w:val="ru-RU"/>
        </w:rPr>
        <w:t>рабочего посёлка Станционно-Ояшинский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453E7">
        <w:rPr>
          <w:rFonts w:ascii="Times New Roman" w:hAnsi="Times New Roman"/>
          <w:sz w:val="28"/>
          <w:szCs w:val="28"/>
          <w:lang w:val="ru-RU"/>
        </w:rPr>
        <w:t>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453E7">
        <w:rPr>
          <w:rFonts w:ascii="Times New Roman" w:hAnsi="Times New Roman"/>
          <w:sz w:val="28"/>
          <w:szCs w:val="28"/>
          <w:lang w:val="ru-RU"/>
        </w:rPr>
        <w:t>- председатель;</w:t>
      </w:r>
    </w:p>
    <w:p w:rsidR="003453E7" w:rsidRDefault="003453E7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2E558F" w:rsidRPr="003453E7" w:rsidRDefault="00FB310C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Кононова М.В. </w:t>
      </w:r>
      <w:r w:rsidR="007D2AF6">
        <w:rPr>
          <w:rFonts w:ascii="Times New Roman" w:hAnsi="Times New Roman"/>
          <w:sz w:val="28"/>
          <w:szCs w:val="28"/>
          <w:lang w:val="ru-RU"/>
        </w:rPr>
        <w:t>–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 зам</w:t>
      </w:r>
      <w:r w:rsidR="007D2AF6">
        <w:rPr>
          <w:rFonts w:ascii="Times New Roman" w:hAnsi="Times New Roman"/>
          <w:sz w:val="28"/>
          <w:szCs w:val="28"/>
          <w:lang w:val="ru-RU"/>
        </w:rPr>
        <w:t xml:space="preserve">еститель 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>главы администрации</w:t>
      </w:r>
      <w:r w:rsidR="00450423" w:rsidRPr="00450423">
        <w:rPr>
          <w:lang w:val="ru-RU"/>
        </w:rPr>
        <w:t xml:space="preserve"> </w:t>
      </w:r>
      <w:r w:rsidR="00450423" w:rsidRPr="00450423">
        <w:rPr>
          <w:rFonts w:ascii="Times New Roman" w:hAnsi="Times New Roman"/>
          <w:sz w:val="28"/>
          <w:szCs w:val="28"/>
          <w:lang w:val="ru-RU"/>
        </w:rPr>
        <w:t>рабочего посёлка Станционно-Ояшинский Мошковского района Новосибирской области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 – секретарь;</w:t>
      </w:r>
    </w:p>
    <w:p w:rsidR="003453E7" w:rsidRDefault="003453E7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2E558F" w:rsidRPr="003453E7" w:rsidRDefault="00FB310C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Максимов Д.А</w:t>
      </w:r>
      <w:r w:rsidR="003453E7" w:rsidRPr="003453E7">
        <w:rPr>
          <w:rFonts w:ascii="Times New Roman" w:hAnsi="Times New Roman"/>
          <w:sz w:val="28"/>
          <w:szCs w:val="28"/>
          <w:lang w:val="ru-RU"/>
        </w:rPr>
        <w:t>. - директор МКУК «Станционно-Ояшинское КДО</w:t>
      </w:r>
      <w:r w:rsidR="003453E7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3453E7" w:rsidRPr="003453E7">
        <w:rPr>
          <w:rFonts w:ascii="Times New Roman" w:hAnsi="Times New Roman"/>
          <w:sz w:val="28"/>
          <w:szCs w:val="28"/>
          <w:lang w:val="ru-RU"/>
        </w:rPr>
        <w:t xml:space="preserve">- член 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>комиссии</w:t>
      </w:r>
      <w:r w:rsidR="003453E7">
        <w:rPr>
          <w:rFonts w:ascii="Times New Roman" w:hAnsi="Times New Roman"/>
          <w:sz w:val="28"/>
          <w:szCs w:val="28"/>
          <w:lang w:val="ru-RU"/>
        </w:rPr>
        <w:t>;</w:t>
      </w:r>
    </w:p>
    <w:p w:rsidR="003453E7" w:rsidRDefault="003453E7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2E558F" w:rsidRPr="003453E7" w:rsidRDefault="00FB310C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Лычко С.Е</w:t>
      </w:r>
      <w:r w:rsidR="003453E7" w:rsidRPr="003453E7">
        <w:rPr>
          <w:rFonts w:ascii="Times New Roman" w:hAnsi="Times New Roman"/>
          <w:sz w:val="28"/>
          <w:szCs w:val="28"/>
          <w:lang w:val="ru-RU"/>
        </w:rPr>
        <w:t xml:space="preserve">. – директор </w:t>
      </w:r>
      <w:proofErr w:type="gramStart"/>
      <w:r w:rsidR="003453E7" w:rsidRPr="003453E7">
        <w:rPr>
          <w:rFonts w:ascii="Times New Roman" w:hAnsi="Times New Roman"/>
          <w:sz w:val="28"/>
          <w:szCs w:val="28"/>
          <w:lang w:val="ru-RU"/>
        </w:rPr>
        <w:t xml:space="preserve">МУП 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453E7">
        <w:rPr>
          <w:rFonts w:ascii="Times New Roman" w:hAnsi="Times New Roman"/>
          <w:sz w:val="28"/>
          <w:szCs w:val="28"/>
          <w:lang w:val="ru-RU"/>
        </w:rPr>
        <w:t>«</w:t>
      </w:r>
      <w:proofErr w:type="gramEnd"/>
      <w:r w:rsidR="003453E7" w:rsidRPr="003453E7">
        <w:rPr>
          <w:rFonts w:ascii="Times New Roman" w:hAnsi="Times New Roman"/>
          <w:sz w:val="28"/>
          <w:szCs w:val="28"/>
          <w:lang w:val="ru-RU"/>
        </w:rPr>
        <w:t>Станционно-Ояшинское</w:t>
      </w:r>
      <w:r w:rsidR="002E558F" w:rsidRPr="003453E7">
        <w:rPr>
          <w:rFonts w:ascii="Times New Roman" w:hAnsi="Times New Roman"/>
          <w:sz w:val="28"/>
          <w:szCs w:val="28"/>
          <w:lang w:val="ru-RU"/>
        </w:rPr>
        <w:t xml:space="preserve"> ЖКХ»; - член комиссии</w:t>
      </w:r>
      <w:r w:rsidR="003453E7">
        <w:rPr>
          <w:rFonts w:ascii="Times New Roman" w:hAnsi="Times New Roman"/>
          <w:sz w:val="28"/>
          <w:szCs w:val="28"/>
          <w:lang w:val="ru-RU"/>
        </w:rPr>
        <w:t>.</w:t>
      </w:r>
    </w:p>
    <w:p w:rsidR="002E558F" w:rsidRPr="003453E7" w:rsidRDefault="002E558F" w:rsidP="003453E7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2E558F" w:rsidRPr="003453E7" w:rsidRDefault="002E558F" w:rsidP="003453E7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E558F" w:rsidRPr="003453E7" w:rsidRDefault="002E558F" w:rsidP="003453E7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50423" w:rsidRDefault="00450423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  <w:sectPr w:rsidR="00450423" w:rsidSect="006C78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12"/>
        <w:gridCol w:w="4743"/>
      </w:tblGrid>
      <w:tr w:rsidR="002E558F" w:rsidRPr="00D23F71" w:rsidTr="00450423">
        <w:tc>
          <w:tcPr>
            <w:tcW w:w="4748" w:type="dxa"/>
          </w:tcPr>
          <w:p w:rsidR="002E558F" w:rsidRDefault="002E558F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bidi="ar-SA"/>
              </w:rPr>
            </w:pPr>
          </w:p>
        </w:tc>
        <w:tc>
          <w:tcPr>
            <w:tcW w:w="4823" w:type="dxa"/>
          </w:tcPr>
          <w:p w:rsidR="002E558F" w:rsidRDefault="002E558F" w:rsidP="003453E7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</w:p>
          <w:p w:rsidR="002E558F" w:rsidRDefault="002E558F" w:rsidP="003453E7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>УТВЕРЖДЕНО</w:t>
            </w:r>
          </w:p>
          <w:p w:rsidR="002E558F" w:rsidRDefault="002E558F" w:rsidP="00C977CF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 xml:space="preserve">постановлением администрации </w:t>
            </w:r>
          </w:p>
          <w:p w:rsidR="002E558F" w:rsidRDefault="003453E7" w:rsidP="00C977CF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 xml:space="preserve">рабочего посёлка </w:t>
            </w:r>
          </w:p>
          <w:p w:rsidR="003453E7" w:rsidRDefault="003453E7" w:rsidP="00C977CF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>Станционно-Ояшинский</w:t>
            </w:r>
          </w:p>
          <w:p w:rsidR="002E558F" w:rsidRDefault="002E558F" w:rsidP="00C977CF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>Мошковского района</w:t>
            </w:r>
          </w:p>
          <w:p w:rsidR="002E558F" w:rsidRDefault="002E558F" w:rsidP="00C977CF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 xml:space="preserve">Новосибирской области  </w:t>
            </w:r>
          </w:p>
          <w:p w:rsidR="002E558F" w:rsidRDefault="003453E7" w:rsidP="00C977CF">
            <w:pPr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 xml:space="preserve">от 27.12.2013 </w:t>
            </w:r>
            <w:r w:rsidR="002E558F"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>26</w:t>
            </w:r>
            <w:r w:rsidR="002106CF">
              <w:rPr>
                <w:rFonts w:ascii="Times New Roman" w:hAnsi="Times New Roman" w:cs="Times New Roman"/>
                <w:sz w:val="28"/>
                <w:szCs w:val="28"/>
                <w:lang w:val="ru-RU" w:bidi="ar-SA"/>
              </w:rPr>
              <w:t>8</w:t>
            </w:r>
          </w:p>
        </w:tc>
      </w:tr>
    </w:tbl>
    <w:p w:rsidR="002E558F" w:rsidRDefault="002E558F" w:rsidP="002E558F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2E558F" w:rsidRDefault="002E558F" w:rsidP="00C977C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ПОЛОЖЕНИЕ</w:t>
      </w:r>
    </w:p>
    <w:p w:rsidR="003453E7" w:rsidRDefault="002E558F" w:rsidP="00C977C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об антитеррористической к</w:t>
      </w:r>
      <w:r w:rsidR="003453E7">
        <w:rPr>
          <w:rFonts w:ascii="Times New Roman" w:hAnsi="Times New Roman"/>
          <w:b/>
          <w:sz w:val="28"/>
          <w:szCs w:val="28"/>
          <w:lang w:val="ru-RU"/>
        </w:rPr>
        <w:t>омиссии рабочего посёлка</w:t>
      </w:r>
    </w:p>
    <w:p w:rsidR="003453E7" w:rsidRDefault="003453E7" w:rsidP="003453E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Станционно-Ояшинский </w:t>
      </w:r>
      <w:r w:rsidR="002E558F">
        <w:rPr>
          <w:rFonts w:ascii="Times New Roman" w:hAnsi="Times New Roman"/>
          <w:b/>
          <w:sz w:val="28"/>
          <w:szCs w:val="28"/>
          <w:lang w:val="ru-RU"/>
        </w:rPr>
        <w:t xml:space="preserve">Мошковского района </w:t>
      </w:r>
    </w:p>
    <w:p w:rsidR="002E558F" w:rsidRDefault="002E558F" w:rsidP="003453E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Новосибирской области</w:t>
      </w:r>
    </w:p>
    <w:p w:rsidR="002E558F" w:rsidRDefault="002E558F" w:rsidP="002E558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Антитеррори</w:t>
      </w:r>
      <w:r w:rsidR="003453E7">
        <w:rPr>
          <w:rFonts w:ascii="Times New Roman" w:hAnsi="Times New Roman"/>
          <w:sz w:val="28"/>
          <w:szCs w:val="28"/>
          <w:lang w:val="ru-RU"/>
        </w:rPr>
        <w:t>стическая комиссия 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(далее – Комиссия) является органом, осуществляющим координацию деятельности на территории муниципального образования  по профилактике терроризма, а также минимизации и ликвидации последствий его проявлений.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Комиссия в своей деятельности руководствуется Конституцией РФ, федеральными конституционными законами, федеральными законами, указами и распоряжениями Президента РФ, постановлениями и распоряжениями Правительства РФ и Губернатора Новосибирской области, законами и нормативными правовыми актами Новосибирской области, решениями антитеррористической комиссии Мошковского района, а также настоящим Положением.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Руководителем Комиссии по должности является Глава </w:t>
      </w:r>
      <w:r w:rsidR="003453E7">
        <w:rPr>
          <w:rFonts w:ascii="Times New Roman" w:hAnsi="Times New Roman"/>
          <w:sz w:val="28"/>
          <w:szCs w:val="28"/>
          <w:lang w:val="ru-RU"/>
        </w:rPr>
        <w:t>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 (председатель Комиссии).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Комиссия осуществляет свою деятельность во взаимодействии с антитеррористической комиссией Мошковского района, организациями и общественными объединениями.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 Состав Комиссии определяется и утверждается</w:t>
      </w:r>
      <w:r w:rsidR="003453E7">
        <w:rPr>
          <w:rFonts w:ascii="Times New Roman" w:hAnsi="Times New Roman"/>
          <w:sz w:val="28"/>
          <w:szCs w:val="28"/>
          <w:lang w:val="ru-RU"/>
        </w:rPr>
        <w:t xml:space="preserve"> Главой рабочего посёлка Станционно-Ояшинский Мошковского района Новосибирской области.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Основными задачами Комиссии являются: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а) координация деятельности на территории муниципального образования по профилактике терроризма, а также минимизации и ликвидации последствий его проявлений;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б) содействие антитеррористической комиссии Мошковского района в реализации государственной политики в области противодействия терроризму,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) мониторинг социально – экономических и иных процессов на территории муниципального образования, оказывающих влияние на ситуацию в области противодействия терроризму;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lastRenderedPageBreak/>
        <w:t>г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) разработка мер по профилактике терроризма на территории муниципального образования, устранению причин и условий, способствующих его проявлению, обеспечению защищенности муниципальных объектов от возможных террористических посягательств, а также по минимизации и ликвидации последствий террористических актов, осуществление контроля, за реализацией этих мер;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д) организация выполнения и контроль в пределах своей компетенции за исполнением решений антитеррористической комиссии Мошковского района на территории муниципального образования;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е) содействие органам исполнительной власти, субъектам борьбы с терроризмом в реализации профилактических, режимных, организационных и иных мер предупреждения, выявления и пересечения террористической деятельности, обеспечения защищенности критически важных и иных объектов независимо от форм собственности;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ж) решение иных задач, предусмотренных законодательством РФ, по противодействию терроризму.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7. Для осуществления своих задач Комиссия имеет право: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а) принимать в пределах своей компетенции решения, касающиеся организации, координации и совершенствования деятельности на территории муниципального образования по профилактике терроризма, а также минимизации и ликвидации последствий его проявлений;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б) запрашивать и получать в установленном порядке от территориальных органов федеральных органов исполнительной власти, органов исполнительной власти Новосибирской области, а также от органов местного самоуправления, общественных и других организаций независимо от форм собственности, расположенных на территории Мошковского района, необходимые для ее деятельности материалы и информацию;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в) создавать рабочие органы для изучения вопросов, касающихся профилактике терроризма, минимизации и ликвидации последствий его проявлений,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г) привлекать для участия в работе Комиссии должностных лиц и специалистов территориальных органов федеральных органов исполнительной власти, органов местного самоуправления, представителей организаций и общественных объединений, расположенных на территории муниципального образования (с их согласия);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д) заслушивать должностных лиц, руководителей предприятий и организаций, находящихся в муниципальной собственности, о принимаемых мерах антитеррористической направленности;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е) вносить в установленном порядке предложения по вопросам противодействия терроризму,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8. Комиссия осуществляет свою деятельность в соответствии с планом работы, принимаемым на заседании Комиссии и утвержденным ее председателем.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Заседания комиссии проводятся на основании плана работы не реже одного раза в квартал, либо по мере необходимости для безотлагательного рассмотрения вопросов, относящихся к ее компетенции.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Подготовку материалов к заседанию комиссии осуществляют представители администрации или тех органов, к ведению которых относятся вопросы повестки дня. Материалы представляются в комиссию не позднее, чем за пять дней до даты проведения заседания.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9. Заседание комиссии считается правомочным, если на нем присутствует более половины членов комиссии.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Члены Комиссии обладают равными правами при обсуждении рассматриваемых на заседании вопросов.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протоколом, который подписывается председателем Комиссии.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10. Решения, принимаемые Комиссией в соответствии с ее компетенцией, являются обязательными для исполнения всех органов власти, представители которых входят в состав Комиссии, а также для руководителей предприятий и организаций  в пределах муниципального образования.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11. Комиссия информирует антитеррористическую комиссию Мошковского района по итогам своей деятельности ежеквартально.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12. Председатель комиссии: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осуществляет руководство деятельностью комиссии;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утверждает принятые Комиссией решения и обеспечивает их исполнение;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принимает решение о проведении заседаний комиссии при возникновении необходимости безотлагательного рассмотрения вопросов, относящихся к ее компетенции;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распределяет обязанности между членами комиссии;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утверждает состав рабочих органов.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13. Материально – технической и организационной обеспечение деятельности Комиссии осуществляет администрация муниципального образования</w:t>
      </w:r>
      <w:r w:rsidR="003453E7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ind w:firstLine="9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MainSt-1"/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E558F" w:rsidRDefault="002E558F" w:rsidP="002E558F">
      <w:pPr>
        <w:pStyle w:val="MainSt-1"/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E558F" w:rsidRDefault="002E558F" w:rsidP="002E558F">
      <w:pPr>
        <w:pStyle w:val="MainSt-1"/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E558F" w:rsidRDefault="002E558F" w:rsidP="002E558F">
      <w:pPr>
        <w:pStyle w:val="MainSt-1"/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3453E7" w:rsidRDefault="003453E7" w:rsidP="003453E7">
      <w:pPr>
        <w:pStyle w:val="MainSt-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7F58A1" w:rsidRDefault="007F58A1" w:rsidP="003453E7">
      <w:pPr>
        <w:pStyle w:val="MainSt-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450423" w:rsidRDefault="00450423" w:rsidP="002E558F">
      <w:pPr>
        <w:pStyle w:val="Centr"/>
        <w:spacing w:line="240" w:lineRule="auto"/>
        <w:rPr>
          <w:rFonts w:ascii="Times New Roman" w:hAnsi="Times New Roman"/>
          <w:b/>
          <w:sz w:val="28"/>
          <w:szCs w:val="28"/>
        </w:rPr>
        <w:sectPr w:rsidR="00450423" w:rsidSect="006C78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79"/>
        <w:gridCol w:w="4776"/>
      </w:tblGrid>
      <w:tr w:rsidR="002E558F" w:rsidRPr="00D23F71" w:rsidTr="00450423">
        <w:tc>
          <w:tcPr>
            <w:tcW w:w="4714" w:type="dxa"/>
          </w:tcPr>
          <w:p w:rsidR="002E558F" w:rsidRDefault="002E558F">
            <w:pPr>
              <w:pStyle w:val="MainStyl"/>
              <w:spacing w:line="240" w:lineRule="auto"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57" w:type="dxa"/>
            <w:hideMark/>
          </w:tcPr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>УТВЕРЖДЕНО</w:t>
            </w:r>
          </w:p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 xml:space="preserve">постановлением администрации </w:t>
            </w:r>
          </w:p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 xml:space="preserve">рабочего посёлка </w:t>
            </w:r>
          </w:p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>Станционно-Ояшинский</w:t>
            </w:r>
          </w:p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>Мошковского района</w:t>
            </w:r>
          </w:p>
          <w:p w:rsidR="003453E7" w:rsidRDefault="003453E7" w:rsidP="003453E7">
            <w:pPr>
              <w:jc w:val="right"/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bidi="ar-SA"/>
              </w:rPr>
              <w:t xml:space="preserve">Новосибирской области  </w:t>
            </w:r>
          </w:p>
          <w:p w:rsidR="002E558F" w:rsidRDefault="003453E7" w:rsidP="003453E7">
            <w:pPr>
              <w:pStyle w:val="MainStyl"/>
              <w:spacing w:line="240" w:lineRule="auto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27.12.2013 № 26</w:t>
            </w:r>
            <w:r w:rsidR="002106C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2E558F" w:rsidRDefault="002E558F" w:rsidP="002E558F">
      <w:pPr>
        <w:pStyle w:val="Centr"/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2E558F" w:rsidRPr="003315A4" w:rsidRDefault="002E558F" w:rsidP="002E558F">
      <w:pPr>
        <w:pStyle w:val="Centr"/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2E558F" w:rsidRPr="003315A4" w:rsidRDefault="002E558F" w:rsidP="002E558F">
      <w:pPr>
        <w:pStyle w:val="Centr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315A4">
        <w:rPr>
          <w:rFonts w:ascii="Times New Roman" w:hAnsi="Times New Roman"/>
          <w:b/>
          <w:sz w:val="28"/>
          <w:szCs w:val="28"/>
        </w:rPr>
        <w:t>ПОЛОЖЕНИЕ</w:t>
      </w:r>
      <w:r w:rsidRPr="003315A4">
        <w:rPr>
          <w:rFonts w:ascii="Times New Roman" w:hAnsi="Times New Roman"/>
          <w:b/>
          <w:sz w:val="28"/>
          <w:szCs w:val="28"/>
        </w:rPr>
        <w:br/>
        <w:t>О РАБОЧЕЙ ГРУППЕ АНТИТЕРРОРИСТИЧЕСКОЙ КОМИССИИ</w:t>
      </w:r>
    </w:p>
    <w:p w:rsidR="002E558F" w:rsidRPr="003315A4" w:rsidRDefault="003453E7" w:rsidP="003453E7">
      <w:pPr>
        <w:pStyle w:val="Centr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315A4">
        <w:rPr>
          <w:rFonts w:ascii="Times New Roman" w:hAnsi="Times New Roman"/>
          <w:b/>
          <w:sz w:val="28"/>
          <w:szCs w:val="28"/>
        </w:rPr>
        <w:t>РАБОЧЕГО ПОСЁЛКА СТАНЦИОННО-ОЯШИНСКИЙ</w:t>
      </w:r>
      <w:r w:rsidR="002E558F" w:rsidRPr="003315A4">
        <w:rPr>
          <w:rFonts w:ascii="Times New Roman" w:hAnsi="Times New Roman"/>
          <w:b/>
          <w:sz w:val="28"/>
          <w:szCs w:val="28"/>
        </w:rPr>
        <w:t xml:space="preserve"> МОШКОВСКОГО РАЙОНА</w:t>
      </w:r>
      <w:r w:rsidRPr="003315A4">
        <w:rPr>
          <w:rFonts w:ascii="Times New Roman" w:hAnsi="Times New Roman"/>
          <w:b/>
          <w:sz w:val="28"/>
          <w:szCs w:val="28"/>
        </w:rPr>
        <w:t xml:space="preserve"> </w:t>
      </w:r>
      <w:r w:rsidR="002E558F" w:rsidRPr="003315A4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2E558F" w:rsidRDefault="002E558F" w:rsidP="002E558F">
      <w:pPr>
        <w:pStyle w:val="MainStyl"/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Рабочая группа антитеррористической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r w:rsidR="002B1BAC">
        <w:rPr>
          <w:rFonts w:ascii="Times New Roman" w:hAnsi="Times New Roman"/>
          <w:sz w:val="28"/>
          <w:szCs w:val="28"/>
        </w:rPr>
        <w:t xml:space="preserve">омиссии </w:t>
      </w:r>
      <w:r>
        <w:rPr>
          <w:rFonts w:ascii="Times New Roman" w:hAnsi="Times New Roman"/>
          <w:sz w:val="28"/>
          <w:szCs w:val="28"/>
        </w:rPr>
        <w:t xml:space="preserve"> </w:t>
      </w:r>
      <w:r w:rsidR="002B1BAC">
        <w:rPr>
          <w:rFonts w:ascii="Times New Roman" w:hAnsi="Times New Roman"/>
          <w:sz w:val="28"/>
          <w:szCs w:val="28"/>
        </w:rPr>
        <w:t>рабочего</w:t>
      </w:r>
      <w:proofErr w:type="gramEnd"/>
      <w:r w:rsidR="002B1BAC">
        <w:rPr>
          <w:rFonts w:ascii="Times New Roman" w:hAnsi="Times New Roman"/>
          <w:sz w:val="28"/>
          <w:szCs w:val="28"/>
        </w:rPr>
        <w:t xml:space="preserve">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(далее — рабочая группа) создается в целях организации выполнения мероприятий по противодействию экстремизму и терроризму, а также контроля за выполнением решений Губернатора Новосибирской области, антитеррористической комиссии Мошковского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Правовую основу деятельности рабочей группы составляют Конституция Российской Федерации, законы и правовые акты Российской Федерации, правовые акты Новосибирской области, решения антитеррористической комиссии Новосибирской области, решения антитеррористической комиссии района,  а также настоящее Положение.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Основными задачами рабочей группы являются: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Контроль за выполнением решений антитеррористической комиссии Новосибирской области и антитеррористической комиссии Мошковского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Организация и проведение проверок организаций, учреждений, предприятий и объектов по выполнению требований обеспечения антитеррористической и противодиверсионной безопасности, профилактике и предотвращению идеологического, политического, экономического, религиозного экстремизма на территории Мошковского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Организация на местах проверок правильности использования нежилых помещений, в том числе находящихся в аренде.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 Осуществление контроля за деятельностью рабочих групп, предприятий и организаций по выполнению решений антитеррористической комиссии Мошковского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 Подготовка предложений в антитеррористическую комиссию Мошковского района по вопросам совершенствования антитеррористической и экстремистской деятельности.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Рабочая группа имеет право: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Принимать решения по вопросам координации работы предприятий, учреждений и организаций, участвующих в выполнении </w:t>
      </w:r>
      <w:r>
        <w:rPr>
          <w:rFonts w:ascii="Times New Roman" w:hAnsi="Times New Roman"/>
          <w:sz w:val="28"/>
          <w:szCs w:val="28"/>
        </w:rPr>
        <w:lastRenderedPageBreak/>
        <w:t>мероприятий по противодействию экстремизму и терроризму на территории Дубровинского сельсовета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Запрашивать у предприятий, учреждений, организаций, расположенных на территории муниципального образования, необходимую информацию, документы и материалы, связанные с выполнением мероприятий по противодействию терроризму.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Осуществлять регулярные проверки предприятий и учреждений по организации выполнения мероприятий противодействия экстремизму и терроризму на тер</w:t>
      </w:r>
      <w:r w:rsidR="002B1BAC">
        <w:rPr>
          <w:rFonts w:ascii="Times New Roman" w:hAnsi="Times New Roman"/>
          <w:sz w:val="28"/>
          <w:szCs w:val="28"/>
        </w:rPr>
        <w:t>ритории рабочего посёлка Станционно-Ояшинский Мошковского района Новосибирской области.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Направлять в местные средства массовой информации материалы о принимаемых мерах по безопасности жителей муниципального образования и их действиях в условиях террористической опасности.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 Привлекать специалистов предприятий, учреждений, организаций МО для участия в мероприятиях по предупреждению экстремистских и террористических актов.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 В случае выявления фактов нарушения законодательных и правовых актов Российской Федерации и Новосибирской области незамедлительно направлять представления в контролирующие органы.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Обязанности рабочей группы: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Выполнять поручения антитеррористической комиссии Новосибирской  области и антитеррористической комиссии Мошковского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4.2. Проводить совместно с представителями соответствующих контролирующих ведомств и учреждений проверки исполнения требований нормативных правовых актов Российской Федерации и </w:t>
      </w:r>
      <w:proofErr w:type="gramStart"/>
      <w:r>
        <w:rPr>
          <w:rFonts w:ascii="Times New Roman" w:hAnsi="Times New Roman"/>
          <w:sz w:val="28"/>
          <w:szCs w:val="28"/>
        </w:rPr>
        <w:t>Новосибирской  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о противодействии экстремизму и терроризму.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 Осуществлять взаимодействие с рабочими группами антитеррористических комиссий Новосибирской области и муниципальных образований области.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 В случаях выявления существенных недостатков в организации работы по выполнению мероприятий по противодействию экстремизму и терроризму принимать незамедлительные меры к их устранению и докладывать в администрацию района.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Представлять документы по противодействию экстремизму и терроризму в антитеррористическую комиссию Мошковского района для доклада в вышестоящие инстанции.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 Проводить работу с населением по разъяснению требований антитеррористической безопасности.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4.7. Регулярно проводить обучение и подготовку населения и работников предприятий на территории МО к действиям в условиях опасности совершения актов экстремизма, террористических актов и ликвидации их последствий.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4.8. Информировать общественность и население МО о проводимой работе через местные средства массовой информации.</w:t>
      </w:r>
    </w:p>
    <w:p w:rsidR="002E558F" w:rsidRDefault="002E558F" w:rsidP="002E558F">
      <w:pPr>
        <w:pStyle w:val="MainSt-1"/>
        <w:spacing w:line="240" w:lineRule="auto"/>
        <w:ind w:firstLine="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 Рабочая группа осуществляет свою деятельность в соответствии с планом работы, утвержденным председателем антитеррористической комиссии</w:t>
      </w:r>
      <w:r w:rsidR="003315A4" w:rsidRPr="003315A4">
        <w:rPr>
          <w:rFonts w:ascii="Times New Roman" w:hAnsi="Times New Roman"/>
          <w:sz w:val="28"/>
          <w:szCs w:val="28"/>
        </w:rPr>
        <w:t xml:space="preserve"> </w:t>
      </w:r>
      <w:r w:rsidR="003315A4">
        <w:rPr>
          <w:rFonts w:ascii="Times New Roman" w:hAnsi="Times New Roman"/>
          <w:sz w:val="28"/>
          <w:szCs w:val="28"/>
        </w:rPr>
        <w:t>рабочего посёлка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2E558F" w:rsidRDefault="002E558F" w:rsidP="002E558F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E558F" w:rsidRDefault="002E558F" w:rsidP="002E558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BF3CBF" w:rsidRPr="002E558F" w:rsidRDefault="00BF3CBF">
      <w:pPr>
        <w:rPr>
          <w:lang w:val="ru-RU"/>
        </w:rPr>
      </w:pPr>
    </w:p>
    <w:sectPr w:rsidR="00BF3CBF" w:rsidRPr="002E558F" w:rsidSect="006C7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58F"/>
    <w:rsid w:val="000B74D9"/>
    <w:rsid w:val="000F75F9"/>
    <w:rsid w:val="001F7D6F"/>
    <w:rsid w:val="002106CF"/>
    <w:rsid w:val="002B1BAC"/>
    <w:rsid w:val="002E558F"/>
    <w:rsid w:val="003315A4"/>
    <w:rsid w:val="003453E7"/>
    <w:rsid w:val="00450423"/>
    <w:rsid w:val="00573209"/>
    <w:rsid w:val="006220EA"/>
    <w:rsid w:val="006C7816"/>
    <w:rsid w:val="00757CA6"/>
    <w:rsid w:val="007D2AF6"/>
    <w:rsid w:val="007F58A1"/>
    <w:rsid w:val="008563F2"/>
    <w:rsid w:val="00BF3CBF"/>
    <w:rsid w:val="00C977CF"/>
    <w:rsid w:val="00D23F71"/>
    <w:rsid w:val="00D45E2C"/>
    <w:rsid w:val="00D86727"/>
    <w:rsid w:val="00F36DD9"/>
    <w:rsid w:val="00F9259B"/>
    <w:rsid w:val="00FB3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6666277-FF01-4D82-9D7C-48BBA7DBB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0423"/>
    <w:rPr>
      <w:rFonts w:asciiTheme="minorHAnsi" w:eastAsiaTheme="minorEastAsia" w:hAnsiTheme="minorHAnsi"/>
      <w:sz w:val="24"/>
      <w:szCs w:val="24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2E558F"/>
    <w:rPr>
      <w:szCs w:val="32"/>
    </w:rPr>
  </w:style>
  <w:style w:type="paragraph" w:customStyle="1" w:styleId="MainSt-1">
    <w:name w:val="MainSt-1"/>
    <w:basedOn w:val="a"/>
    <w:rsid w:val="002E558F"/>
    <w:pPr>
      <w:autoSpaceDE w:val="0"/>
      <w:autoSpaceDN w:val="0"/>
      <w:adjustRightInd w:val="0"/>
      <w:spacing w:line="254" w:lineRule="atLeast"/>
      <w:ind w:firstLine="283"/>
      <w:jc w:val="both"/>
    </w:pPr>
    <w:rPr>
      <w:rFonts w:ascii="NewtonC" w:eastAsia="Times New Roman" w:hAnsi="NewtonC"/>
      <w:color w:val="000000"/>
      <w:sz w:val="21"/>
      <w:szCs w:val="21"/>
      <w:lang w:val="ru-RU" w:eastAsia="ru-RU" w:bidi="ar-SA"/>
    </w:rPr>
  </w:style>
  <w:style w:type="paragraph" w:customStyle="1" w:styleId="MainStyl">
    <w:name w:val="MainStyl"/>
    <w:basedOn w:val="a"/>
    <w:rsid w:val="002E558F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eastAsia="Times New Roman" w:hAnsi="NewtonC"/>
      <w:color w:val="000000"/>
      <w:sz w:val="21"/>
      <w:szCs w:val="21"/>
      <w:lang w:val="ru-RU" w:eastAsia="ru-RU" w:bidi="ar-SA"/>
    </w:rPr>
  </w:style>
  <w:style w:type="paragraph" w:customStyle="1" w:styleId="Centr">
    <w:name w:val="Centr"/>
    <w:basedOn w:val="MainStyl"/>
    <w:next w:val="MainStyl"/>
    <w:rsid w:val="002E558F"/>
  </w:style>
  <w:style w:type="table" w:styleId="a4">
    <w:name w:val="Table Grid"/>
    <w:basedOn w:val="a1"/>
    <w:rsid w:val="002E558F"/>
    <w:rPr>
      <w:rFonts w:asciiTheme="minorHAnsi" w:eastAsiaTheme="minorHAnsi" w:hAnsiTheme="minorHAnsi" w:cstheme="minorBidi"/>
      <w:sz w:val="22"/>
      <w:szCs w:val="22"/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0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2190</Words>
  <Characters>12485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</cp:lastModifiedBy>
  <cp:revision>2</cp:revision>
  <cp:lastPrinted>2015-07-14T08:26:00Z</cp:lastPrinted>
  <dcterms:created xsi:type="dcterms:W3CDTF">2017-10-27T08:03:00Z</dcterms:created>
  <dcterms:modified xsi:type="dcterms:W3CDTF">2017-10-27T08:03:00Z</dcterms:modified>
</cp:coreProperties>
</file>