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406C0" w:rsidRDefault="005406C0" w:rsidP="005406C0">
      <w:pPr>
        <w:jc w:val="center"/>
        <w:rPr>
          <w:sz w:val="28"/>
          <w:szCs w:val="28"/>
        </w:rPr>
      </w:pP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 сессии</w:t>
      </w:r>
    </w:p>
    <w:p w:rsidR="005406C0" w:rsidRDefault="005406C0" w:rsidP="005406C0">
      <w:pPr>
        <w:jc w:val="center"/>
        <w:rPr>
          <w:b/>
          <w:color w:val="000000"/>
          <w:sz w:val="28"/>
          <w:szCs w:val="28"/>
        </w:rPr>
      </w:pPr>
    </w:p>
    <w:p w:rsidR="005406C0" w:rsidRDefault="005406C0" w:rsidP="005406C0">
      <w:pPr>
        <w:tabs>
          <w:tab w:val="left" w:pos="927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28 июля </w:t>
      </w:r>
      <w:r w:rsidRPr="008A6750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>г.</w:t>
      </w:r>
      <w:r w:rsidRPr="008A6750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8A6750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59  </w:t>
      </w:r>
    </w:p>
    <w:p w:rsidR="005406C0" w:rsidRDefault="005406C0" w:rsidP="005406C0">
      <w:pPr>
        <w:rPr>
          <w:b/>
          <w:color w:val="000000"/>
          <w:sz w:val="28"/>
          <w:szCs w:val="28"/>
        </w:rPr>
      </w:pP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четвертой сессии от 28.12.2015 года №28           «О бюджете рабочего поселка Станционно-Ояшинский Мошковского района </w:t>
      </w:r>
    </w:p>
    <w:p w:rsidR="005406C0" w:rsidRDefault="005406C0" w:rsidP="0054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2016 год и плановый период 2017, 2018 года»</w:t>
      </w:r>
    </w:p>
    <w:p w:rsidR="005406C0" w:rsidRDefault="005406C0" w:rsidP="005406C0">
      <w:pPr>
        <w:rPr>
          <w:sz w:val="28"/>
          <w:szCs w:val="28"/>
        </w:rPr>
      </w:pPr>
    </w:p>
    <w:p w:rsidR="005406C0" w:rsidRDefault="005406C0" w:rsidP="005406C0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 октября 2003года № 131-ФЗ «Об общих принципах организации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в Российской Федерации», на основании Приказа Министерства финансов Российской Федерации от 01 июля 2013 года № 65н «Об утверждении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заний о порядке применения бюджетной классификации Российской Федерации»,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ководствуясь Уставом рабочего поселка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области, на основании Положения "О бюджетном процессе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бочем поселке Станционно-Ояшинский Мошковского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ти», Совет депутатов рабочего поселка Станционно-Ояшинский Мошковского района Новосибирской области,</w:t>
      </w:r>
    </w:p>
    <w:p w:rsidR="005406C0" w:rsidRDefault="005406C0" w:rsidP="005406C0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         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четвертой сессии от 28 декабря 2015года №28 «О 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рабочего поселка Станционно-Ояшинский Мошковского района Новосибирской области на 2016 год и плановый период 2017,2018 года» следующие  изменения: 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части «1» статьи 1: цифры «21772,9» заменить цифрами «22775,0», цифры «13807,1»  заменить на цифры «14809,2» ;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пункте 1 части «2» цифры «22569,5» заменить цифрами «23867,4»;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в новой редакции: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7F46">
        <w:rPr>
          <w:rFonts w:ascii="Times New Roman" w:hAnsi="Times New Roman" w:cs="Times New Roman"/>
          <w:sz w:val="28"/>
          <w:szCs w:val="28"/>
        </w:rPr>
        <w:t xml:space="preserve">) </w:t>
      </w:r>
      <w:r w:rsidRPr="00B37F46">
        <w:rPr>
          <w:rFonts w:ascii="Times New Roman" w:hAnsi="Times New Roman" w:cs="Times New Roman"/>
          <w:sz w:val="28"/>
          <w:szCs w:val="28"/>
          <w:u w:val="single"/>
        </w:rPr>
        <w:t>приложение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3C42">
        <w:rPr>
          <w:rFonts w:ascii="Times New Roman" w:hAnsi="Times New Roman" w:cs="Times New Roman"/>
          <w:sz w:val="28"/>
          <w:szCs w:val="28"/>
        </w:rPr>
        <w:t>«Распределение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разделам,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разделам, целевым статьям и видам расходов бюджета рабочего поселка Станционно-Ояшинский Мошковского района Новосибирской области на 2016год и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2017-2018года»;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46653">
        <w:rPr>
          <w:rFonts w:ascii="Times New Roman" w:hAnsi="Times New Roman" w:cs="Times New Roman"/>
          <w:sz w:val="28"/>
          <w:szCs w:val="28"/>
          <w:u w:val="single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 xml:space="preserve"> «Ведомственная и функциональная структура расходов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рабочего поселка Станционно-Ояшинский Мошковского района Новосибирской области на 2016год и плановый период 2017-2018гг.»;</w:t>
      </w:r>
    </w:p>
    <w:p w:rsidR="005406C0" w:rsidRPr="00947653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F5481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765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47653">
        <w:rPr>
          <w:rFonts w:ascii="Times New Roman" w:hAnsi="Times New Roman" w:cs="Times New Roman"/>
          <w:sz w:val="28"/>
          <w:szCs w:val="28"/>
        </w:rPr>
        <w:t xml:space="preserve">  «Источники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765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7653">
        <w:rPr>
          <w:rFonts w:ascii="Times New Roman" w:hAnsi="Times New Roman" w:cs="Times New Roman"/>
          <w:sz w:val="28"/>
          <w:szCs w:val="28"/>
        </w:rPr>
        <w:t>финансирования дефицита бюджета рабочего поселка Станционно-Ояшинский Мошковского района Новосиби</w:t>
      </w:r>
      <w:r w:rsidRPr="00947653">
        <w:rPr>
          <w:rFonts w:ascii="Times New Roman" w:hAnsi="Times New Roman" w:cs="Times New Roman"/>
          <w:sz w:val="28"/>
          <w:szCs w:val="28"/>
        </w:rPr>
        <w:t>р</w:t>
      </w:r>
      <w:r w:rsidRPr="00947653">
        <w:rPr>
          <w:rFonts w:ascii="Times New Roman" w:hAnsi="Times New Roman" w:cs="Times New Roman"/>
          <w:sz w:val="28"/>
          <w:szCs w:val="28"/>
        </w:rPr>
        <w:t>ской области на 2016 год и плановый период 2017-2018гг.»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Данное решение вступает в силу  с момента опубликования.            </w:t>
      </w:r>
    </w:p>
    <w:p w:rsidR="005406C0" w:rsidRPr="00735368" w:rsidRDefault="005406C0" w:rsidP="005406C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 Опубликовать настоящее решение в периодическом печатном издании «Станцио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Вестник» и на сайте рабочего поселка Станционно- Ояшинский Мо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ковского района Новосибирской области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DC4429">
        <w:rPr>
          <w:color w:val="000000"/>
          <w:sz w:val="28"/>
          <w:szCs w:val="28"/>
          <w:shd w:val="clear" w:color="auto" w:fill="FFFFFF"/>
        </w:rPr>
        <w:t>.</w:t>
      </w:r>
      <w:r w:rsidRPr="00DC4429">
        <w:t xml:space="preserve"> </w:t>
      </w:r>
      <w:r w:rsidRPr="00DC4429">
        <w:rPr>
          <w:color w:val="000000"/>
          <w:sz w:val="28"/>
          <w:szCs w:val="28"/>
          <w:shd w:val="clear" w:color="auto" w:fill="FFFFFF"/>
        </w:rPr>
        <w:t>рп-ояш.рф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бюджету, налогам, собственности и земельным вопросам (Кононов И.А.)</w:t>
      </w:r>
    </w:p>
    <w:p w:rsidR="005406C0" w:rsidRDefault="005406C0" w:rsidP="005406C0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6C0" w:rsidRDefault="005406C0" w:rsidP="005406C0">
      <w:pPr>
        <w:rPr>
          <w:sz w:val="28"/>
          <w:szCs w:val="28"/>
          <w:lang w:eastAsia="en-US"/>
        </w:rPr>
      </w:pPr>
    </w:p>
    <w:p w:rsidR="005406C0" w:rsidRDefault="005406C0" w:rsidP="005406C0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5406C0" w:rsidRDefault="005406C0" w:rsidP="005406C0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 Т.В. Личманюк</w:t>
      </w:r>
    </w:p>
    <w:p w:rsidR="005406C0" w:rsidRDefault="005406C0" w:rsidP="005406C0">
      <w:pPr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406C0" w:rsidRDefault="005406C0" w:rsidP="005406C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</w:t>
      </w:r>
      <w:r w:rsidRPr="00504237">
        <w:rPr>
          <w:sz w:val="28"/>
          <w:szCs w:val="28"/>
        </w:rPr>
        <w:t>Ояшинский</w:t>
      </w:r>
    </w:p>
    <w:p w:rsidR="005406C0" w:rsidRDefault="005406C0" w:rsidP="005406C0">
      <w:pPr>
        <w:jc w:val="both"/>
        <w:rPr>
          <w:sz w:val="28"/>
          <w:szCs w:val="28"/>
        </w:rPr>
      </w:pPr>
      <w:r w:rsidRPr="00504237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Новосибирской области                                       И.Л.Лакизо</w:t>
      </w: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sz w:val="28"/>
          <w:szCs w:val="28"/>
        </w:rPr>
      </w:pPr>
    </w:p>
    <w:p w:rsidR="005406C0" w:rsidRDefault="005406C0" w:rsidP="005406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5406C0" w:rsidRPr="00EA3E76" w:rsidRDefault="005406C0" w:rsidP="005406C0">
      <w:pPr>
        <w:ind w:left="-284"/>
        <w:jc w:val="center"/>
        <w:rPr>
          <w:b/>
        </w:rPr>
      </w:pPr>
      <w:r w:rsidRPr="00EA3E76">
        <w:rPr>
          <w:b/>
        </w:rPr>
        <w:t>Доходная часть  бюджета</w:t>
      </w:r>
    </w:p>
    <w:p w:rsidR="005406C0" w:rsidRPr="00EA3E76" w:rsidRDefault="005406C0" w:rsidP="005406C0">
      <w:pPr>
        <w:spacing w:line="288" w:lineRule="auto"/>
        <w:jc w:val="center"/>
        <w:rPr>
          <w:b/>
        </w:rPr>
      </w:pPr>
      <w:r w:rsidRPr="00EA3E76">
        <w:rPr>
          <w:b/>
        </w:rPr>
        <w:lastRenderedPageBreak/>
        <w:t>рабочего поселка Станционно-Ояшинский  Мошковского района Новосибирской области на 201</w:t>
      </w:r>
      <w:r>
        <w:rPr>
          <w:b/>
        </w:rPr>
        <w:t>6</w:t>
      </w:r>
      <w:r w:rsidRPr="00EA3E76">
        <w:rPr>
          <w:b/>
        </w:rPr>
        <w:t xml:space="preserve"> год и плановый период 201</w:t>
      </w:r>
      <w:r>
        <w:rPr>
          <w:b/>
        </w:rPr>
        <w:t>7</w:t>
      </w:r>
      <w:r w:rsidRPr="00EA3E76">
        <w:rPr>
          <w:b/>
        </w:rPr>
        <w:t>-201</w:t>
      </w:r>
      <w:r>
        <w:rPr>
          <w:b/>
        </w:rPr>
        <w:t>8</w:t>
      </w:r>
      <w:r w:rsidRPr="00EA3E76">
        <w:rPr>
          <w:b/>
        </w:rPr>
        <w:t xml:space="preserve">гг.             </w:t>
      </w:r>
    </w:p>
    <w:p w:rsidR="005406C0" w:rsidRDefault="005406C0" w:rsidP="005406C0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т</w:t>
      </w:r>
      <w:r w:rsidRPr="00EA3E76">
        <w:t>ыс. руб</w:t>
      </w:r>
    </w:p>
    <w:tbl>
      <w:tblPr>
        <w:tblW w:w="10440" w:type="dxa"/>
        <w:tblInd w:w="2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4140"/>
        <w:gridCol w:w="1080"/>
        <w:gridCol w:w="1260"/>
        <w:gridCol w:w="1260"/>
      </w:tblGrid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Коды бюджетной кла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сификации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грамм (подпрограмм), кодов экон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мической классификации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5406C0" w:rsidRPr="00BC1F2D" w:rsidRDefault="005406C0" w:rsidP="00676EA7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5406C0" w:rsidRPr="00BC1F2D" w:rsidRDefault="005406C0" w:rsidP="00676EA7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5406C0" w:rsidRPr="008A13CF" w:rsidRDefault="005406C0" w:rsidP="00676EA7">
            <w:pPr>
              <w:jc w:val="center"/>
              <w:rPr>
                <w:b/>
              </w:rPr>
            </w:pPr>
            <w:r w:rsidRPr="008A13CF">
              <w:rPr>
                <w:b/>
              </w:rPr>
              <w:t>на</w:t>
            </w:r>
          </w:p>
          <w:p w:rsidR="005406C0" w:rsidRPr="008A13CF" w:rsidRDefault="005406C0" w:rsidP="00676EA7">
            <w:r w:rsidRPr="008A13CF">
              <w:rPr>
                <w:b/>
              </w:rPr>
              <w:t>2017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5406C0" w:rsidRPr="008A13CF" w:rsidRDefault="005406C0" w:rsidP="00676EA7">
            <w:pPr>
              <w:jc w:val="center"/>
              <w:rPr>
                <w:b/>
              </w:rPr>
            </w:pPr>
            <w:r w:rsidRPr="008A13CF">
              <w:rPr>
                <w:b/>
              </w:rPr>
              <w:t>на</w:t>
            </w:r>
          </w:p>
          <w:p w:rsidR="005406C0" w:rsidRPr="008A13CF" w:rsidRDefault="005406C0" w:rsidP="00676EA7">
            <w:pPr>
              <w:rPr>
                <w:b/>
              </w:rPr>
            </w:pPr>
            <w:r w:rsidRPr="008A13CF">
              <w:rPr>
                <w:b/>
              </w:rPr>
              <w:t>2018 год</w:t>
            </w:r>
          </w:p>
        </w:tc>
      </w:tr>
      <w:tr w:rsidR="005406C0" w:rsidRPr="008A13CF" w:rsidTr="00676EA7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10000000000000000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7965,8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7761,6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8098,0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10100000000000000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2993,4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3152,0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3350,6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10102010010000110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Налог на доходы физических лиц(кроме индивидуальных предпр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и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2968,4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3122,0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3320,6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10102020010000110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Налог на доходы физических лиц (и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10102030010000110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</w:rPr>
            </w:pPr>
            <w:r w:rsidRPr="008A13CF">
              <w:rPr>
                <w:rFonts w:ascii="Calibri" w:hAnsi="Calibri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</w:rPr>
            </w:pPr>
            <w:r w:rsidRPr="008A13CF">
              <w:rPr>
                <w:rFonts w:ascii="Calibri" w:hAnsi="Calibri"/>
              </w:rPr>
              <w:t>10,0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10300000000000000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2029,4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1619,3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1712,0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2029,4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1619,3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1712,0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10600000000000000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2386,5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2390,0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2393,8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10601030130000110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181,6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185,2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188,9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10606033130000110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дающих зем.участком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1845,0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1845,0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1845,0</w:t>
            </w:r>
          </w:p>
        </w:tc>
      </w:tr>
      <w:tr w:rsidR="005406C0" w:rsidRPr="008A13CF" w:rsidTr="00676EA7">
        <w:trPr>
          <w:trHeight w:val="4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10606043130000110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359,9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359,9</w:t>
            </w:r>
          </w:p>
        </w:tc>
      </w:tr>
      <w:tr w:rsidR="005406C0" w:rsidRPr="008A13CF" w:rsidTr="00676EA7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11100000000000000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524,6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565,5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603,7</w:t>
            </w:r>
          </w:p>
        </w:tc>
      </w:tr>
      <w:tr w:rsidR="005406C0" w:rsidRPr="008A13CF" w:rsidTr="00676EA7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11105013130000120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 xml:space="preserve">Доходы получаемые в виде арендной платы за земельные участки, </w:t>
            </w:r>
            <w:r w:rsidRPr="008A13CF">
              <w:rPr>
                <w:rFonts w:ascii="Times New Roman" w:hAnsi="Times New Roman"/>
                <w:sz w:val="24"/>
                <w:szCs w:val="24"/>
              </w:rPr>
              <w:br/>
              <w:t>государственная собственность на которые не разграничена и которые ра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положены в границах поселений, а также средства от продажи права на заключение договоров аренды указа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247,1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268,8</w:t>
            </w:r>
          </w:p>
        </w:tc>
      </w:tr>
      <w:tr w:rsidR="005406C0" w:rsidRPr="008A13CF" w:rsidTr="00676EA7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11105035130000120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е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нии органов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318,4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334,9</w:t>
            </w:r>
          </w:p>
        </w:tc>
      </w:tr>
      <w:tr w:rsidR="005406C0" w:rsidRPr="008A13CF" w:rsidTr="00676EA7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11300000000000000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оказания платных услуг (работ) и компенсации затрат гос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22,3</w:t>
            </w:r>
          </w:p>
        </w:tc>
      </w:tr>
      <w:tr w:rsidR="005406C0" w:rsidRPr="008A13CF" w:rsidTr="00676EA7">
        <w:trPr>
          <w:trHeight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11301995130000130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5406C0" w:rsidRPr="008A13CF" w:rsidTr="00676EA7">
        <w:trPr>
          <w:trHeight w:val="5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11400000000000000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  <w:b/>
                <w:i/>
              </w:rPr>
            </w:pPr>
            <w:r w:rsidRPr="008A13CF">
              <w:rPr>
                <w:rFonts w:ascii="Calibri" w:hAnsi="Calibri"/>
                <w:b/>
                <w:i/>
              </w:rPr>
              <w:t>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  <w:b/>
                <w:i/>
              </w:rPr>
            </w:pPr>
            <w:r w:rsidRPr="008A13CF">
              <w:rPr>
                <w:rFonts w:ascii="Calibri" w:hAnsi="Calibri"/>
                <w:b/>
                <w:i/>
              </w:rPr>
              <w:t>9,6</w:t>
            </w:r>
          </w:p>
        </w:tc>
      </w:tr>
      <w:tr w:rsidR="005406C0" w:rsidRPr="008A13CF" w:rsidTr="00676EA7">
        <w:trPr>
          <w:trHeight w:val="5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11406013130000430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т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</w:rPr>
            </w:pPr>
            <w:r w:rsidRPr="008A13CF">
              <w:rPr>
                <w:rFonts w:ascii="Calibri" w:hAnsi="Calibri"/>
              </w:rPr>
              <w:t>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</w:rPr>
            </w:pPr>
            <w:r w:rsidRPr="008A13CF">
              <w:rPr>
                <w:rFonts w:ascii="Calibri" w:hAnsi="Calibri"/>
              </w:rPr>
              <w:t>9,6</w:t>
            </w:r>
          </w:p>
        </w:tc>
      </w:tr>
      <w:tr w:rsidR="005406C0" w:rsidRPr="008A13CF" w:rsidTr="00676EA7">
        <w:trPr>
          <w:trHeight w:val="5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  <w:b/>
                <w:i/>
              </w:rPr>
            </w:pPr>
            <w:r w:rsidRPr="008A13CF">
              <w:rPr>
                <w:rFonts w:ascii="Calibri" w:hAnsi="Calibri"/>
                <w:b/>
                <w:i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  <w:b/>
                <w:i/>
              </w:rPr>
            </w:pPr>
            <w:r w:rsidRPr="008A13CF">
              <w:rPr>
                <w:rFonts w:ascii="Calibri" w:hAnsi="Calibri"/>
                <w:b/>
                <w:i/>
              </w:rPr>
              <w:t>6,0</w:t>
            </w:r>
          </w:p>
        </w:tc>
      </w:tr>
      <w:tr w:rsidR="005406C0" w:rsidRPr="008A13CF" w:rsidTr="00676EA7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Прочие возмещения от денежных вз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ы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сканий (штрафов) и иных сумм в во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з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</w:rPr>
            </w:pPr>
            <w:r w:rsidRPr="008A13CF">
              <w:rPr>
                <w:rFonts w:ascii="Calibri" w:hAnsi="Calibri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rPr>
                <w:rFonts w:ascii="Calibri" w:hAnsi="Calibri"/>
              </w:rPr>
            </w:pPr>
            <w:r w:rsidRPr="008A13CF">
              <w:rPr>
                <w:rFonts w:ascii="Calibri" w:hAnsi="Calibri"/>
              </w:rPr>
              <w:t>6,0</w:t>
            </w:r>
          </w:p>
        </w:tc>
      </w:tr>
      <w:tr w:rsidR="005406C0" w:rsidRPr="008A13CF" w:rsidTr="00676EA7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БЕЗВОЗМЕЗДНЫЕ  ПОСТУПЛ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1F2D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1F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10406,6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9839,3</w:t>
            </w:r>
          </w:p>
        </w:tc>
      </w:tr>
      <w:tr w:rsidR="005406C0" w:rsidRPr="008A13CF" w:rsidTr="00676EA7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20201000000000151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9747,9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7090,0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6522,7</w:t>
            </w:r>
          </w:p>
        </w:tc>
      </w:tr>
      <w:tr w:rsidR="005406C0" w:rsidRPr="008A13CF" w:rsidTr="00676EA7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20201001130000151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9747,9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7090,0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6522,7</w:t>
            </w:r>
          </w:p>
        </w:tc>
      </w:tr>
      <w:tr w:rsidR="005406C0" w:rsidRPr="008A13CF" w:rsidTr="00676EA7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20202000000000151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бюджета субъектов Российской Федерации и муниципал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ных образований (межбюджетные субсидии)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865,5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3316,5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3316,5</w:t>
            </w:r>
          </w:p>
        </w:tc>
      </w:tr>
      <w:tr w:rsidR="005406C0" w:rsidRPr="008A13CF" w:rsidTr="00676EA7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20202216130000151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сти в отношении автомобильных д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 xml:space="preserve">рог общего пользования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3865,5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3316,5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3316,5</w:t>
            </w:r>
          </w:p>
        </w:tc>
      </w:tr>
      <w:tr w:rsidR="005406C0" w:rsidRPr="008A13CF" w:rsidTr="00676EA7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20202999130000151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C0" w:rsidRPr="008A13CF" w:rsidTr="00676EA7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20203000000000151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C1F2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i/>
                <w:sz w:val="24"/>
                <w:szCs w:val="24"/>
              </w:rPr>
              <w:t>0,1</w:t>
            </w:r>
          </w:p>
        </w:tc>
      </w:tr>
      <w:tr w:rsidR="005406C0" w:rsidRPr="008A13CF" w:rsidTr="00676EA7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20203015130000151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1F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C0" w:rsidRPr="008A13CF" w:rsidTr="00676EA7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20203024130000151</w:t>
            </w:r>
          </w:p>
          <w:p w:rsidR="005406C0" w:rsidRPr="008A13CF" w:rsidRDefault="005406C0" w:rsidP="00676EA7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3CF">
              <w:rPr>
                <w:rFonts w:ascii="Times New Roman" w:hAnsi="Times New Roman"/>
                <w:sz w:val="24"/>
                <w:szCs w:val="24"/>
              </w:rPr>
              <w:t>чий субъектов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BC1F2D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BC1F2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8A13C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406C0" w:rsidRPr="008A13CF" w:rsidTr="00676EA7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7323D1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323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23D1">
              <w:rPr>
                <w:rFonts w:ascii="Times New Roman" w:hAnsi="Times New Roman"/>
                <w:b/>
                <w:sz w:val="24"/>
                <w:szCs w:val="24"/>
              </w:rPr>
              <w:t>775,0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18168,2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8A13CF" w:rsidRDefault="005406C0" w:rsidP="00676EA7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A13CF">
              <w:rPr>
                <w:rFonts w:ascii="Times New Roman" w:hAnsi="Times New Roman"/>
                <w:b/>
                <w:sz w:val="24"/>
                <w:szCs w:val="24"/>
              </w:rPr>
              <w:t>17937,3</w:t>
            </w:r>
          </w:p>
        </w:tc>
      </w:tr>
    </w:tbl>
    <w:p w:rsidR="005406C0" w:rsidRDefault="005406C0" w:rsidP="005406C0">
      <w:pPr>
        <w:jc w:val="center"/>
      </w:pPr>
      <w:r>
        <w:t xml:space="preserve">                        </w:t>
      </w:r>
    </w:p>
    <w:p w:rsidR="005406C0" w:rsidRDefault="005406C0" w:rsidP="005406C0">
      <w:pPr>
        <w:jc w:val="center"/>
      </w:pPr>
      <w:r>
        <w:t xml:space="preserve">          </w:t>
      </w: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  <w:r>
        <w:t xml:space="preserve">               </w:t>
      </w: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Default="005406C0" w:rsidP="005406C0">
      <w:pPr>
        <w:jc w:val="center"/>
      </w:pPr>
    </w:p>
    <w:p w:rsidR="005406C0" w:rsidRPr="00EA3E76" w:rsidRDefault="005406C0" w:rsidP="005406C0">
      <w:pPr>
        <w:jc w:val="right"/>
      </w:pPr>
      <w:r>
        <w:t xml:space="preserve">                                                                                                                </w:t>
      </w:r>
      <w:r w:rsidRPr="00EA3E76">
        <w:t>Приложение 4</w:t>
      </w:r>
    </w:p>
    <w:p w:rsidR="005406C0" w:rsidRDefault="005406C0" w:rsidP="005406C0">
      <w:pPr>
        <w:jc w:val="right"/>
      </w:pPr>
      <w:r>
        <w:t xml:space="preserve">                                                                                                                        </w:t>
      </w:r>
      <w:r w:rsidRPr="00EA3E76">
        <w:t xml:space="preserve">к </w:t>
      </w:r>
      <w:r w:rsidRPr="000958EE">
        <w:t xml:space="preserve">решению </w:t>
      </w:r>
      <w:r>
        <w:t xml:space="preserve">седьмой </w:t>
      </w:r>
      <w:r w:rsidRPr="000958EE">
        <w:t xml:space="preserve">сессии </w:t>
      </w:r>
    </w:p>
    <w:p w:rsidR="005406C0" w:rsidRDefault="005406C0" w:rsidP="005406C0">
      <w:pPr>
        <w:jc w:val="right"/>
      </w:pPr>
      <w:r w:rsidRPr="000958EE">
        <w:t xml:space="preserve">Совета депутатов </w:t>
      </w:r>
    </w:p>
    <w:p w:rsidR="005406C0" w:rsidRDefault="005406C0" w:rsidP="005406C0">
      <w:pPr>
        <w:jc w:val="right"/>
      </w:pPr>
      <w:r>
        <w:t>р</w:t>
      </w:r>
      <w:r w:rsidRPr="000958EE">
        <w:t>аб</w:t>
      </w:r>
      <w:r>
        <w:t xml:space="preserve">очего </w:t>
      </w:r>
      <w:r w:rsidRPr="000958EE">
        <w:t xml:space="preserve">поселка </w:t>
      </w:r>
    </w:p>
    <w:p w:rsidR="005406C0" w:rsidRDefault="005406C0" w:rsidP="005406C0">
      <w:pPr>
        <w:jc w:val="right"/>
      </w:pPr>
      <w:r w:rsidRPr="000958EE">
        <w:t>Станционно-Ояшинский</w:t>
      </w:r>
    </w:p>
    <w:p w:rsidR="005406C0" w:rsidRDefault="005406C0" w:rsidP="005406C0">
      <w:pPr>
        <w:jc w:val="right"/>
      </w:pPr>
      <w:r>
        <w:t>Мошковского района</w:t>
      </w:r>
    </w:p>
    <w:p w:rsidR="005406C0" w:rsidRDefault="005406C0" w:rsidP="005406C0">
      <w:pPr>
        <w:jc w:val="right"/>
      </w:pPr>
      <w:r>
        <w:t xml:space="preserve"> Новосибирской области</w:t>
      </w:r>
    </w:p>
    <w:p w:rsidR="005406C0" w:rsidRPr="00EA3E76" w:rsidRDefault="005406C0" w:rsidP="005406C0">
      <w:pPr>
        <w:jc w:val="right"/>
      </w:pPr>
      <w:r>
        <w:t xml:space="preserve">                                                                                                                              </w:t>
      </w:r>
      <w:r w:rsidRPr="000C72EE">
        <w:t>от 28.07.2016  №</w:t>
      </w:r>
      <w:r>
        <w:t>59</w:t>
      </w:r>
      <w:r w:rsidRPr="00EA3E76">
        <w:t xml:space="preserve"> </w:t>
      </w:r>
    </w:p>
    <w:p w:rsidR="005406C0" w:rsidRDefault="005406C0" w:rsidP="005406C0">
      <w:pPr>
        <w:rPr>
          <w:b/>
          <w:sz w:val="28"/>
          <w:szCs w:val="28"/>
        </w:rPr>
      </w:pPr>
    </w:p>
    <w:p w:rsidR="005406C0" w:rsidRPr="00EA3E76" w:rsidRDefault="005406C0" w:rsidP="005406C0">
      <w:pPr>
        <w:jc w:val="center"/>
        <w:rPr>
          <w:b/>
        </w:rPr>
      </w:pPr>
      <w:r>
        <w:rPr>
          <w:b/>
        </w:rPr>
        <w:t>Рас</w:t>
      </w:r>
      <w:r w:rsidRPr="00EA3E76">
        <w:rPr>
          <w:b/>
        </w:rPr>
        <w:t>пределение бюджетных ассигнований по разделам, подразделам, целевым статьям и видам расходов</w:t>
      </w:r>
      <w:r>
        <w:rPr>
          <w:b/>
        </w:rPr>
        <w:t xml:space="preserve"> бюджета рабочего поселка Станционно-Ояшинский Мошковского района Новос</w:t>
      </w:r>
      <w:r>
        <w:rPr>
          <w:b/>
        </w:rPr>
        <w:t>и</w:t>
      </w:r>
      <w:r>
        <w:rPr>
          <w:b/>
        </w:rPr>
        <w:t>бирской области</w:t>
      </w:r>
      <w:r w:rsidRPr="00EA3E76">
        <w:rPr>
          <w:b/>
        </w:rPr>
        <w:t xml:space="preserve"> на 201</w:t>
      </w:r>
      <w:r>
        <w:rPr>
          <w:b/>
        </w:rPr>
        <w:t>6</w:t>
      </w:r>
      <w:r w:rsidRPr="00EA3E76">
        <w:rPr>
          <w:b/>
        </w:rPr>
        <w:t>год и плановый период 201</w:t>
      </w:r>
      <w:r>
        <w:rPr>
          <w:b/>
        </w:rPr>
        <w:t>7</w:t>
      </w:r>
      <w:r w:rsidRPr="00EA3E76">
        <w:rPr>
          <w:b/>
        </w:rPr>
        <w:t>-201</w:t>
      </w:r>
      <w:r>
        <w:rPr>
          <w:b/>
        </w:rPr>
        <w:t>8</w:t>
      </w:r>
      <w:r w:rsidRPr="00EA3E76">
        <w:rPr>
          <w:b/>
        </w:rPr>
        <w:t>года.</w:t>
      </w:r>
    </w:p>
    <w:p w:rsidR="005406C0" w:rsidRPr="00EA3E76" w:rsidRDefault="005406C0" w:rsidP="005406C0">
      <w:pPr>
        <w:jc w:val="center"/>
        <w:rPr>
          <w:b/>
        </w:rPr>
      </w:pPr>
    </w:p>
    <w:p w:rsidR="005406C0" w:rsidRPr="00EA3E76" w:rsidRDefault="005406C0" w:rsidP="005406C0">
      <w:pPr>
        <w:spacing w:line="288" w:lineRule="auto"/>
        <w:jc w:val="center"/>
        <w:rPr>
          <w:b/>
        </w:rPr>
      </w:pPr>
      <w:r w:rsidRPr="00EA3E76">
        <w:rPr>
          <w:b/>
        </w:rPr>
        <w:t xml:space="preserve">                                                                                                  тыс.руб.                                                                                                                </w:t>
      </w:r>
    </w:p>
    <w:p w:rsidR="005406C0" w:rsidRPr="00EA3E76" w:rsidRDefault="005406C0" w:rsidP="005406C0">
      <w:pPr>
        <w:rPr>
          <w:b/>
        </w:rPr>
        <w:sectPr w:rsidR="005406C0" w:rsidRPr="00EA3E76" w:rsidSect="00E51BC3">
          <w:pgSz w:w="12240" w:h="15840"/>
          <w:pgMar w:top="426" w:right="758" w:bottom="1134" w:left="993" w:header="709" w:footer="709" w:gutter="0"/>
          <w:cols w:space="720"/>
          <w:noEndnote/>
          <w:docGrid w:linePitch="326"/>
        </w:sect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680"/>
        <w:gridCol w:w="6"/>
        <w:gridCol w:w="845"/>
        <w:gridCol w:w="6"/>
        <w:gridCol w:w="1411"/>
        <w:gridCol w:w="6"/>
        <w:gridCol w:w="703"/>
        <w:gridCol w:w="6"/>
        <w:gridCol w:w="1128"/>
        <w:gridCol w:w="6"/>
        <w:gridCol w:w="1128"/>
        <w:gridCol w:w="6"/>
        <w:gridCol w:w="1128"/>
        <w:gridCol w:w="6"/>
      </w:tblGrid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5750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Наименование показателей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Рзд,</w:t>
            </w:r>
          </w:p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Прзд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ЦСт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План на</w:t>
            </w:r>
          </w:p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План на</w:t>
            </w:r>
          </w:p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ind w:left="-250" w:right="-25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План на 2018 год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pStyle w:val="6"/>
              <w:rPr>
                <w:u w:val="single"/>
              </w:rPr>
            </w:pPr>
            <w:r w:rsidRPr="00B57509"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57509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5305,3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4931,8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4431,8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547,6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м</w:t>
            </w:r>
            <w:r w:rsidRPr="00B57509">
              <w:rPr>
                <w:sz w:val="22"/>
                <w:szCs w:val="22"/>
              </w:rPr>
              <w:t>у</w:t>
            </w:r>
            <w:r w:rsidRPr="00B57509">
              <w:rPr>
                <w:sz w:val="22"/>
                <w:szCs w:val="22"/>
              </w:rPr>
              <w:t>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г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Функционирование  Правител</w:t>
            </w:r>
            <w:r w:rsidRPr="00B57509">
              <w:rPr>
                <w:b/>
                <w:sz w:val="22"/>
                <w:szCs w:val="22"/>
              </w:rPr>
              <w:t>ь</w:t>
            </w:r>
            <w:r w:rsidRPr="00B57509">
              <w:rPr>
                <w:b/>
                <w:sz w:val="22"/>
                <w:szCs w:val="22"/>
              </w:rPr>
              <w:t>ства Российской    Федерации, высших органов   исполнител</w:t>
            </w:r>
            <w:r w:rsidRPr="00B57509">
              <w:rPr>
                <w:b/>
                <w:sz w:val="22"/>
                <w:szCs w:val="22"/>
              </w:rPr>
              <w:t>ь</w:t>
            </w:r>
            <w:r w:rsidRPr="00B57509">
              <w:rPr>
                <w:b/>
                <w:sz w:val="22"/>
                <w:szCs w:val="22"/>
              </w:rPr>
              <w:t>ной власти  субъектов Российской   Федерации, местных администр</w:t>
            </w:r>
            <w:r w:rsidRPr="00B57509">
              <w:rPr>
                <w:b/>
                <w:sz w:val="22"/>
                <w:szCs w:val="22"/>
              </w:rPr>
              <w:t>а</w:t>
            </w:r>
            <w:r w:rsidRPr="00B57509">
              <w:rPr>
                <w:b/>
                <w:sz w:val="22"/>
                <w:szCs w:val="22"/>
              </w:rPr>
              <w:t>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4296,1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3796,1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г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обеспечение деятельн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сти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1933,0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1623,0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1123,0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1585,0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1085,0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 xml:space="preserve">Уплата налогов, сборов и иных  платежей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Решение вопросов в сфере админ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стративных правонарушений за счет субвенций из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Pr="00B57509">
              <w:rPr>
                <w:sz w:val="22"/>
                <w:szCs w:val="22"/>
              </w:rPr>
              <w:lastRenderedPageBreak/>
              <w:t>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на осуществление град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строительной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10,7</w:t>
            </w:r>
          </w:p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 xml:space="preserve">мочий на выдачу разрешений на строительство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мочий по определению поставщ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ков предусмотренных 44-ФЗ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8800085040</w:t>
            </w:r>
          </w:p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Обеспечение деятельности фина</w:t>
            </w:r>
            <w:r w:rsidRPr="00B57509">
              <w:rPr>
                <w:b/>
                <w:sz w:val="22"/>
                <w:szCs w:val="22"/>
              </w:rPr>
              <w:t>н</w:t>
            </w:r>
            <w:r w:rsidRPr="00B57509">
              <w:rPr>
                <w:b/>
                <w:sz w:val="22"/>
                <w:szCs w:val="22"/>
              </w:rPr>
              <w:t>совых, налоговых и таможенных. органов и органов финансового надзора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68,1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мочий контрольно-счетных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Финансирование непредвиденных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Другие общегосударственные  в</w:t>
            </w:r>
            <w:r w:rsidRPr="00B57509">
              <w:rPr>
                <w:b/>
                <w:sz w:val="22"/>
                <w:szCs w:val="22"/>
              </w:rPr>
              <w:t>о</w:t>
            </w:r>
            <w:r w:rsidRPr="00B57509">
              <w:rPr>
                <w:b/>
                <w:sz w:val="22"/>
                <w:szCs w:val="22"/>
              </w:rPr>
              <w:t xml:space="preserve">просы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Доведение до сведения жителей и</w:t>
            </w:r>
            <w:r w:rsidRPr="00B57509">
              <w:rPr>
                <w:sz w:val="22"/>
                <w:szCs w:val="22"/>
              </w:rPr>
              <w:t>н</w:t>
            </w:r>
            <w:r w:rsidRPr="00B57509">
              <w:rPr>
                <w:sz w:val="22"/>
                <w:szCs w:val="22"/>
              </w:rPr>
              <w:t>формации о социально-экономическом развитии поселения и иные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5</w:t>
            </w:r>
            <w:r w:rsidRPr="00B5750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B575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Осуществление первичного вои</w:t>
            </w:r>
            <w:r w:rsidRPr="00B57509">
              <w:rPr>
                <w:sz w:val="22"/>
                <w:szCs w:val="22"/>
              </w:rPr>
              <w:t>н</w:t>
            </w:r>
            <w:r w:rsidRPr="00B57509">
              <w:rPr>
                <w:sz w:val="22"/>
                <w:szCs w:val="22"/>
              </w:rPr>
              <w:t>ского учета на территориях, где о</w:t>
            </w:r>
            <w:r w:rsidRPr="00B57509">
              <w:rPr>
                <w:sz w:val="22"/>
                <w:szCs w:val="22"/>
              </w:rPr>
              <w:t>т</w:t>
            </w:r>
            <w:r w:rsidRPr="00B57509">
              <w:rPr>
                <w:sz w:val="22"/>
                <w:szCs w:val="22"/>
              </w:rPr>
              <w:t>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B575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г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A316C4" w:rsidRDefault="005406C0" w:rsidP="00676EA7">
            <w:pPr>
              <w:rPr>
                <w:sz w:val="22"/>
                <w:szCs w:val="22"/>
                <w:highlight w:val="yellow"/>
              </w:rPr>
            </w:pPr>
            <w:r w:rsidRPr="002A17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</w:t>
            </w:r>
            <w:r w:rsidRPr="002A17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Pr="00B57509">
              <w:rPr>
                <w:sz w:val="22"/>
                <w:szCs w:val="22"/>
              </w:rPr>
              <w:lastRenderedPageBreak/>
              <w:t>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A316C4" w:rsidRDefault="005406C0" w:rsidP="00676EA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  деятел</w:t>
            </w:r>
            <w:r w:rsidRPr="00B57509">
              <w:rPr>
                <w:b/>
                <w:sz w:val="22"/>
                <w:szCs w:val="22"/>
              </w:rPr>
              <w:t>ь</w:t>
            </w:r>
            <w:r w:rsidRPr="00B57509">
              <w:rPr>
                <w:b/>
                <w:sz w:val="22"/>
                <w:szCs w:val="22"/>
              </w:rPr>
              <w:t xml:space="preserve">ность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17,0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Предупреждение и ликвидация последствий чрезвычайных  с</w:t>
            </w:r>
            <w:r w:rsidRPr="00B57509">
              <w:rPr>
                <w:b/>
                <w:sz w:val="22"/>
                <w:szCs w:val="22"/>
              </w:rPr>
              <w:t>и</w:t>
            </w:r>
            <w:r w:rsidRPr="00B57509">
              <w:rPr>
                <w:b/>
                <w:sz w:val="22"/>
                <w:szCs w:val="22"/>
              </w:rPr>
              <w:t xml:space="preserve">туаций и стихийных   бедствий, гражданская  оборона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Участие в предупреждении и ли</w:t>
            </w:r>
            <w:r w:rsidRPr="00B57509">
              <w:rPr>
                <w:sz w:val="22"/>
                <w:szCs w:val="22"/>
              </w:rPr>
              <w:t>к</w:t>
            </w:r>
            <w:r w:rsidRPr="00B57509">
              <w:rPr>
                <w:sz w:val="22"/>
                <w:szCs w:val="22"/>
              </w:rPr>
              <w:t>видации последствий чрезвычайных ситуаций в границах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Другие вопросы в области наци</w:t>
            </w:r>
            <w:r w:rsidRPr="00B57509">
              <w:rPr>
                <w:b/>
                <w:sz w:val="22"/>
                <w:szCs w:val="22"/>
              </w:rPr>
              <w:t>о</w:t>
            </w:r>
            <w:r w:rsidRPr="00B57509">
              <w:rPr>
                <w:b/>
                <w:sz w:val="22"/>
                <w:szCs w:val="22"/>
              </w:rPr>
              <w:t>нальной безопасности и правоо</w:t>
            </w:r>
            <w:r w:rsidRPr="00B57509">
              <w:rPr>
                <w:b/>
                <w:sz w:val="22"/>
                <w:szCs w:val="22"/>
              </w:rPr>
              <w:t>х</w:t>
            </w:r>
            <w:r w:rsidRPr="00B57509">
              <w:rPr>
                <w:b/>
                <w:sz w:val="22"/>
                <w:szCs w:val="22"/>
              </w:rPr>
              <w:t>ранительной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Участие в профилактике терроризма и экстремизма, а также в минимиз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ции и (или) ликвидации последс</w:t>
            </w:r>
            <w:r w:rsidRPr="00B57509">
              <w:rPr>
                <w:sz w:val="22"/>
                <w:szCs w:val="22"/>
              </w:rPr>
              <w:t>т</w:t>
            </w:r>
            <w:r w:rsidRPr="00B57509">
              <w:rPr>
                <w:sz w:val="22"/>
                <w:szCs w:val="22"/>
              </w:rPr>
              <w:t>вий проявления терроризма и эк</w:t>
            </w:r>
            <w:r w:rsidRPr="00B57509">
              <w:rPr>
                <w:sz w:val="22"/>
                <w:szCs w:val="22"/>
              </w:rPr>
              <w:t>с</w:t>
            </w:r>
            <w:r w:rsidRPr="00B57509">
              <w:rPr>
                <w:sz w:val="22"/>
                <w:szCs w:val="22"/>
              </w:rPr>
              <w:t>тремизма на территории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5115,8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5208,5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5115,8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5208,5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Государственная программа НСО «развитие автомобильн. дорог в НСО на 2015-2022г» за счет средств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Государственная программа НСО «развитие автомобильн. дорог в НСО на 2015-2022г» за счет средств местного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1712,0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1712,0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Жилищно-коммунальное   хозя</w:t>
            </w:r>
            <w:r w:rsidRPr="00B57509">
              <w:rPr>
                <w:b/>
                <w:sz w:val="22"/>
                <w:szCs w:val="22"/>
              </w:rPr>
              <w:t>й</w:t>
            </w:r>
            <w:r w:rsidRPr="00B57509">
              <w:rPr>
                <w:b/>
                <w:sz w:val="22"/>
                <w:szCs w:val="22"/>
              </w:rPr>
              <w:t xml:space="preserve">ство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57509">
              <w:rPr>
                <w:b/>
                <w:sz w:val="22"/>
                <w:szCs w:val="22"/>
              </w:rPr>
              <w:t>277,6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2804,0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2533,3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Капитальный ремонт 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ного жилищного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453,3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Мероприятия в области коммунал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453,3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B57509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175,0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Бюджетные инвестиции на приобретение объектов недв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жим.имущества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B57509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пл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Субсидии юридическим лицам-производителям товаров, работ, у</w:t>
            </w:r>
            <w:r w:rsidRPr="00B57509">
              <w:rPr>
                <w:sz w:val="22"/>
                <w:szCs w:val="22"/>
              </w:rPr>
              <w:t>с</w:t>
            </w:r>
            <w:r w:rsidRPr="00B57509">
              <w:rPr>
                <w:sz w:val="22"/>
                <w:szCs w:val="22"/>
              </w:rPr>
              <w:t>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208,3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</w:tr>
      <w:tr w:rsidR="005406C0" w:rsidRPr="00B57509" w:rsidTr="00676EA7">
        <w:trPr>
          <w:gridAfter w:val="1"/>
          <w:wAfter w:w="6" w:type="dxa"/>
          <w:trHeight w:val="55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Содержание автомобильных дорог и инженерных сооружений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Прочие мероприятия по благоус</w:t>
            </w:r>
            <w:r w:rsidRPr="00B57509">
              <w:rPr>
                <w:sz w:val="22"/>
                <w:szCs w:val="22"/>
              </w:rPr>
              <w:t>т</w:t>
            </w:r>
            <w:r w:rsidRPr="00B57509">
              <w:rPr>
                <w:sz w:val="22"/>
                <w:szCs w:val="22"/>
              </w:rPr>
              <w:t>ройству городских округов и пос</w:t>
            </w:r>
            <w:r w:rsidRPr="00B57509">
              <w:rPr>
                <w:sz w:val="22"/>
                <w:szCs w:val="22"/>
              </w:rPr>
              <w:t>е</w:t>
            </w:r>
            <w:r w:rsidRPr="00B57509">
              <w:rPr>
                <w:sz w:val="22"/>
                <w:szCs w:val="22"/>
              </w:rPr>
              <w:t>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Молодежная политика и оздоровл</w:t>
            </w:r>
            <w:r w:rsidRPr="00B57509">
              <w:rPr>
                <w:sz w:val="22"/>
                <w:szCs w:val="22"/>
              </w:rPr>
              <w:t>е</w:t>
            </w:r>
            <w:r w:rsidRPr="00B57509">
              <w:rPr>
                <w:sz w:val="22"/>
                <w:szCs w:val="22"/>
              </w:rPr>
              <w:t>ние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Мероприятия на оздоровление детей в рамках гос. программы НСО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0400070350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0400070350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Культура, кинематография и  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5114,1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5380,0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Дома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5114,1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5380,0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выплаты персоналу к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4012,1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1347,9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 xml:space="preserve">Социальная политика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350,0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340,0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Публичные нормативные социал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340,0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Социальное обеспечение насел</w:t>
            </w:r>
            <w:r w:rsidRPr="00B57509">
              <w:rPr>
                <w:b/>
                <w:sz w:val="22"/>
                <w:szCs w:val="22"/>
              </w:rPr>
              <w:t>е</w:t>
            </w:r>
            <w:r w:rsidRPr="00B57509">
              <w:rPr>
                <w:b/>
                <w:sz w:val="22"/>
                <w:szCs w:val="22"/>
              </w:rPr>
              <w:t xml:space="preserve">ния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Возмещение муниципальными органами власти расходов на захор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нение безродных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Пособия и компенсации по публи</w:t>
            </w:r>
            <w:r w:rsidRPr="00B57509">
              <w:rPr>
                <w:sz w:val="22"/>
                <w:szCs w:val="22"/>
              </w:rPr>
              <w:t>ч</w:t>
            </w:r>
            <w:r w:rsidRPr="00B57509">
              <w:rPr>
                <w:sz w:val="22"/>
                <w:szCs w:val="22"/>
              </w:rPr>
              <w:t>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Другие вопросы в области физ</w:t>
            </w:r>
            <w:r w:rsidRPr="00B57509">
              <w:rPr>
                <w:b/>
                <w:sz w:val="22"/>
                <w:szCs w:val="22"/>
              </w:rPr>
              <w:t>и</w:t>
            </w:r>
            <w:r w:rsidRPr="00B57509">
              <w:rPr>
                <w:b/>
                <w:sz w:val="22"/>
                <w:szCs w:val="22"/>
              </w:rPr>
              <w:t>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Мероприятия в области здравоохр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нения, спорта, физической культуры и  туризма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gridBefore w:val="1"/>
          <w:wBefore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9999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771,5</w:t>
            </w:r>
          </w:p>
        </w:tc>
      </w:tr>
      <w:tr w:rsidR="005406C0" w:rsidRPr="00B57509" w:rsidTr="00676EA7">
        <w:trPr>
          <w:gridBefore w:val="1"/>
          <w:wBefore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 xml:space="preserve">ВСЕГО РАСХОДОВ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3867,4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18944,3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18747,1</w:t>
            </w:r>
          </w:p>
        </w:tc>
      </w:tr>
    </w:tbl>
    <w:p w:rsidR="005406C0" w:rsidRPr="00EA3E76" w:rsidRDefault="005406C0" w:rsidP="005406C0">
      <w:pPr>
        <w:rPr>
          <w:b/>
        </w:rPr>
        <w:sectPr w:rsidR="005406C0" w:rsidRPr="00EA3E76" w:rsidSect="00E51BC3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0421" w:type="dxa"/>
        <w:tblLayout w:type="fixed"/>
        <w:tblLook w:val="01E0"/>
      </w:tblPr>
      <w:tblGrid>
        <w:gridCol w:w="5210"/>
        <w:gridCol w:w="5211"/>
      </w:tblGrid>
      <w:tr w:rsidR="005406C0" w:rsidRPr="00EA3E76" w:rsidTr="00676EA7">
        <w:tc>
          <w:tcPr>
            <w:tcW w:w="5210" w:type="dxa"/>
          </w:tcPr>
          <w:p w:rsidR="005406C0" w:rsidRPr="00EA3E76" w:rsidRDefault="005406C0" w:rsidP="00676EA7">
            <w:r>
              <w:lastRenderedPageBreak/>
              <w:t xml:space="preserve">   </w:t>
            </w:r>
          </w:p>
        </w:tc>
        <w:tc>
          <w:tcPr>
            <w:tcW w:w="5211" w:type="dxa"/>
          </w:tcPr>
          <w:p w:rsidR="005406C0" w:rsidRDefault="005406C0" w:rsidP="00676EA7">
            <w:pPr>
              <w:jc w:val="center"/>
            </w:pPr>
            <w:r>
              <w:t xml:space="preserve">                                                                </w:t>
            </w:r>
          </w:p>
          <w:p w:rsidR="005406C0" w:rsidRDefault="005406C0" w:rsidP="00676EA7">
            <w:pPr>
              <w:jc w:val="right"/>
            </w:pPr>
            <w:r w:rsidRPr="00EA3E76">
              <w:t>Приложение 5</w:t>
            </w:r>
            <w:r>
              <w:t xml:space="preserve">                                                                              </w:t>
            </w:r>
            <w:r w:rsidRPr="00EA3E76">
              <w:t xml:space="preserve">к </w:t>
            </w:r>
            <w:r w:rsidRPr="00DC7ACF">
              <w:t xml:space="preserve">решению </w:t>
            </w:r>
          </w:p>
          <w:p w:rsidR="005406C0" w:rsidRDefault="005406C0" w:rsidP="00676EA7">
            <w:pPr>
              <w:jc w:val="right"/>
            </w:pPr>
            <w:r>
              <w:t xml:space="preserve">седьмой </w:t>
            </w:r>
            <w:r w:rsidRPr="00DC7ACF">
              <w:t xml:space="preserve">сессии </w:t>
            </w:r>
          </w:p>
          <w:p w:rsidR="005406C0" w:rsidRDefault="005406C0" w:rsidP="00676EA7">
            <w:pPr>
              <w:jc w:val="right"/>
            </w:pPr>
            <w:r w:rsidRPr="00DC7ACF">
              <w:t xml:space="preserve">Совета депутатов </w:t>
            </w:r>
          </w:p>
          <w:p w:rsidR="005406C0" w:rsidRDefault="005406C0" w:rsidP="00676EA7">
            <w:pPr>
              <w:jc w:val="right"/>
            </w:pPr>
            <w:r w:rsidRPr="00DC7ACF">
              <w:t>рабочего</w:t>
            </w:r>
            <w:r>
              <w:t xml:space="preserve"> </w:t>
            </w:r>
            <w:r w:rsidRPr="00DC7ACF">
              <w:t xml:space="preserve">поселка </w:t>
            </w:r>
          </w:p>
          <w:p w:rsidR="005406C0" w:rsidRDefault="005406C0" w:rsidP="00676EA7">
            <w:pPr>
              <w:jc w:val="right"/>
            </w:pPr>
            <w:r w:rsidRPr="00DC7ACF">
              <w:t>Станционно-Ояшинский</w:t>
            </w:r>
          </w:p>
          <w:p w:rsidR="005406C0" w:rsidRDefault="005406C0" w:rsidP="00676EA7">
            <w:pPr>
              <w:jc w:val="right"/>
            </w:pPr>
            <w:r>
              <w:t>Мошковского района</w:t>
            </w:r>
          </w:p>
          <w:p w:rsidR="005406C0" w:rsidRPr="00EA3E76" w:rsidRDefault="005406C0" w:rsidP="00676EA7">
            <w:pPr>
              <w:jc w:val="right"/>
            </w:pPr>
            <w:r>
              <w:t>Новосибирской области</w:t>
            </w:r>
          </w:p>
          <w:p w:rsidR="005406C0" w:rsidRPr="00EA3E76" w:rsidRDefault="005406C0" w:rsidP="00676EA7">
            <w:pPr>
              <w:jc w:val="right"/>
            </w:pPr>
            <w:r w:rsidRPr="000C72EE">
              <w:t>от 28.07.2016 №</w:t>
            </w:r>
            <w:r>
              <w:t xml:space="preserve">59 </w:t>
            </w:r>
          </w:p>
        </w:tc>
      </w:tr>
    </w:tbl>
    <w:p w:rsidR="005406C0" w:rsidRPr="00EA3E76" w:rsidRDefault="005406C0" w:rsidP="005406C0">
      <w:pPr>
        <w:pStyle w:val="1"/>
        <w:spacing w:line="288" w:lineRule="auto"/>
        <w:jc w:val="right"/>
        <w:rPr>
          <w:b w:val="0"/>
          <w:bCs w:val="0"/>
          <w:sz w:val="24"/>
          <w:szCs w:val="24"/>
        </w:rPr>
      </w:pPr>
    </w:p>
    <w:p w:rsidR="005406C0" w:rsidRPr="00EA3E76" w:rsidRDefault="005406C0" w:rsidP="005406C0">
      <w:pPr>
        <w:jc w:val="center"/>
        <w:rPr>
          <w:b/>
        </w:rPr>
      </w:pPr>
      <w:r w:rsidRPr="00EA3E76">
        <w:rPr>
          <w:b/>
        </w:rPr>
        <w:t xml:space="preserve">Ведомственная и функциональная структура расходов бюджета рабочего </w:t>
      </w:r>
    </w:p>
    <w:p w:rsidR="005406C0" w:rsidRDefault="005406C0" w:rsidP="005406C0">
      <w:pPr>
        <w:jc w:val="center"/>
        <w:rPr>
          <w:b/>
        </w:rPr>
      </w:pPr>
      <w:r w:rsidRPr="00EA3E76">
        <w:rPr>
          <w:b/>
        </w:rPr>
        <w:t>поселка Станционно-Ояшинский Мошковского района</w:t>
      </w:r>
      <w:r>
        <w:rPr>
          <w:b/>
        </w:rPr>
        <w:t xml:space="preserve"> Новосибирской области</w:t>
      </w:r>
    </w:p>
    <w:p w:rsidR="005406C0" w:rsidRPr="00EA3E76" w:rsidRDefault="005406C0" w:rsidP="005406C0">
      <w:pPr>
        <w:jc w:val="center"/>
        <w:rPr>
          <w:b/>
          <w:u w:val="single"/>
        </w:rPr>
      </w:pPr>
      <w:r w:rsidRPr="00EA3E76">
        <w:rPr>
          <w:b/>
        </w:rPr>
        <w:t xml:space="preserve">  на 201</w:t>
      </w:r>
      <w:r>
        <w:rPr>
          <w:b/>
        </w:rPr>
        <w:t>6</w:t>
      </w:r>
      <w:r w:rsidRPr="00EA3E76">
        <w:rPr>
          <w:b/>
        </w:rPr>
        <w:t>год и плановый период 201</w:t>
      </w:r>
      <w:r>
        <w:rPr>
          <w:b/>
        </w:rPr>
        <w:t>7-2018</w:t>
      </w:r>
      <w:r w:rsidRPr="00EA3E76">
        <w:rPr>
          <w:b/>
        </w:rPr>
        <w:t>гг.</w:t>
      </w:r>
    </w:p>
    <w:p w:rsidR="005406C0" w:rsidRDefault="005406C0" w:rsidP="005406C0">
      <w:pPr>
        <w:spacing w:line="288" w:lineRule="auto"/>
        <w:jc w:val="center"/>
        <w:rPr>
          <w:b/>
        </w:rPr>
      </w:pPr>
      <w:r w:rsidRPr="00EA3E76">
        <w:rPr>
          <w:b/>
        </w:rPr>
        <w:t xml:space="preserve">                                                                                                          тыс.руб. </w:t>
      </w:r>
    </w:p>
    <w:tbl>
      <w:tblPr>
        <w:tblW w:w="10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844"/>
        <w:gridCol w:w="709"/>
        <w:gridCol w:w="1535"/>
        <w:gridCol w:w="691"/>
        <w:gridCol w:w="1245"/>
        <w:gridCol w:w="1065"/>
        <w:gridCol w:w="1134"/>
        <w:gridCol w:w="15"/>
      </w:tblGrid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57509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Рзд,</w:t>
            </w:r>
          </w:p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Прзд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ЦСт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План на</w:t>
            </w:r>
          </w:p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План на</w:t>
            </w:r>
          </w:p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ind w:left="-250" w:right="-25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План на 2018 год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pStyle w:val="6"/>
            </w:pPr>
            <w:r w:rsidRPr="00B57509"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pStyle w:val="6"/>
              <w:rPr>
                <w:u w:val="single"/>
              </w:rPr>
            </w:pPr>
            <w:r w:rsidRPr="00B57509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57509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5305,3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4931,8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color w:val="000000"/>
                <w:spacing w:val="-5"/>
                <w:sz w:val="22"/>
                <w:szCs w:val="22"/>
              </w:rPr>
            </w:pPr>
            <w:r w:rsidRPr="00B57509">
              <w:rPr>
                <w:b/>
                <w:color w:val="000000"/>
                <w:spacing w:val="-5"/>
                <w:sz w:val="22"/>
                <w:szCs w:val="22"/>
              </w:rPr>
              <w:t>4431,8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Функционирование высшего дол</w:t>
            </w:r>
            <w:r w:rsidRPr="00B57509">
              <w:rPr>
                <w:b/>
                <w:sz w:val="22"/>
                <w:szCs w:val="22"/>
              </w:rPr>
              <w:t>ж</w:t>
            </w:r>
            <w:r w:rsidRPr="00B57509">
              <w:rPr>
                <w:b/>
                <w:sz w:val="22"/>
                <w:szCs w:val="22"/>
              </w:rPr>
              <w:t>ностного лица субъекта РФ и орг</w:t>
            </w:r>
            <w:r w:rsidRPr="00B57509">
              <w:rPr>
                <w:b/>
                <w:sz w:val="22"/>
                <w:szCs w:val="22"/>
              </w:rPr>
              <w:t>а</w:t>
            </w:r>
            <w:r w:rsidRPr="00B57509">
              <w:rPr>
                <w:b/>
                <w:sz w:val="22"/>
                <w:szCs w:val="22"/>
              </w:rPr>
              <w:t>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547,6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547,6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мун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гос</w:t>
            </w:r>
            <w:r w:rsidRPr="00B57509">
              <w:rPr>
                <w:sz w:val="22"/>
                <w:szCs w:val="22"/>
              </w:rPr>
              <w:t>у</w:t>
            </w:r>
            <w:r w:rsidRPr="00B57509">
              <w:rPr>
                <w:sz w:val="22"/>
                <w:szCs w:val="22"/>
              </w:rPr>
              <w:t>дарственных (муниципальных) орг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547,6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Функционирование  Правительства Российской    Федерации, высших органов   исполнительной власти 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4567,6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4296,1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3796,1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2581,0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гос</w:t>
            </w:r>
            <w:r w:rsidRPr="00B57509">
              <w:rPr>
                <w:sz w:val="22"/>
                <w:szCs w:val="22"/>
              </w:rPr>
              <w:t>у</w:t>
            </w:r>
            <w:r w:rsidRPr="00B57509">
              <w:rPr>
                <w:sz w:val="22"/>
                <w:szCs w:val="22"/>
              </w:rPr>
              <w:t>дарственных (муниципальных) орг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2581,0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2673,0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1933,0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1623,0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1123,0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1885,0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1585,0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1085,0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 пл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 xml:space="preserve">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Решение вопросов в сфере админис</w:t>
            </w:r>
            <w:r w:rsidRPr="00B57509">
              <w:rPr>
                <w:sz w:val="22"/>
                <w:szCs w:val="22"/>
              </w:rPr>
              <w:t>т</w:t>
            </w:r>
            <w:r w:rsidRPr="00B57509">
              <w:rPr>
                <w:sz w:val="22"/>
                <w:szCs w:val="22"/>
              </w:rPr>
              <w:t>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0,1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10,7</w:t>
            </w:r>
          </w:p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полномочий на выдачу разрешений на строител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полномочий по определению поставщиков пред</w:t>
            </w:r>
            <w:r w:rsidRPr="00B57509">
              <w:rPr>
                <w:sz w:val="22"/>
                <w:szCs w:val="22"/>
              </w:rPr>
              <w:t>у</w:t>
            </w:r>
            <w:r w:rsidRPr="00B57509">
              <w:rPr>
                <w:sz w:val="22"/>
                <w:szCs w:val="22"/>
              </w:rPr>
              <w:t>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8800085040</w:t>
            </w:r>
          </w:p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Обеспечение деятельности фина</w:t>
            </w:r>
            <w:r w:rsidRPr="00B57509">
              <w:rPr>
                <w:b/>
                <w:sz w:val="22"/>
                <w:szCs w:val="22"/>
              </w:rPr>
              <w:t>н</w:t>
            </w:r>
            <w:r w:rsidRPr="00B57509">
              <w:rPr>
                <w:b/>
                <w:sz w:val="22"/>
                <w:szCs w:val="22"/>
              </w:rPr>
              <w:t>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68,1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8800085010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68,1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Финансирование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Другие общегосударственные  в</w:t>
            </w:r>
            <w:r w:rsidRPr="00B57509">
              <w:rPr>
                <w:b/>
                <w:sz w:val="22"/>
                <w:szCs w:val="22"/>
              </w:rPr>
              <w:t>о</w:t>
            </w:r>
            <w:r w:rsidRPr="00B57509">
              <w:rPr>
                <w:b/>
                <w:sz w:val="22"/>
                <w:szCs w:val="22"/>
              </w:rPr>
              <w:t xml:space="preserve">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Доведение до сведения жителей и</w:t>
            </w:r>
            <w:r w:rsidRPr="00B57509">
              <w:rPr>
                <w:sz w:val="22"/>
                <w:szCs w:val="22"/>
              </w:rPr>
              <w:t>н</w:t>
            </w:r>
            <w:r w:rsidRPr="00B57509">
              <w:rPr>
                <w:sz w:val="22"/>
                <w:szCs w:val="22"/>
              </w:rPr>
              <w:t>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 пл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5</w:t>
            </w:r>
            <w:r w:rsidRPr="00B5750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B575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Осуществление первичного воинск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го учета на территориях, где отсутс</w:t>
            </w:r>
            <w:r w:rsidRPr="00B57509">
              <w:rPr>
                <w:sz w:val="22"/>
                <w:szCs w:val="22"/>
              </w:rPr>
              <w:t>т</w:t>
            </w:r>
            <w:r w:rsidRPr="00B57509">
              <w:rPr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</w:t>
            </w:r>
            <w:r w:rsidRPr="00B575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выплату персоналу гос</w:t>
            </w:r>
            <w:r w:rsidRPr="00B57509">
              <w:rPr>
                <w:sz w:val="22"/>
                <w:szCs w:val="22"/>
              </w:rPr>
              <w:t>у</w:t>
            </w:r>
            <w:r w:rsidRPr="00B57509">
              <w:rPr>
                <w:sz w:val="22"/>
                <w:szCs w:val="22"/>
              </w:rPr>
              <w:t>дарственных (муниципальных) орг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6745D" w:rsidRDefault="005406C0" w:rsidP="00676EA7">
            <w:pPr>
              <w:rPr>
                <w:sz w:val="22"/>
                <w:szCs w:val="22"/>
                <w:highlight w:val="yellow"/>
              </w:rPr>
            </w:pPr>
            <w:r w:rsidRPr="00A635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  <w:p w:rsidR="005406C0" w:rsidRPr="00B6745D" w:rsidRDefault="005406C0" w:rsidP="00676EA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Национальная безопасность и пр</w:t>
            </w:r>
            <w:r w:rsidRPr="00B57509">
              <w:rPr>
                <w:b/>
                <w:sz w:val="22"/>
                <w:szCs w:val="22"/>
              </w:rPr>
              <w:t>а</w:t>
            </w:r>
            <w:r w:rsidRPr="00B57509">
              <w:rPr>
                <w:b/>
                <w:sz w:val="22"/>
                <w:szCs w:val="22"/>
              </w:rPr>
              <w:t xml:space="preserve">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17,0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Предупреждение и ликвидация п</w:t>
            </w:r>
            <w:r w:rsidRPr="00B57509">
              <w:rPr>
                <w:b/>
                <w:sz w:val="22"/>
                <w:szCs w:val="22"/>
              </w:rPr>
              <w:t>о</w:t>
            </w:r>
            <w:r w:rsidRPr="00B57509">
              <w:rPr>
                <w:b/>
                <w:sz w:val="22"/>
                <w:szCs w:val="22"/>
              </w:rPr>
              <w:t>следствий чрезвычайных  ситуаций и стихийных   бедствий, гражда</w:t>
            </w:r>
            <w:r w:rsidRPr="00B57509">
              <w:rPr>
                <w:b/>
                <w:sz w:val="22"/>
                <w:szCs w:val="22"/>
              </w:rPr>
              <w:t>н</w:t>
            </w:r>
            <w:r w:rsidRPr="00B57509">
              <w:rPr>
                <w:b/>
                <w:sz w:val="22"/>
                <w:szCs w:val="22"/>
              </w:rPr>
              <w:t xml:space="preserve">ская 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Участие в предупреждении и ликв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дации последствий чрезвычайных с</w:t>
            </w:r>
            <w:r w:rsidRPr="00B57509">
              <w:rPr>
                <w:sz w:val="22"/>
                <w:szCs w:val="22"/>
              </w:rPr>
              <w:t>и</w:t>
            </w:r>
            <w:r w:rsidRPr="00B57509">
              <w:rPr>
                <w:sz w:val="22"/>
                <w:szCs w:val="22"/>
              </w:rPr>
              <w:t>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Другие вопросы в области наци</w:t>
            </w:r>
            <w:r w:rsidRPr="00B57509">
              <w:rPr>
                <w:b/>
                <w:sz w:val="22"/>
                <w:szCs w:val="22"/>
              </w:rPr>
              <w:t>о</w:t>
            </w:r>
            <w:r w:rsidRPr="00B57509">
              <w:rPr>
                <w:b/>
                <w:sz w:val="22"/>
                <w:szCs w:val="22"/>
              </w:rPr>
              <w:t>нальной безопасности и правоохр</w:t>
            </w:r>
            <w:r w:rsidRPr="00B57509">
              <w:rPr>
                <w:b/>
                <w:sz w:val="22"/>
                <w:szCs w:val="22"/>
              </w:rPr>
              <w:t>а</w:t>
            </w:r>
            <w:r w:rsidRPr="00B57509">
              <w:rPr>
                <w:b/>
                <w:sz w:val="22"/>
                <w:szCs w:val="22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</w:t>
            </w:r>
            <w:r w:rsidRPr="00B57509">
              <w:rPr>
                <w:sz w:val="22"/>
                <w:szCs w:val="22"/>
              </w:rPr>
              <w:t>о</w:t>
            </w:r>
            <w:r w:rsidRPr="00B57509">
              <w:rPr>
                <w:sz w:val="22"/>
                <w:szCs w:val="22"/>
              </w:rPr>
              <w:t>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5115,8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5208,5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5115,8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5208,5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Государственная программа НСО «развитие автомобильн. дорог в НСО на 2015-2022г» за счет средств обл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3865,5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3865,5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3316,5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Государственная программа НСО «развитие автомобильн. дорог в НСО на 2015-2022г» за счет средств мес</w:t>
            </w:r>
            <w:r w:rsidRPr="00B57509">
              <w:rPr>
                <w:sz w:val="22"/>
                <w:szCs w:val="22"/>
              </w:rPr>
              <w:t>т</w:t>
            </w:r>
            <w:r w:rsidRPr="00B57509">
              <w:rPr>
                <w:sz w:val="22"/>
                <w:szCs w:val="22"/>
              </w:rPr>
              <w:t>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180,0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325,2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1619,3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1712,0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325,2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1619,3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1712,0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Жилищно-коммунальное   хозяйс</w:t>
            </w:r>
            <w:r w:rsidRPr="00B57509">
              <w:rPr>
                <w:b/>
                <w:sz w:val="22"/>
                <w:szCs w:val="22"/>
              </w:rPr>
              <w:t>т</w:t>
            </w:r>
            <w:r w:rsidRPr="00B57509">
              <w:rPr>
                <w:b/>
                <w:sz w:val="22"/>
                <w:szCs w:val="22"/>
              </w:rPr>
              <w:t xml:space="preserve">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57509">
              <w:rPr>
                <w:b/>
                <w:sz w:val="22"/>
                <w:szCs w:val="22"/>
              </w:rPr>
              <w:t>277,6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2804,0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2533,3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724,0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453,3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Мероприятия в области коммунал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724,0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453,3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B57509">
              <w:rPr>
                <w:sz w:val="22"/>
                <w:szCs w:val="22"/>
              </w:rP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175,0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Бюджетные инвестиции на приобр</w:t>
            </w:r>
            <w:r w:rsidRPr="00B57509">
              <w:rPr>
                <w:sz w:val="22"/>
                <w:szCs w:val="22"/>
              </w:rPr>
              <w:t>е</w:t>
            </w:r>
            <w:r w:rsidRPr="00B57509">
              <w:rPr>
                <w:sz w:val="22"/>
                <w:szCs w:val="22"/>
              </w:rPr>
              <w:t>тение объектов недвижим.имущества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пл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479,0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208,3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Pr="00B57509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2080,0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</w:tr>
      <w:tr w:rsidR="005406C0" w:rsidRPr="00B57509" w:rsidTr="00676EA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600,0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57509">
              <w:rPr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Прочие мероприятия по благоустро</w:t>
            </w:r>
            <w:r w:rsidRPr="00B57509">
              <w:rPr>
                <w:sz w:val="22"/>
                <w:szCs w:val="22"/>
              </w:rPr>
              <w:t>й</w:t>
            </w:r>
            <w:r w:rsidRPr="00B57509">
              <w:rPr>
                <w:sz w:val="22"/>
                <w:szCs w:val="22"/>
              </w:rPr>
              <w:t>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1390,0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1390,0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Молодежная политика и оздоровл</w:t>
            </w:r>
            <w:r w:rsidRPr="00B57509">
              <w:rPr>
                <w:sz w:val="22"/>
                <w:szCs w:val="22"/>
              </w:rPr>
              <w:t>е</w:t>
            </w:r>
            <w:r w:rsidRPr="00B57509">
              <w:rPr>
                <w:sz w:val="22"/>
                <w:szCs w:val="22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0400070350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0400070350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7,0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</w:tr>
      <w:tr w:rsidR="005406C0" w:rsidRPr="00B57509" w:rsidTr="00676EA7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Культура, кинематография и  сре</w:t>
            </w:r>
            <w:r w:rsidRPr="00B57509">
              <w:rPr>
                <w:b/>
                <w:sz w:val="22"/>
                <w:szCs w:val="22"/>
              </w:rPr>
              <w:t>д</w:t>
            </w:r>
            <w:r w:rsidRPr="00B57509">
              <w:rPr>
                <w:b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5114,1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5380,0</w:t>
            </w:r>
          </w:p>
        </w:tc>
      </w:tr>
      <w:tr w:rsidR="005406C0" w:rsidRPr="00B57509" w:rsidTr="00676EA7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5114,1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5380,0</w:t>
            </w:r>
          </w:p>
        </w:tc>
      </w:tr>
      <w:tr w:rsidR="005406C0" w:rsidRPr="00B57509" w:rsidTr="00676EA7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Расходы на выплаты персоналу к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4012,1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4012,1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4012,1</w:t>
            </w:r>
          </w:p>
        </w:tc>
      </w:tr>
      <w:tr w:rsidR="005406C0" w:rsidRPr="00B57509" w:rsidTr="00676EA7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1082,0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1247,9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1347,9</w:t>
            </w:r>
          </w:p>
        </w:tc>
      </w:tr>
      <w:tr w:rsidR="005406C0" w:rsidRPr="00B57509" w:rsidTr="00676EA7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Уплата налогов, сборов и иных  пл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20,0</w:t>
            </w:r>
          </w:p>
        </w:tc>
      </w:tr>
      <w:tr w:rsidR="005406C0" w:rsidRPr="00B57509" w:rsidTr="00676EA7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370,0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350,0</w:t>
            </w:r>
          </w:p>
        </w:tc>
      </w:tr>
      <w:tr w:rsidR="005406C0" w:rsidRPr="00B57509" w:rsidTr="00676EA7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8800002100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340,0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340,0</w:t>
            </w:r>
          </w:p>
        </w:tc>
      </w:tr>
      <w:tr w:rsidR="005406C0" w:rsidRPr="00B57509" w:rsidTr="00676EA7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340,0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340,0</w:t>
            </w:r>
          </w:p>
        </w:tc>
      </w:tr>
      <w:tr w:rsidR="005406C0" w:rsidRPr="00B57509" w:rsidTr="00676EA7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Возмещение муниципальными орг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Пособия и компенсации по публи</w:t>
            </w:r>
            <w:r w:rsidRPr="00B57509">
              <w:rPr>
                <w:sz w:val="22"/>
                <w:szCs w:val="22"/>
              </w:rPr>
              <w:t>ч</w:t>
            </w:r>
            <w:r w:rsidRPr="00B57509">
              <w:rPr>
                <w:sz w:val="22"/>
                <w:szCs w:val="22"/>
              </w:rPr>
              <w:t>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10,0</w:t>
            </w:r>
          </w:p>
        </w:tc>
      </w:tr>
      <w:tr w:rsidR="005406C0" w:rsidRPr="00B57509" w:rsidTr="00676EA7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Другие вопросы в области физич</w:t>
            </w:r>
            <w:r w:rsidRPr="00B57509">
              <w:rPr>
                <w:b/>
                <w:sz w:val="22"/>
                <w:szCs w:val="22"/>
              </w:rPr>
              <w:t>е</w:t>
            </w:r>
            <w:r w:rsidRPr="00B57509">
              <w:rPr>
                <w:b/>
                <w:sz w:val="22"/>
                <w:szCs w:val="22"/>
              </w:rPr>
              <w:t>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Мероприятия в области здравоохр</w:t>
            </w:r>
            <w:r w:rsidRPr="00B57509">
              <w:rPr>
                <w:sz w:val="22"/>
                <w:szCs w:val="22"/>
              </w:rPr>
              <w:t>а</w:t>
            </w:r>
            <w:r w:rsidRPr="00B57509">
              <w:rPr>
                <w:sz w:val="22"/>
                <w:szCs w:val="22"/>
              </w:rPr>
              <w:t>нения,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B57509">
              <w:rPr>
                <w:sz w:val="22"/>
                <w:szCs w:val="22"/>
              </w:rPr>
              <w:t>ь</w:t>
            </w:r>
            <w:r w:rsidRPr="00B57509">
              <w:rPr>
                <w:sz w:val="22"/>
                <w:szCs w:val="22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jc w:val="center"/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8800002190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sz w:val="22"/>
                <w:szCs w:val="22"/>
              </w:rPr>
            </w:pPr>
            <w:r w:rsidRPr="00B57509">
              <w:rPr>
                <w:sz w:val="22"/>
                <w:szCs w:val="22"/>
              </w:rPr>
              <w:t>45,0</w:t>
            </w:r>
          </w:p>
        </w:tc>
      </w:tr>
      <w:tr w:rsidR="005406C0" w:rsidRPr="00B57509" w:rsidTr="00676EA7">
        <w:trPr>
          <w:gridAfter w:val="1"/>
          <w:wAfter w:w="15" w:type="dxa"/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9999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8800099990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390,7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771,5</w:t>
            </w:r>
          </w:p>
        </w:tc>
      </w:tr>
      <w:tr w:rsidR="005406C0" w:rsidRPr="00B57509" w:rsidTr="00676EA7">
        <w:trPr>
          <w:gridAfter w:val="1"/>
          <w:wAfter w:w="15" w:type="dxa"/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23867,4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18944,3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0" w:rsidRPr="00B57509" w:rsidRDefault="005406C0" w:rsidP="00676EA7">
            <w:pPr>
              <w:rPr>
                <w:b/>
                <w:sz w:val="22"/>
                <w:szCs w:val="22"/>
              </w:rPr>
            </w:pPr>
            <w:r w:rsidRPr="00B57509">
              <w:rPr>
                <w:b/>
                <w:sz w:val="22"/>
                <w:szCs w:val="22"/>
              </w:rPr>
              <w:t>18747,1</w:t>
            </w:r>
          </w:p>
        </w:tc>
      </w:tr>
    </w:tbl>
    <w:p w:rsidR="005406C0" w:rsidRPr="00EA3E76" w:rsidRDefault="005406C0" w:rsidP="005406C0">
      <w:pPr>
        <w:spacing w:line="288" w:lineRule="auto"/>
        <w:jc w:val="center"/>
        <w:rPr>
          <w:b/>
        </w:rPr>
      </w:pPr>
      <w:r w:rsidRPr="00EA3E76">
        <w:rPr>
          <w:b/>
        </w:rPr>
        <w:t xml:space="preserve">                                                                                                               </w:t>
      </w:r>
    </w:p>
    <w:p w:rsidR="005406C0" w:rsidRPr="00EA3E76" w:rsidRDefault="005406C0" w:rsidP="005406C0">
      <w:pPr>
        <w:rPr>
          <w:b/>
        </w:rPr>
        <w:sectPr w:rsidR="005406C0" w:rsidRPr="00EA3E76" w:rsidSect="00E51BC3"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p w:rsidR="005406C0" w:rsidRDefault="005406C0" w:rsidP="005406C0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1E0"/>
      </w:tblPr>
      <w:tblGrid>
        <w:gridCol w:w="4878"/>
        <w:gridCol w:w="5259"/>
      </w:tblGrid>
      <w:tr w:rsidR="005406C0" w:rsidRPr="00EA3E76" w:rsidTr="00676EA7">
        <w:trPr>
          <w:trHeight w:val="1702"/>
        </w:trPr>
        <w:tc>
          <w:tcPr>
            <w:tcW w:w="2406" w:type="pct"/>
          </w:tcPr>
          <w:p w:rsidR="005406C0" w:rsidRPr="00EA3E76" w:rsidRDefault="005406C0" w:rsidP="00676EA7">
            <w:pPr>
              <w:pStyle w:val="1"/>
              <w:spacing w:line="288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594" w:type="pct"/>
            <w:hideMark/>
          </w:tcPr>
          <w:p w:rsidR="005406C0" w:rsidRPr="008367C8" w:rsidRDefault="005406C0" w:rsidP="00676EA7">
            <w:pPr>
              <w:pStyle w:val="1"/>
              <w:spacing w:line="288" w:lineRule="auto"/>
              <w:jc w:val="right"/>
              <w:rPr>
                <w:sz w:val="24"/>
                <w:szCs w:val="24"/>
              </w:rPr>
            </w:pPr>
            <w:r w:rsidRPr="008367C8">
              <w:rPr>
                <w:b w:val="0"/>
                <w:bCs w:val="0"/>
                <w:sz w:val="24"/>
                <w:szCs w:val="24"/>
              </w:rPr>
              <w:t>Приложение 6</w:t>
            </w:r>
          </w:p>
          <w:p w:rsidR="005406C0" w:rsidRDefault="005406C0" w:rsidP="00676EA7">
            <w:pPr>
              <w:jc w:val="right"/>
            </w:pPr>
            <w:r w:rsidRPr="008367C8">
              <w:t xml:space="preserve">        к решению </w:t>
            </w:r>
          </w:p>
          <w:p w:rsidR="005406C0" w:rsidRDefault="005406C0" w:rsidP="00676EA7">
            <w:pPr>
              <w:jc w:val="right"/>
            </w:pPr>
            <w:r>
              <w:t>седьмой</w:t>
            </w:r>
            <w:r w:rsidRPr="008367C8">
              <w:t xml:space="preserve"> сессии  </w:t>
            </w:r>
          </w:p>
          <w:p w:rsidR="005406C0" w:rsidRPr="008367C8" w:rsidRDefault="005406C0" w:rsidP="00676EA7">
            <w:pPr>
              <w:jc w:val="right"/>
            </w:pPr>
            <w:r w:rsidRPr="008367C8">
              <w:t>Совета депутатов</w:t>
            </w:r>
          </w:p>
          <w:p w:rsidR="005406C0" w:rsidRDefault="005406C0" w:rsidP="00676EA7">
            <w:pPr>
              <w:jc w:val="right"/>
            </w:pPr>
            <w:r w:rsidRPr="008367C8">
              <w:t xml:space="preserve">         рабочего поселка</w:t>
            </w:r>
          </w:p>
          <w:p w:rsidR="005406C0" w:rsidRDefault="005406C0" w:rsidP="00676EA7">
            <w:pPr>
              <w:jc w:val="right"/>
            </w:pPr>
            <w:r w:rsidRPr="008367C8">
              <w:t xml:space="preserve"> Станционно-Ояшинский</w:t>
            </w:r>
          </w:p>
          <w:p w:rsidR="005406C0" w:rsidRDefault="005406C0" w:rsidP="00676EA7">
            <w:pPr>
              <w:jc w:val="right"/>
            </w:pPr>
            <w:r>
              <w:t>Мошковского района</w:t>
            </w:r>
          </w:p>
          <w:p w:rsidR="005406C0" w:rsidRPr="008367C8" w:rsidRDefault="005406C0" w:rsidP="00676EA7">
            <w:pPr>
              <w:jc w:val="right"/>
            </w:pPr>
            <w:r>
              <w:t>Новосибирской области</w:t>
            </w:r>
          </w:p>
          <w:p w:rsidR="005406C0" w:rsidRPr="00EA3E76" w:rsidRDefault="005406C0" w:rsidP="00676EA7">
            <w:pPr>
              <w:jc w:val="right"/>
              <w:rPr>
                <w:highlight w:val="yellow"/>
              </w:rPr>
            </w:pPr>
            <w:r w:rsidRPr="006F57B2">
              <w:t>от  28.07.2016 №</w:t>
            </w:r>
            <w:r>
              <w:t xml:space="preserve">59 </w:t>
            </w:r>
          </w:p>
        </w:tc>
      </w:tr>
    </w:tbl>
    <w:p w:rsidR="005406C0" w:rsidRPr="00EA3E76" w:rsidRDefault="005406C0" w:rsidP="005406C0">
      <w:pPr>
        <w:jc w:val="center"/>
        <w:rPr>
          <w:highlight w:val="yellow"/>
        </w:rPr>
      </w:pPr>
    </w:p>
    <w:p w:rsidR="005406C0" w:rsidRPr="00EA3E76" w:rsidRDefault="005406C0" w:rsidP="005406C0">
      <w:pPr>
        <w:jc w:val="center"/>
      </w:pPr>
      <w:r w:rsidRPr="00EA3E76">
        <w:rPr>
          <w:b/>
        </w:rPr>
        <w:t>Источники внутреннего финансирования дефицита бюджета</w:t>
      </w:r>
    </w:p>
    <w:p w:rsidR="005406C0" w:rsidRDefault="005406C0" w:rsidP="005406C0">
      <w:pPr>
        <w:jc w:val="center"/>
        <w:rPr>
          <w:b/>
        </w:rPr>
      </w:pPr>
      <w:r w:rsidRPr="00EA3E76">
        <w:rPr>
          <w:b/>
        </w:rPr>
        <w:t xml:space="preserve"> рабочего поселка Станционно-Ояшинский Мошковского района </w:t>
      </w:r>
      <w:r>
        <w:rPr>
          <w:b/>
        </w:rPr>
        <w:t>Новосибирской области</w:t>
      </w:r>
    </w:p>
    <w:p w:rsidR="005406C0" w:rsidRPr="00EA3E76" w:rsidRDefault="005406C0" w:rsidP="005406C0">
      <w:pPr>
        <w:jc w:val="center"/>
        <w:rPr>
          <w:b/>
        </w:rPr>
      </w:pPr>
      <w:r w:rsidRPr="00EA3E76">
        <w:rPr>
          <w:b/>
        </w:rPr>
        <w:t>на  201</w:t>
      </w:r>
      <w:r>
        <w:rPr>
          <w:b/>
        </w:rPr>
        <w:t>6</w:t>
      </w:r>
      <w:r w:rsidRPr="00EA3E76">
        <w:rPr>
          <w:b/>
        </w:rPr>
        <w:t xml:space="preserve"> год и плановый период 201</w:t>
      </w:r>
      <w:r>
        <w:rPr>
          <w:b/>
        </w:rPr>
        <w:t>7</w:t>
      </w:r>
      <w:r w:rsidRPr="00EA3E76">
        <w:rPr>
          <w:b/>
        </w:rPr>
        <w:t>-201</w:t>
      </w:r>
      <w:r>
        <w:rPr>
          <w:b/>
        </w:rPr>
        <w:t>8</w:t>
      </w:r>
      <w:r w:rsidRPr="00EA3E76">
        <w:rPr>
          <w:b/>
        </w:rPr>
        <w:t>гг.</w:t>
      </w:r>
    </w:p>
    <w:p w:rsidR="005406C0" w:rsidRPr="00EA3E76" w:rsidRDefault="005406C0" w:rsidP="005406C0">
      <w:pPr>
        <w:tabs>
          <w:tab w:val="left" w:pos="8720"/>
        </w:tabs>
        <w:autoSpaceDE w:val="0"/>
        <w:autoSpaceDN w:val="0"/>
        <w:adjustRightInd w:val="0"/>
        <w:jc w:val="center"/>
        <w:rPr>
          <w:b/>
        </w:rPr>
      </w:pPr>
      <w:r w:rsidRPr="00EA3E7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тыс.руб.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40"/>
        <w:gridCol w:w="3031"/>
        <w:gridCol w:w="1528"/>
        <w:gridCol w:w="1470"/>
        <w:gridCol w:w="1492"/>
      </w:tblGrid>
      <w:tr w:rsidR="005406C0" w:rsidRPr="00EA3E76" w:rsidTr="00676EA7">
        <w:trPr>
          <w:trHeight w:val="36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Код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Источники внутреннего финансирования</w:t>
            </w:r>
            <w:r w:rsidRPr="00EA3E76">
              <w:rPr>
                <w:b/>
              </w:rPr>
              <w:br/>
              <w:t>дефицита бюджета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jc w:val="center"/>
              <w:rPr>
                <w:b/>
              </w:rPr>
            </w:pPr>
            <w:r w:rsidRPr="00EA3E76">
              <w:rPr>
                <w:b/>
              </w:rPr>
              <w:t>План на</w:t>
            </w:r>
          </w:p>
          <w:p w:rsidR="005406C0" w:rsidRPr="00EA3E76" w:rsidRDefault="005406C0" w:rsidP="00676EA7">
            <w:pPr>
              <w:jc w:val="center"/>
              <w:rPr>
                <w:b/>
              </w:rPr>
            </w:pPr>
            <w:r w:rsidRPr="00EA3E76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EA3E76">
              <w:rPr>
                <w:b/>
              </w:rPr>
              <w:t xml:space="preserve"> год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jc w:val="center"/>
              <w:rPr>
                <w:b/>
              </w:rPr>
            </w:pPr>
            <w:r w:rsidRPr="00EA3E76">
              <w:rPr>
                <w:b/>
              </w:rPr>
              <w:t>План на</w:t>
            </w:r>
          </w:p>
          <w:p w:rsidR="005406C0" w:rsidRPr="00EA3E76" w:rsidRDefault="005406C0" w:rsidP="00676EA7">
            <w:pPr>
              <w:jc w:val="center"/>
              <w:rPr>
                <w:b/>
              </w:rPr>
            </w:pPr>
            <w:r w:rsidRPr="00EA3E76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A3E76">
              <w:rPr>
                <w:b/>
              </w:rPr>
              <w:t xml:space="preserve"> год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jc w:val="center"/>
              <w:rPr>
                <w:b/>
              </w:rPr>
            </w:pPr>
            <w:r w:rsidRPr="00EA3E76">
              <w:rPr>
                <w:b/>
              </w:rPr>
              <w:t>План на</w:t>
            </w:r>
          </w:p>
          <w:p w:rsidR="005406C0" w:rsidRPr="00EA3E76" w:rsidRDefault="005406C0" w:rsidP="00676EA7">
            <w:pPr>
              <w:jc w:val="center"/>
              <w:rPr>
                <w:b/>
              </w:rPr>
            </w:pPr>
            <w:r w:rsidRPr="00EA3E76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A3E76">
              <w:rPr>
                <w:b/>
              </w:rPr>
              <w:t xml:space="preserve"> год</w:t>
            </w:r>
          </w:p>
        </w:tc>
      </w:tr>
      <w:tr w:rsidR="005406C0" w:rsidRPr="00EA3E76" w:rsidTr="00676EA7">
        <w:trPr>
          <w:trHeight w:val="24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55501050000000000000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1092,4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776,1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809,8</w:t>
            </w:r>
          </w:p>
        </w:tc>
      </w:tr>
      <w:tr w:rsidR="005406C0" w:rsidRPr="00EA3E76" w:rsidTr="00676EA7">
        <w:trPr>
          <w:trHeight w:val="24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55501050000000000500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Увеличение остатков средств бюджетов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-22775,0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-18168,2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-17937,3</w:t>
            </w:r>
          </w:p>
        </w:tc>
      </w:tr>
      <w:tr w:rsidR="005406C0" w:rsidRPr="00EA3E76" w:rsidTr="00676EA7">
        <w:trPr>
          <w:trHeight w:val="24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 w:rsidRPr="00EA3E76">
              <w:t>555010502011</w:t>
            </w:r>
            <w:r>
              <w:t>3</w:t>
            </w:r>
            <w:r w:rsidRPr="00EA3E76">
              <w:t>0000510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 w:rsidRPr="00EA3E76">
              <w:t>Увеличение  прочих остатков денежных средств бюджетов поселений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>
              <w:t>-22775,0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>
              <w:t>-18168,2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>
              <w:t>-17937,3</w:t>
            </w:r>
          </w:p>
        </w:tc>
      </w:tr>
      <w:tr w:rsidR="005406C0" w:rsidRPr="00EA3E76" w:rsidTr="00676EA7">
        <w:trPr>
          <w:trHeight w:val="24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55501050000000000600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Уменьшение остатков средств бюджетов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23867,4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18944,3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18747,1</w:t>
            </w:r>
          </w:p>
        </w:tc>
      </w:tr>
      <w:tr w:rsidR="005406C0" w:rsidRPr="00EA3E76" w:rsidTr="00676EA7">
        <w:trPr>
          <w:trHeight w:val="24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 w:rsidRPr="00EA3E76">
              <w:t>555010502011</w:t>
            </w:r>
            <w:r>
              <w:t>3</w:t>
            </w:r>
            <w:r w:rsidRPr="00EA3E76">
              <w:t>0000610</w:t>
            </w: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 w:rsidRPr="00EA3E76">
              <w:t>Уменьшение  прочих оста</w:t>
            </w:r>
            <w:r w:rsidRPr="00EA3E76">
              <w:t>т</w:t>
            </w:r>
            <w:r w:rsidRPr="00EA3E76">
              <w:t>ков денежных средств бю</w:t>
            </w:r>
            <w:r w:rsidRPr="00EA3E76">
              <w:t>д</w:t>
            </w:r>
            <w:r w:rsidRPr="00EA3E76">
              <w:t>жетов поселений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>
              <w:t>23867,4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>
              <w:t>18944,3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  <w:r>
              <w:t>18747,1</w:t>
            </w:r>
          </w:p>
        </w:tc>
      </w:tr>
      <w:tr w:rsidR="005406C0" w:rsidRPr="00EA3E76" w:rsidTr="00676EA7">
        <w:trPr>
          <w:trHeight w:val="24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ИТОГО ИСТОЧНИКОВ</w:t>
            </w:r>
          </w:p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ВНУТРЕННЕГО ФИНА</w:t>
            </w:r>
            <w:r w:rsidRPr="00EA3E76">
              <w:rPr>
                <w:b/>
              </w:rPr>
              <w:t>Н</w:t>
            </w:r>
            <w:r w:rsidRPr="00EA3E76">
              <w:rPr>
                <w:b/>
              </w:rPr>
              <w:t>СИРОВАНИЯ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1092,4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b/>
              </w:rPr>
            </w:pPr>
            <w:r>
              <w:rPr>
                <w:b/>
              </w:rPr>
              <w:t>776,1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6C0" w:rsidRPr="00EA3E76" w:rsidRDefault="005406C0" w:rsidP="00676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809,8</w:t>
            </w:r>
          </w:p>
        </w:tc>
      </w:tr>
    </w:tbl>
    <w:p w:rsidR="007A20B2" w:rsidRPr="005406C0" w:rsidRDefault="007A20B2" w:rsidP="005406C0"/>
    <w:sectPr w:rsidR="007A20B2" w:rsidRPr="005406C0" w:rsidSect="004061C2">
      <w:foot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9D" w:rsidRDefault="0043239D" w:rsidP="004061C2">
      <w:r>
        <w:separator/>
      </w:r>
    </w:p>
  </w:endnote>
  <w:endnote w:type="continuationSeparator" w:id="0">
    <w:p w:rsidR="0043239D" w:rsidRDefault="0043239D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d"/>
    </w:pPr>
  </w:p>
  <w:p w:rsidR="004061C2" w:rsidRDefault="004061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9D" w:rsidRDefault="0043239D" w:rsidP="004061C2">
      <w:r>
        <w:separator/>
      </w:r>
    </w:p>
  </w:footnote>
  <w:footnote w:type="continuationSeparator" w:id="0">
    <w:p w:rsidR="0043239D" w:rsidRDefault="0043239D" w:rsidP="0040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15"/>
  </w:num>
  <w:num w:numId="5">
    <w:abstractNumId w:val="7"/>
  </w:num>
  <w:num w:numId="6">
    <w:abstractNumId w:val="42"/>
  </w:num>
  <w:num w:numId="7">
    <w:abstractNumId w:val="38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6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7"/>
  </w:num>
  <w:num w:numId="16">
    <w:abstractNumId w:val="19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40"/>
  </w:num>
  <w:num w:numId="22">
    <w:abstractNumId w:val="14"/>
  </w:num>
  <w:num w:numId="23">
    <w:abstractNumId w:val="39"/>
  </w:num>
  <w:num w:numId="24">
    <w:abstractNumId w:val="32"/>
  </w:num>
  <w:num w:numId="25">
    <w:abstractNumId w:val="41"/>
  </w:num>
  <w:num w:numId="26">
    <w:abstractNumId w:val="35"/>
  </w:num>
  <w:num w:numId="27">
    <w:abstractNumId w:val="43"/>
  </w:num>
  <w:num w:numId="28">
    <w:abstractNumId w:val="5"/>
  </w:num>
  <w:num w:numId="29">
    <w:abstractNumId w:val="26"/>
  </w:num>
  <w:num w:numId="30">
    <w:abstractNumId w:val="31"/>
  </w:num>
  <w:num w:numId="31">
    <w:abstractNumId w:val="25"/>
  </w:num>
  <w:num w:numId="32">
    <w:abstractNumId w:val="28"/>
  </w:num>
  <w:num w:numId="33">
    <w:abstractNumId w:val="6"/>
  </w:num>
  <w:num w:numId="34">
    <w:abstractNumId w:val="2"/>
  </w:num>
  <w:num w:numId="35">
    <w:abstractNumId w:val="18"/>
  </w:num>
  <w:num w:numId="36">
    <w:abstractNumId w:val="12"/>
  </w:num>
  <w:num w:numId="37">
    <w:abstractNumId w:val="34"/>
  </w:num>
  <w:num w:numId="38">
    <w:abstractNumId w:val="4"/>
  </w:num>
  <w:num w:numId="39">
    <w:abstractNumId w:val="27"/>
  </w:num>
  <w:num w:numId="40">
    <w:abstractNumId w:val="20"/>
  </w:num>
  <w:num w:numId="41">
    <w:abstractNumId w:val="29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C2"/>
    <w:rsid w:val="00163B0F"/>
    <w:rsid w:val="004061C2"/>
    <w:rsid w:val="0043239D"/>
    <w:rsid w:val="005406C0"/>
    <w:rsid w:val="007A20B2"/>
    <w:rsid w:val="007B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061C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06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0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06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06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4061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4061C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4061C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406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06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061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061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06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06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06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06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061C2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nhideWhenUsed/>
    <w:rsid w:val="004061C2"/>
    <w:rPr>
      <w:color w:val="0000FF"/>
      <w:u w:val="single"/>
    </w:rPr>
  </w:style>
  <w:style w:type="character" w:styleId="a5">
    <w:name w:val="FollowedHyperlink"/>
    <w:basedOn w:val="a1"/>
    <w:unhideWhenUsed/>
    <w:rsid w:val="004061C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1"/>
    <w:rsid w:val="004061C2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4061C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nhideWhenUsed/>
    <w:rsid w:val="0040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unhideWhenUsed/>
    <w:rsid w:val="004061C2"/>
    <w:pPr>
      <w:spacing w:before="100" w:beforeAutospacing="1" w:after="100" w:afterAutospacing="1"/>
    </w:pPr>
  </w:style>
  <w:style w:type="paragraph" w:styleId="12">
    <w:name w:val="toc 1"/>
    <w:aliases w:val="заголовок"/>
    <w:basedOn w:val="a0"/>
    <w:next w:val="a0"/>
    <w:autoRedefine/>
    <w:semiHidden/>
    <w:unhideWhenUsed/>
    <w:rsid w:val="004061C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31">
    <w:name w:val="toc 3"/>
    <w:basedOn w:val="a0"/>
    <w:next w:val="a0"/>
    <w:autoRedefine/>
    <w:semiHidden/>
    <w:unhideWhenUsed/>
    <w:rsid w:val="004061C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7">
    <w:name w:val="footnote text"/>
    <w:basedOn w:val="a0"/>
    <w:link w:val="a8"/>
    <w:unhideWhenUsed/>
    <w:rsid w:val="004061C2"/>
    <w:pPr>
      <w:spacing w:before="100" w:beforeAutospacing="1" w:after="100" w:afterAutospacing="1"/>
    </w:pPr>
  </w:style>
  <w:style w:type="character" w:customStyle="1" w:styleId="a8">
    <w:name w:val="Текст сноски Знак"/>
    <w:basedOn w:val="a1"/>
    <w:link w:val="a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0"/>
    <w:link w:val="aa"/>
    <w:semiHidden/>
    <w:unhideWhenUsed/>
    <w:rsid w:val="004061C2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uiPriority w:val="99"/>
    <w:locked/>
    <w:rsid w:val="004061C2"/>
    <w:rPr>
      <w:sz w:val="24"/>
      <w:szCs w:val="24"/>
    </w:rPr>
  </w:style>
  <w:style w:type="paragraph" w:styleId="ac">
    <w:name w:val="header"/>
    <w:aliases w:val="ВерхКолонтитул"/>
    <w:basedOn w:val="a0"/>
    <w:link w:val="ab"/>
    <w:uiPriority w:val="99"/>
    <w:unhideWhenUsed/>
    <w:rsid w:val="004061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aliases w:val="ВерхКолонтитул Знак1"/>
    <w:basedOn w:val="a1"/>
    <w:link w:val="ac"/>
    <w:uiPriority w:val="99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406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0"/>
    <w:next w:val="a0"/>
    <w:unhideWhenUsed/>
    <w:qFormat/>
    <w:rsid w:val="004061C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endnote text"/>
    <w:basedOn w:val="a0"/>
    <w:link w:val="14"/>
    <w:unhideWhenUsed/>
    <w:rsid w:val="004061C2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nhideWhenUsed/>
    <w:rsid w:val="004061C2"/>
    <w:pPr>
      <w:numPr>
        <w:numId w:val="1"/>
      </w:numPr>
      <w:contextualSpacing/>
    </w:pPr>
  </w:style>
  <w:style w:type="paragraph" w:styleId="af2">
    <w:name w:val="Title"/>
    <w:basedOn w:val="a0"/>
    <w:link w:val="af3"/>
    <w:qFormat/>
    <w:rsid w:val="004061C2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4061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aliases w:val="Знак Знак,Знак1 Знак Знак,Основной текст1 Знак"/>
    <w:basedOn w:val="a1"/>
    <w:link w:val="af5"/>
    <w:locked/>
    <w:rsid w:val="004061C2"/>
    <w:rPr>
      <w:sz w:val="24"/>
      <w:szCs w:val="24"/>
    </w:rPr>
  </w:style>
  <w:style w:type="paragraph" w:styleId="af5">
    <w:name w:val="Body Text"/>
    <w:aliases w:val="Знак,Знак1 Знак,Основной текст1"/>
    <w:basedOn w:val="a0"/>
    <w:link w:val="af4"/>
    <w:unhideWhenUsed/>
    <w:rsid w:val="004061C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1"/>
    <w:link w:val="af5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nhideWhenUsed/>
    <w:rsid w:val="004061C2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4061C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nhideWhenUsed/>
    <w:rsid w:val="004061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nhideWhenUsed/>
    <w:rsid w:val="004061C2"/>
    <w:pPr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406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unhideWhenUsed/>
    <w:rsid w:val="004061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nhideWhenUsed/>
    <w:rsid w:val="004061C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af9">
    <w:name w:val="Document Map"/>
    <w:basedOn w:val="a0"/>
    <w:link w:val="afa"/>
    <w:semiHidden/>
    <w:unhideWhenUsed/>
    <w:rsid w:val="00406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4061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9"/>
    <w:next w:val="a9"/>
    <w:link w:val="afc"/>
    <w:semiHidden/>
    <w:unhideWhenUsed/>
    <w:rsid w:val="004061C2"/>
    <w:rPr>
      <w:b/>
      <w:bCs/>
    </w:rPr>
  </w:style>
  <w:style w:type="character" w:customStyle="1" w:styleId="afc">
    <w:name w:val="Тема примечания Знак"/>
    <w:basedOn w:val="aa"/>
    <w:link w:val="afb"/>
    <w:semiHidden/>
    <w:rsid w:val="004061C2"/>
    <w:rPr>
      <w:b/>
      <w:bCs/>
    </w:rPr>
  </w:style>
  <w:style w:type="paragraph" w:styleId="afd">
    <w:name w:val="Balloon Text"/>
    <w:basedOn w:val="a0"/>
    <w:link w:val="afe"/>
    <w:unhideWhenUsed/>
    <w:rsid w:val="004061C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4061C2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0"/>
    <w:uiPriority w:val="34"/>
    <w:qFormat/>
    <w:rsid w:val="0040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нак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rvps698610">
    <w:name w:val="rvps698610"/>
    <w:basedOn w:val="a0"/>
    <w:rsid w:val="004061C2"/>
    <w:pPr>
      <w:spacing w:after="167"/>
      <w:ind w:right="335"/>
    </w:pPr>
  </w:style>
  <w:style w:type="paragraph" w:customStyle="1" w:styleId="ConsPlusNormal">
    <w:name w:val="ConsPlusNormal"/>
    <w:rsid w:val="00406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"/>
    <w:basedOn w:val="a1"/>
    <w:link w:val="ConsNormal1"/>
    <w:locked/>
    <w:rsid w:val="004061C2"/>
    <w:rPr>
      <w:rFonts w:ascii="Arial" w:hAnsi="Arial" w:cs="Arial"/>
    </w:rPr>
  </w:style>
  <w:style w:type="paragraph" w:customStyle="1" w:styleId="ConsNormal1">
    <w:name w:val="ConsNormal Знак Знак"/>
    <w:link w:val="ConsNormal0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06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ы (моноширинный)"/>
    <w:basedOn w:val="a0"/>
    <w:next w:val="a0"/>
    <w:rsid w:val="00406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0"/>
    <w:rsid w:val="004061C2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4061C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4061C2"/>
    <w:pPr>
      <w:spacing w:before="100" w:beforeAutospacing="1" w:after="100" w:afterAutospacing="1"/>
    </w:pPr>
  </w:style>
  <w:style w:type="paragraph" w:customStyle="1" w:styleId="aff2">
    <w:name w:val="для проектов"/>
    <w:basedOn w:val="a0"/>
    <w:semiHidden/>
    <w:rsid w:val="004061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4061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4061C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0"/>
    <w:rsid w:val="004061C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7">
    <w:name w:val="Абзац списка1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заголовок 1"/>
    <w:basedOn w:val="a0"/>
    <w:next w:val="a0"/>
    <w:rsid w:val="004061C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3">
    <w:name w:val="Внутренний адрес"/>
    <w:basedOn w:val="a0"/>
    <w:rsid w:val="004061C2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4061C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BodyText21">
    <w:name w:val="Body Text 2.Мой Заголовок 1"/>
    <w:rsid w:val="00406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a">
    <w:name w:val="Обычный1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a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a"/>
    <w:next w:val="1a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4061C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4">
    <w:name w:val="Знак Знак Знак Знак"/>
    <w:basedOn w:val="a0"/>
    <w:rsid w:val="004061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4061C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4061C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4061C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xl32">
    <w:name w:val="xl3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">
    <w:name w:val="xl3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9">
    <w:name w:val="xl3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0">
    <w:name w:val="xl4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41">
    <w:name w:val="xl4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0"/>
    <w:rsid w:val="00406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4061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aff5">
    <w:name w:val="Заголовок"/>
    <w:basedOn w:val="a0"/>
    <w:next w:val="af5"/>
    <w:rsid w:val="004061C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4061C2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4061C2"/>
    <w:pPr>
      <w:spacing w:before="100" w:beforeAutospacing="1" w:after="100" w:afterAutospacing="1"/>
    </w:pPr>
  </w:style>
  <w:style w:type="paragraph" w:customStyle="1" w:styleId="aff6">
    <w:name w:val="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061C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4061C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4061C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4061C2"/>
    <w:pPr>
      <w:spacing w:before="100" w:beforeAutospacing="1" w:after="100" w:afterAutospacing="1"/>
    </w:pPr>
  </w:style>
  <w:style w:type="paragraph" w:customStyle="1" w:styleId="p2">
    <w:name w:val="p2"/>
    <w:basedOn w:val="a0"/>
    <w:rsid w:val="004061C2"/>
    <w:pPr>
      <w:spacing w:before="100" w:beforeAutospacing="1" w:after="100" w:afterAutospacing="1"/>
    </w:pPr>
  </w:style>
  <w:style w:type="paragraph" w:customStyle="1" w:styleId="p3">
    <w:name w:val="p3"/>
    <w:basedOn w:val="a0"/>
    <w:rsid w:val="004061C2"/>
    <w:pPr>
      <w:spacing w:before="100" w:beforeAutospacing="1" w:after="100" w:afterAutospacing="1"/>
    </w:pPr>
  </w:style>
  <w:style w:type="paragraph" w:customStyle="1" w:styleId="p4">
    <w:name w:val="p4"/>
    <w:basedOn w:val="a0"/>
    <w:rsid w:val="004061C2"/>
    <w:pPr>
      <w:spacing w:before="100" w:beforeAutospacing="1" w:after="100" w:afterAutospacing="1"/>
    </w:pPr>
  </w:style>
  <w:style w:type="paragraph" w:customStyle="1" w:styleId="p5">
    <w:name w:val="p5"/>
    <w:basedOn w:val="a0"/>
    <w:rsid w:val="004061C2"/>
    <w:pPr>
      <w:spacing w:before="100" w:beforeAutospacing="1" w:after="100" w:afterAutospacing="1"/>
    </w:pPr>
  </w:style>
  <w:style w:type="paragraph" w:customStyle="1" w:styleId="p6">
    <w:name w:val="p6"/>
    <w:basedOn w:val="a0"/>
    <w:rsid w:val="004061C2"/>
    <w:pPr>
      <w:spacing w:before="100" w:beforeAutospacing="1" w:after="100" w:afterAutospacing="1"/>
    </w:pPr>
  </w:style>
  <w:style w:type="paragraph" w:customStyle="1" w:styleId="p7">
    <w:name w:val="p7"/>
    <w:basedOn w:val="a0"/>
    <w:rsid w:val="004061C2"/>
    <w:pPr>
      <w:spacing w:before="100" w:beforeAutospacing="1" w:after="100" w:afterAutospacing="1"/>
    </w:pPr>
  </w:style>
  <w:style w:type="paragraph" w:customStyle="1" w:styleId="p8">
    <w:name w:val="p8"/>
    <w:basedOn w:val="a0"/>
    <w:rsid w:val="004061C2"/>
    <w:pPr>
      <w:spacing w:before="100" w:beforeAutospacing="1" w:after="100" w:afterAutospacing="1"/>
    </w:pPr>
  </w:style>
  <w:style w:type="paragraph" w:customStyle="1" w:styleId="p9">
    <w:name w:val="p9"/>
    <w:basedOn w:val="a0"/>
    <w:rsid w:val="004061C2"/>
    <w:pPr>
      <w:spacing w:before="100" w:beforeAutospacing="1" w:after="100" w:afterAutospacing="1"/>
    </w:pPr>
  </w:style>
  <w:style w:type="paragraph" w:customStyle="1" w:styleId="Standard">
    <w:name w:val="Standard"/>
    <w:rsid w:val="004061C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c">
    <w:name w:val="Без интервала1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4061C2"/>
    <w:pPr>
      <w:spacing w:before="100" w:beforeAutospacing="1" w:after="100" w:afterAutospacing="1"/>
    </w:pPr>
  </w:style>
  <w:style w:type="paragraph" w:customStyle="1" w:styleId="p11">
    <w:name w:val="p11"/>
    <w:basedOn w:val="a0"/>
    <w:rsid w:val="004061C2"/>
    <w:pPr>
      <w:spacing w:before="100" w:beforeAutospacing="1" w:after="100" w:afterAutospacing="1"/>
    </w:pPr>
  </w:style>
  <w:style w:type="paragraph" w:customStyle="1" w:styleId="p12">
    <w:name w:val="p12"/>
    <w:basedOn w:val="a0"/>
    <w:rsid w:val="004061C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4061C2"/>
    <w:pPr>
      <w:spacing w:before="100" w:beforeAutospacing="1" w:after="100" w:afterAutospacing="1"/>
    </w:pPr>
  </w:style>
  <w:style w:type="paragraph" w:customStyle="1" w:styleId="u">
    <w:name w:val="u"/>
    <w:basedOn w:val="a0"/>
    <w:rsid w:val="004061C2"/>
    <w:pPr>
      <w:spacing w:before="100" w:beforeAutospacing="1" w:after="100" w:afterAutospacing="1"/>
    </w:pPr>
  </w:style>
  <w:style w:type="paragraph" w:customStyle="1" w:styleId="uni">
    <w:name w:val="uni"/>
    <w:basedOn w:val="a0"/>
    <w:rsid w:val="004061C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4061C2"/>
    <w:pPr>
      <w:spacing w:before="100" w:beforeAutospacing="1" w:after="100" w:afterAutospacing="1"/>
    </w:pPr>
  </w:style>
  <w:style w:type="paragraph" w:customStyle="1" w:styleId="up">
    <w:name w:val="up"/>
    <w:basedOn w:val="a0"/>
    <w:rsid w:val="004061C2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4061C2"/>
    <w:pPr>
      <w:suppressAutoHyphens/>
    </w:pPr>
    <w:rPr>
      <w:sz w:val="28"/>
      <w:lang w:eastAsia="ar-SA"/>
    </w:rPr>
  </w:style>
  <w:style w:type="character" w:customStyle="1" w:styleId="aff8">
    <w:name w:val="Основной текст_"/>
    <w:basedOn w:val="a1"/>
    <w:link w:val="41"/>
    <w:locked/>
    <w:rsid w:val="004061C2"/>
    <w:rPr>
      <w:shd w:val="clear" w:color="auto" w:fill="FFFFFF"/>
    </w:rPr>
  </w:style>
  <w:style w:type="paragraph" w:customStyle="1" w:styleId="41">
    <w:name w:val="Основной текст4"/>
    <w:basedOn w:val="a0"/>
    <w:link w:val="aff8"/>
    <w:rsid w:val="004061C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Основной текст (4)_"/>
    <w:basedOn w:val="a1"/>
    <w:link w:val="43"/>
    <w:locked/>
    <w:rsid w:val="004061C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061C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9">
    <w:name w:val="Абзац списка2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9">
    <w:name w:val="endnote reference"/>
    <w:unhideWhenUsed/>
    <w:rsid w:val="004061C2"/>
    <w:rPr>
      <w:vertAlign w:val="superscript"/>
    </w:rPr>
  </w:style>
  <w:style w:type="character" w:customStyle="1" w:styleId="affa">
    <w:name w:val="Цветовое выделение"/>
    <w:rsid w:val="004061C2"/>
    <w:rPr>
      <w:b/>
      <w:bCs/>
      <w:color w:val="000080"/>
      <w:sz w:val="22"/>
      <w:szCs w:val="22"/>
    </w:rPr>
  </w:style>
  <w:style w:type="character" w:customStyle="1" w:styleId="apple-style-span">
    <w:name w:val="apple-style-span"/>
    <w:basedOn w:val="a1"/>
    <w:rsid w:val="004061C2"/>
  </w:style>
  <w:style w:type="character" w:customStyle="1" w:styleId="apple-converted-space">
    <w:name w:val="apple-converted-space"/>
    <w:basedOn w:val="a1"/>
    <w:rsid w:val="004061C2"/>
  </w:style>
  <w:style w:type="character" w:customStyle="1" w:styleId="HeaderChar">
    <w:name w:val="Header Char"/>
    <w:aliases w:val="ВерхКолонтитул Char"/>
    <w:basedOn w:val="a1"/>
    <w:locked/>
    <w:rsid w:val="004061C2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1"/>
    <w:locked/>
    <w:rsid w:val="004061C2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basedOn w:val="a1"/>
    <w:locked/>
    <w:rsid w:val="004061C2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basedOn w:val="a1"/>
    <w:rsid w:val="004061C2"/>
  </w:style>
  <w:style w:type="character" w:customStyle="1" w:styleId="s2">
    <w:name w:val="s2"/>
    <w:basedOn w:val="a1"/>
    <w:rsid w:val="004061C2"/>
  </w:style>
  <w:style w:type="character" w:customStyle="1" w:styleId="s3">
    <w:name w:val="s3"/>
    <w:basedOn w:val="a1"/>
    <w:rsid w:val="004061C2"/>
  </w:style>
  <w:style w:type="character" w:customStyle="1" w:styleId="s4">
    <w:name w:val="s4"/>
    <w:basedOn w:val="a1"/>
    <w:rsid w:val="004061C2"/>
  </w:style>
  <w:style w:type="character" w:customStyle="1" w:styleId="bkimgc">
    <w:name w:val="bkimg_c"/>
    <w:basedOn w:val="a1"/>
    <w:rsid w:val="004061C2"/>
  </w:style>
  <w:style w:type="character" w:customStyle="1" w:styleId="affb">
    <w:name w:val="Основной текст + Курсив"/>
    <w:basedOn w:val="aff8"/>
    <w:rsid w:val="004061C2"/>
    <w:rPr>
      <w:i/>
      <w:i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Не курсив"/>
    <w:basedOn w:val="42"/>
    <w:rsid w:val="004061C2"/>
    <w:rPr>
      <w:color w:val="000000"/>
      <w:spacing w:val="0"/>
      <w:w w:val="100"/>
      <w:position w:val="0"/>
      <w:lang w:val="ru-RU"/>
    </w:rPr>
  </w:style>
  <w:style w:type="character" w:customStyle="1" w:styleId="1d">
    <w:name w:val="Текст примечания Знак1"/>
    <w:basedOn w:val="a1"/>
    <w:uiPriority w:val="99"/>
    <w:semiHidden/>
    <w:locked/>
    <w:rsid w:val="004061C2"/>
  </w:style>
  <w:style w:type="character" w:customStyle="1" w:styleId="1e">
    <w:name w:val="Тема примечания Знак1"/>
    <w:basedOn w:val="1d"/>
    <w:uiPriority w:val="99"/>
    <w:semiHidden/>
    <w:locked/>
    <w:rsid w:val="004061C2"/>
    <w:rPr>
      <w:b/>
      <w:bCs/>
    </w:rPr>
  </w:style>
  <w:style w:type="character" w:customStyle="1" w:styleId="1f">
    <w:name w:val="Схема документа Знак1"/>
    <w:basedOn w:val="a1"/>
    <w:uiPriority w:val="99"/>
    <w:semiHidden/>
    <w:locked/>
    <w:rsid w:val="004061C2"/>
    <w:rPr>
      <w:rFonts w:ascii="Tahoma" w:hAnsi="Tahoma" w:cs="Tahoma" w:hint="default"/>
      <w:shd w:val="clear" w:color="auto" w:fill="000080"/>
    </w:rPr>
  </w:style>
  <w:style w:type="character" w:customStyle="1" w:styleId="14">
    <w:name w:val="Текст концевой сноски Знак1"/>
    <w:basedOn w:val="a1"/>
    <w:link w:val="af0"/>
    <w:semiHidden/>
    <w:locked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c">
    <w:name w:val="Table Grid"/>
    <w:basedOn w:val="a2"/>
    <w:rsid w:val="0040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1"/>
    <w:rsid w:val="005406C0"/>
  </w:style>
  <w:style w:type="character" w:styleId="affe">
    <w:name w:val="page number"/>
    <w:basedOn w:val="a1"/>
    <w:rsid w:val="005406C0"/>
  </w:style>
  <w:style w:type="character" w:styleId="afff">
    <w:name w:val="Strong"/>
    <w:qFormat/>
    <w:rsid w:val="005406C0"/>
    <w:rPr>
      <w:b/>
      <w:bCs/>
    </w:rPr>
  </w:style>
  <w:style w:type="character" w:styleId="afff0">
    <w:name w:val="Emphasis"/>
    <w:qFormat/>
    <w:rsid w:val="00540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3971</Words>
  <Characters>22635</Characters>
  <Application>Microsoft Office Word</Application>
  <DocSecurity>0</DocSecurity>
  <Lines>188</Lines>
  <Paragraphs>53</Paragraphs>
  <ScaleCrop>false</ScaleCrop>
  <Company>Home</Company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2016-08-08T02:51:00Z</dcterms:created>
  <dcterms:modified xsi:type="dcterms:W3CDTF">2016-08-08T03:27:00Z</dcterms:modified>
</cp:coreProperties>
</file>