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95" w:rsidRPr="003C1DF7" w:rsidRDefault="00CE1695" w:rsidP="00BF4BD8">
      <w:pPr>
        <w:jc w:val="center"/>
        <w:rPr>
          <w:b/>
          <w:bCs/>
          <w:sz w:val="32"/>
          <w:szCs w:val="32"/>
        </w:rPr>
      </w:pPr>
      <w:r w:rsidRPr="003C1DF7">
        <w:rPr>
          <w:b/>
          <w:bCs/>
          <w:sz w:val="32"/>
          <w:szCs w:val="32"/>
        </w:rPr>
        <w:t>АДМИНИСТРАЦИЯ РАБОЧЕГО ПОСЕЛКА</w:t>
      </w:r>
    </w:p>
    <w:p w:rsidR="00CE1695" w:rsidRPr="003C1DF7" w:rsidRDefault="00CE1695" w:rsidP="00BF4BD8">
      <w:pPr>
        <w:jc w:val="center"/>
        <w:rPr>
          <w:b/>
          <w:bCs/>
          <w:sz w:val="32"/>
          <w:szCs w:val="32"/>
        </w:rPr>
      </w:pPr>
      <w:r w:rsidRPr="003C1DF7">
        <w:rPr>
          <w:b/>
          <w:bCs/>
          <w:sz w:val="32"/>
          <w:szCs w:val="32"/>
        </w:rPr>
        <w:t>СТАНЦИОННО-ОЯШИНСКИЙ</w:t>
      </w:r>
    </w:p>
    <w:p w:rsidR="00CE1695" w:rsidRPr="003C1DF7" w:rsidRDefault="00CE1695" w:rsidP="00BF4BD8">
      <w:pPr>
        <w:jc w:val="center"/>
        <w:rPr>
          <w:b/>
          <w:bCs/>
          <w:sz w:val="32"/>
          <w:szCs w:val="32"/>
        </w:rPr>
      </w:pPr>
      <w:r w:rsidRPr="003C1DF7">
        <w:rPr>
          <w:b/>
          <w:bCs/>
          <w:sz w:val="32"/>
          <w:szCs w:val="32"/>
        </w:rPr>
        <w:t>МОШКОВСКОГО РАЙОНА НОВОСИБИРСКОЙ ОБЛАСТИ</w:t>
      </w:r>
    </w:p>
    <w:p w:rsidR="00CE1695" w:rsidRPr="003C1DF7" w:rsidRDefault="00CE1695" w:rsidP="00BF4BD8"/>
    <w:p w:rsidR="00CE1695" w:rsidRPr="003C1DF7" w:rsidRDefault="00CE1695" w:rsidP="00BF4BD8">
      <w:pPr>
        <w:jc w:val="center"/>
        <w:rPr>
          <w:b/>
          <w:bCs/>
          <w:sz w:val="36"/>
          <w:szCs w:val="36"/>
        </w:rPr>
      </w:pPr>
      <w:r w:rsidRPr="003C1DF7">
        <w:rPr>
          <w:b/>
          <w:bCs/>
          <w:sz w:val="36"/>
          <w:szCs w:val="36"/>
        </w:rPr>
        <w:t>ПОСТАНОВЛЕНИЕ</w:t>
      </w:r>
    </w:p>
    <w:p w:rsidR="00CE1695" w:rsidRPr="003C1DF7" w:rsidRDefault="00CE1695">
      <w:pPr>
        <w:rPr>
          <w:b/>
          <w:bCs/>
        </w:rPr>
      </w:pPr>
    </w:p>
    <w:p w:rsidR="00CE1695" w:rsidRPr="003C1DF7" w:rsidRDefault="00CE1695">
      <w:pPr>
        <w:jc w:val="center"/>
      </w:pPr>
      <w:r w:rsidRPr="003C1DF7">
        <w:t>от 14.08.2013  №160</w:t>
      </w:r>
    </w:p>
    <w:p w:rsidR="00CE1695" w:rsidRPr="003C1DF7" w:rsidRDefault="00CE1695">
      <w:pPr>
        <w:jc w:val="center"/>
      </w:pPr>
    </w:p>
    <w:p w:rsidR="00CE1695" w:rsidRPr="003C1DF7" w:rsidRDefault="00CE1695" w:rsidP="006912CB">
      <w:pPr>
        <w:jc w:val="center"/>
      </w:pPr>
      <w:r w:rsidRPr="003C1DF7">
        <w:t>О мерах поддержки добровольной пожарной охраны</w:t>
      </w:r>
    </w:p>
    <w:p w:rsidR="00CE1695" w:rsidRPr="003C1DF7" w:rsidRDefault="00CE1695" w:rsidP="006912CB">
      <w:pPr>
        <w:jc w:val="center"/>
      </w:pPr>
    </w:p>
    <w:p w:rsidR="00CE1695" w:rsidRPr="003C1DF7" w:rsidRDefault="00CE1695" w:rsidP="00C32F9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DF7">
        <w:rPr>
          <w:rFonts w:ascii="Times New Roman" w:hAnsi="Times New Roman" w:cs="Times New Roman"/>
          <w:sz w:val="28"/>
          <w:szCs w:val="28"/>
        </w:rPr>
        <w:t>В соответствии с пунктом 9 части 1 статьи 14 Федерального закона от 06.10.2003 года №131-ФЗ «Об общих принципах организации местного самоуправления в Российской Федерации», статьей 19 Федерального закона от 21.12.1994 года №69-ФЗ «О пожарной безопасности», статьей 5 Федерального закона от 06.05.2011 года №100-ФЗ «О добровольной пожарной охране», в целях оказания мер поддержки объединению добровольной пожарной охраны на территории рабочего поселка Станционно-Ояшинский Мошковского района Новосибирской области</w:t>
      </w:r>
    </w:p>
    <w:p w:rsidR="00CE1695" w:rsidRPr="003C1DF7" w:rsidRDefault="00CE1695" w:rsidP="00C32F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C1D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1695" w:rsidRPr="003C1DF7" w:rsidRDefault="00CE1695" w:rsidP="00C32F90">
      <w:pPr>
        <w:pStyle w:val="Style7"/>
        <w:widowControl/>
        <w:numPr>
          <w:ilvl w:val="0"/>
          <w:numId w:val="6"/>
        </w:numPr>
        <w:spacing w:line="298" w:lineRule="exact"/>
        <w:ind w:firstLine="720"/>
        <w:jc w:val="both"/>
        <w:rPr>
          <w:rStyle w:val="FontStyle16"/>
          <w:sz w:val="28"/>
          <w:szCs w:val="28"/>
        </w:rPr>
      </w:pPr>
      <w:r w:rsidRPr="003C1DF7">
        <w:rPr>
          <w:rStyle w:val="FontStyle15"/>
          <w:sz w:val="28"/>
          <w:szCs w:val="28"/>
        </w:rPr>
        <w:t>Предусмотреть в бюджете рабочего поселка Станционно-Ояшинский Мошковского района на очередной финансовый год субсидии общественным объединениям добровольной пожарной охраны, также меры социальной защиты и материального стимулирования добровольных пожарных.</w:t>
      </w:r>
    </w:p>
    <w:p w:rsidR="00CE1695" w:rsidRPr="003C1DF7" w:rsidRDefault="00CE1695" w:rsidP="00C32F90">
      <w:pPr>
        <w:pStyle w:val="Style7"/>
        <w:widowControl/>
        <w:numPr>
          <w:ilvl w:val="0"/>
          <w:numId w:val="6"/>
        </w:numPr>
        <w:tabs>
          <w:tab w:val="left" w:pos="922"/>
        </w:tabs>
        <w:spacing w:line="298" w:lineRule="exact"/>
        <w:ind w:firstLine="720"/>
        <w:jc w:val="both"/>
        <w:rPr>
          <w:rStyle w:val="FontStyle15"/>
          <w:sz w:val="28"/>
          <w:szCs w:val="28"/>
        </w:rPr>
      </w:pPr>
      <w:r w:rsidRPr="003C1DF7">
        <w:rPr>
          <w:rStyle w:val="FontStyle15"/>
          <w:sz w:val="28"/>
          <w:szCs w:val="28"/>
        </w:rPr>
        <w:t>Финансирование расходов на предоставление мер поддержки деятельности добровольной пожарной охраны осуществлять в пределах средств, предусмотренных в бюджете рабочего поселка Станционно-Ояшинский Мошковского района на очередной финансовый год.</w:t>
      </w:r>
    </w:p>
    <w:p w:rsidR="00CE1695" w:rsidRPr="003C1DF7" w:rsidRDefault="00CE1695" w:rsidP="00C32F90">
      <w:pPr>
        <w:pStyle w:val="Style7"/>
        <w:widowControl/>
        <w:numPr>
          <w:ilvl w:val="0"/>
          <w:numId w:val="6"/>
        </w:numPr>
        <w:tabs>
          <w:tab w:val="left" w:pos="922"/>
        </w:tabs>
        <w:spacing w:line="298" w:lineRule="exact"/>
        <w:ind w:firstLine="720"/>
        <w:jc w:val="both"/>
        <w:rPr>
          <w:rStyle w:val="FontStyle15"/>
          <w:sz w:val="28"/>
          <w:szCs w:val="28"/>
        </w:rPr>
      </w:pPr>
      <w:r w:rsidRPr="003C1DF7">
        <w:rPr>
          <w:rStyle w:val="FontStyle15"/>
          <w:sz w:val="28"/>
          <w:szCs w:val="28"/>
        </w:rPr>
        <w:t>Установить следующие меры социальной защиты и материального стимулирования добровольных пожарных, привлекаемых в установленном порядке к тушению пожаров, и проведению аварийно-спасательных работ, за счёт средств бюджета рабочего поселка Станционно-Ояшинский.</w:t>
      </w:r>
    </w:p>
    <w:p w:rsidR="00CE1695" w:rsidRPr="003C1DF7" w:rsidRDefault="00CE1695" w:rsidP="00C32F90">
      <w:pPr>
        <w:pStyle w:val="Style8"/>
        <w:widowControl/>
        <w:spacing w:line="298" w:lineRule="exact"/>
        <w:ind w:firstLine="720"/>
        <w:jc w:val="both"/>
        <w:rPr>
          <w:rStyle w:val="FontStyle15"/>
          <w:sz w:val="28"/>
          <w:szCs w:val="28"/>
        </w:rPr>
      </w:pPr>
      <w:r w:rsidRPr="003C1DF7">
        <w:rPr>
          <w:rStyle w:val="FontStyle15"/>
          <w:sz w:val="28"/>
          <w:szCs w:val="28"/>
        </w:rPr>
        <w:t>3.1. Добровольным пожарным, использующих для прибытия к месту вызова за пределами закреплённого района выезда личный транспорт, выплачивают денежную компенсацию в размере 150 рублей в квартал.</w:t>
      </w:r>
    </w:p>
    <w:p w:rsidR="00CE1695" w:rsidRPr="003C1DF7" w:rsidRDefault="00CE1695" w:rsidP="00C32F90">
      <w:pPr>
        <w:pStyle w:val="Style8"/>
        <w:widowControl/>
        <w:spacing w:line="298" w:lineRule="exact"/>
        <w:ind w:firstLine="720"/>
        <w:jc w:val="both"/>
        <w:rPr>
          <w:rStyle w:val="FontStyle15"/>
          <w:sz w:val="28"/>
          <w:szCs w:val="28"/>
        </w:rPr>
      </w:pPr>
      <w:r w:rsidRPr="003C1DF7">
        <w:rPr>
          <w:rStyle w:val="FontStyle15"/>
          <w:sz w:val="28"/>
          <w:szCs w:val="28"/>
        </w:rPr>
        <w:t>3.2. Добровольным пожарным производить ежегодную выплату на оплату услуг мобильной связи в целях выполнения функций по профилактике, тушению пожаров и проведению аварийно-спасательных работ в размере 100 рублей.</w:t>
      </w:r>
    </w:p>
    <w:p w:rsidR="00CE1695" w:rsidRPr="003C1DF7" w:rsidRDefault="00CE1695" w:rsidP="00C32F90">
      <w:pPr>
        <w:pStyle w:val="Style4"/>
        <w:widowControl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3C1DF7">
        <w:rPr>
          <w:rStyle w:val="FontStyle16"/>
          <w:sz w:val="28"/>
          <w:szCs w:val="28"/>
        </w:rPr>
        <w:t xml:space="preserve">3.3. </w:t>
      </w:r>
      <w:r w:rsidRPr="003C1DF7">
        <w:rPr>
          <w:rStyle w:val="FontStyle15"/>
          <w:sz w:val="28"/>
          <w:szCs w:val="28"/>
        </w:rPr>
        <w:t xml:space="preserve">Установить, что материальное стимулирование деятельности добровольных пожарных осуществляется в форме денежного </w:t>
      </w:r>
      <w:r w:rsidRPr="003C1DF7">
        <w:rPr>
          <w:rStyle w:val="FontStyle11"/>
          <w:b w:val="0"/>
          <w:bCs w:val="0"/>
          <w:sz w:val="28"/>
          <w:szCs w:val="28"/>
        </w:rPr>
        <w:t>вознаграждения. Денежные вознаграждение выплачивается единовременное в размере 500 рублей за активное участие в тушение пожаров и проведении аварийно – спасательных работ по представлению начальника общественной организации добровольной пожарной охраны Мошковского района.</w:t>
      </w:r>
    </w:p>
    <w:p w:rsidR="00CE1695" w:rsidRPr="003C1DF7" w:rsidRDefault="00CE1695" w:rsidP="00F1329A">
      <w:pPr>
        <w:pStyle w:val="Style5"/>
        <w:widowControl/>
        <w:numPr>
          <w:ilvl w:val="0"/>
          <w:numId w:val="7"/>
        </w:numPr>
        <w:tabs>
          <w:tab w:val="left" w:pos="250"/>
        </w:tabs>
        <w:spacing w:line="283" w:lineRule="exact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3C1DF7">
        <w:rPr>
          <w:rStyle w:val="FontStyle11"/>
          <w:b w:val="0"/>
          <w:bCs w:val="0"/>
          <w:sz w:val="28"/>
          <w:szCs w:val="28"/>
        </w:rPr>
        <w:t>Список добровольных пожарных для выплат денежных компенсаций, предусмотренных данным постановлением представляет начальник общественной организации добровольной пожарной охраны Мошковского района.</w:t>
      </w:r>
    </w:p>
    <w:p w:rsidR="00CE1695" w:rsidRPr="003C1DF7" w:rsidRDefault="00CE1695" w:rsidP="00F1329A">
      <w:pPr>
        <w:pStyle w:val="Style5"/>
        <w:widowControl/>
        <w:numPr>
          <w:ilvl w:val="0"/>
          <w:numId w:val="7"/>
        </w:numPr>
        <w:tabs>
          <w:tab w:val="left" w:pos="250"/>
        </w:tabs>
        <w:spacing w:line="283" w:lineRule="exact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3C1DF7">
        <w:rPr>
          <w:rStyle w:val="FontStyle11"/>
          <w:b w:val="0"/>
          <w:bCs w:val="0"/>
          <w:sz w:val="28"/>
          <w:szCs w:val="28"/>
        </w:rPr>
        <w:t>Определить Атрощенко А.А., ответственным за взаимодействие с подразделениями добровольной пожарной охраны.</w:t>
      </w:r>
    </w:p>
    <w:p w:rsidR="00CE1695" w:rsidRPr="003C1DF7" w:rsidRDefault="00CE1695" w:rsidP="00F1329A">
      <w:pPr>
        <w:pStyle w:val="Style5"/>
        <w:widowControl/>
        <w:numPr>
          <w:ilvl w:val="0"/>
          <w:numId w:val="7"/>
        </w:numPr>
        <w:tabs>
          <w:tab w:val="left" w:pos="250"/>
        </w:tabs>
        <w:spacing w:line="283" w:lineRule="exact"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3C1DF7">
        <w:rPr>
          <w:rStyle w:val="FontStyle11"/>
          <w:b w:val="0"/>
          <w:bCs w:val="0"/>
          <w:sz w:val="28"/>
          <w:szCs w:val="28"/>
        </w:rPr>
        <w:t>Контроль за расходованием субсидий, выделяемых подразделениям добровольной пожарной охраны, а также выплатами мер социальной защиты и материального стимулирования добровольным пожарным оставляю за собой.</w:t>
      </w:r>
    </w:p>
    <w:p w:rsidR="00CE1695" w:rsidRPr="003C1DF7" w:rsidRDefault="00CE1695" w:rsidP="00F1329A">
      <w:pPr>
        <w:pStyle w:val="NoSpacing"/>
        <w:numPr>
          <w:ilvl w:val="0"/>
          <w:numId w:val="7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DF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«Станционно-Ояшинский Вестник», а также на официальном сайте администрации рабочего поселка Станционно-Ояшинский Мошковского района Новосибирской области: </w:t>
      </w:r>
      <w:hyperlink r:id="rId5" w:history="1">
        <w:r w:rsidRPr="003C1DF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C1DF7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</w:hyperlink>
      <w:hyperlink r:id="rId6" w:history="1">
        <w:r w:rsidRPr="003C1DF7">
          <w:rPr>
            <w:rStyle w:val="Hyperlink"/>
            <w:rFonts w:ascii="Times New Roman" w:hAnsi="Times New Roman" w:cs="Times New Roman"/>
            <w:sz w:val="28"/>
            <w:szCs w:val="28"/>
          </w:rPr>
          <w:t>рп-ояш.рф</w:t>
        </w:r>
      </w:hyperlink>
      <w:r w:rsidRPr="003C1DF7">
        <w:rPr>
          <w:rFonts w:ascii="Times New Roman" w:hAnsi="Times New Roman" w:cs="Times New Roman"/>
          <w:sz w:val="28"/>
          <w:szCs w:val="28"/>
        </w:rPr>
        <w:t>.</w:t>
      </w:r>
    </w:p>
    <w:p w:rsidR="00CE1695" w:rsidRPr="003C1DF7" w:rsidRDefault="00CE1695" w:rsidP="00F93E4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695" w:rsidRPr="003C1DF7" w:rsidRDefault="00CE1695" w:rsidP="00086BBF">
      <w:pPr>
        <w:jc w:val="right"/>
      </w:pPr>
    </w:p>
    <w:p w:rsidR="00CE1695" w:rsidRPr="003C1DF7" w:rsidRDefault="00CE1695" w:rsidP="00F93E46">
      <w:pPr>
        <w:jc w:val="both"/>
      </w:pPr>
      <w:r w:rsidRPr="003C1DF7">
        <w:t>Глава рабочего поселка Станционно-Ояшинский                               Т.В. Личманюк</w:t>
      </w:r>
    </w:p>
    <w:p w:rsidR="00CE1695" w:rsidRPr="003C1DF7" w:rsidRDefault="00CE1695" w:rsidP="00086BBF">
      <w:pPr>
        <w:jc w:val="right"/>
      </w:pPr>
    </w:p>
    <w:sectPr w:rsidR="00CE1695" w:rsidRPr="003C1DF7" w:rsidSect="005961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7823"/>
    <w:multiLevelType w:val="singleLevel"/>
    <w:tmpl w:val="1D9655F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/>
      </w:rPr>
    </w:lvl>
  </w:abstractNum>
  <w:abstractNum w:abstractNumId="1">
    <w:nsid w:val="362F63E9"/>
    <w:multiLevelType w:val="multilevel"/>
    <w:tmpl w:val="F81A97E8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Nor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or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or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Nor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Nor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Nor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pStyle w:val="Nor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Nor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A3036C"/>
    <w:multiLevelType w:val="hybridMultilevel"/>
    <w:tmpl w:val="23DC2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A50AA"/>
    <w:multiLevelType w:val="multilevel"/>
    <w:tmpl w:val="BA7E19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3D2EAC"/>
    <w:multiLevelType w:val="multilevel"/>
    <w:tmpl w:val="A62C51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56C591B"/>
    <w:multiLevelType w:val="singleLevel"/>
    <w:tmpl w:val="4D66BC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6">
    <w:nsid w:val="7849662F"/>
    <w:multiLevelType w:val="multilevel"/>
    <w:tmpl w:val="CAAA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2CB"/>
    <w:rsid w:val="00086BBF"/>
    <w:rsid w:val="000B11E1"/>
    <w:rsid w:val="001539CC"/>
    <w:rsid w:val="001A5576"/>
    <w:rsid w:val="001A6C42"/>
    <w:rsid w:val="002D50A9"/>
    <w:rsid w:val="00322DB3"/>
    <w:rsid w:val="003C1DF7"/>
    <w:rsid w:val="00452D77"/>
    <w:rsid w:val="00477D16"/>
    <w:rsid w:val="004D5AB4"/>
    <w:rsid w:val="00503C13"/>
    <w:rsid w:val="0052587C"/>
    <w:rsid w:val="0059615B"/>
    <w:rsid w:val="005B3753"/>
    <w:rsid w:val="00620D0C"/>
    <w:rsid w:val="00680ED8"/>
    <w:rsid w:val="006912CB"/>
    <w:rsid w:val="006F50BA"/>
    <w:rsid w:val="0070390A"/>
    <w:rsid w:val="007266A2"/>
    <w:rsid w:val="0075387E"/>
    <w:rsid w:val="00885EF8"/>
    <w:rsid w:val="008E5528"/>
    <w:rsid w:val="00941F78"/>
    <w:rsid w:val="0095545A"/>
    <w:rsid w:val="009D54AD"/>
    <w:rsid w:val="00A502F9"/>
    <w:rsid w:val="00AA76E2"/>
    <w:rsid w:val="00B1600D"/>
    <w:rsid w:val="00B66853"/>
    <w:rsid w:val="00BF4BD8"/>
    <w:rsid w:val="00C32F90"/>
    <w:rsid w:val="00CE1695"/>
    <w:rsid w:val="00D711F2"/>
    <w:rsid w:val="00E46A85"/>
    <w:rsid w:val="00EC139C"/>
    <w:rsid w:val="00F1329A"/>
    <w:rsid w:val="00F93E46"/>
    <w:rsid w:val="00FE3963"/>
    <w:rsid w:val="00FE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5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15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C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EC139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BF4BD8"/>
    <w:rPr>
      <w:color w:val="0000FF"/>
      <w:u w:val="single"/>
    </w:rPr>
  </w:style>
  <w:style w:type="paragraph" w:styleId="NoSpacing">
    <w:name w:val="No Spacing"/>
    <w:uiPriority w:val="99"/>
    <w:qFormat/>
    <w:rsid w:val="00BF4BD8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F9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3E46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C32F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C32F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C32F90"/>
    <w:pPr>
      <w:widowControl w:val="0"/>
      <w:autoSpaceDE w:val="0"/>
      <w:autoSpaceDN w:val="0"/>
      <w:adjustRightInd w:val="0"/>
      <w:spacing w:line="301" w:lineRule="exact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C32F90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32F90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C32F90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C32F90"/>
    <w:rPr>
      <w:rFonts w:ascii="Times New Roman" w:hAnsi="Times New Roman" w:cs="Times New Roman"/>
      <w:color w:val="000000"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1tbbd7b1b.xn--p1ai/" TargetMode="Externa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489</Words>
  <Characters>2793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Жихарева</dc:creator>
  <cp:keywords/>
  <dc:description/>
  <cp:lastModifiedBy>Admin</cp:lastModifiedBy>
  <cp:revision>5</cp:revision>
  <cp:lastPrinted>2013-08-14T10:11:00Z</cp:lastPrinted>
  <dcterms:created xsi:type="dcterms:W3CDTF">2013-08-14T09:31:00Z</dcterms:created>
  <dcterms:modified xsi:type="dcterms:W3CDTF">2013-08-14T10:11:00Z</dcterms:modified>
</cp:coreProperties>
</file>