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00" w:rsidRDefault="00DE0F00" w:rsidP="00DE0F00">
      <w:pPr>
        <w:pStyle w:val="a6"/>
        <w:rPr>
          <w:sz w:val="28"/>
        </w:rPr>
      </w:pPr>
      <w:r w:rsidRPr="00CC74B1">
        <w:rPr>
          <w:caps/>
          <w:sz w:val="28"/>
        </w:rPr>
        <w:t xml:space="preserve">Глава </w:t>
      </w:r>
      <w:r>
        <w:rPr>
          <w:caps/>
          <w:sz w:val="28"/>
        </w:rPr>
        <w:t>РАБОЧЕГО ПОСЕЛКА</w:t>
      </w:r>
      <w:r>
        <w:rPr>
          <w:sz w:val="28"/>
        </w:rPr>
        <w:t xml:space="preserve"> СТАНЦИОННО-ОЯШИНСКИЙ</w:t>
      </w:r>
    </w:p>
    <w:p w:rsidR="00DE0F00" w:rsidRDefault="00DE0F00" w:rsidP="00DE0F00">
      <w:pPr>
        <w:pStyle w:val="a6"/>
        <w:rPr>
          <w:sz w:val="28"/>
        </w:rPr>
      </w:pPr>
      <w:r>
        <w:rPr>
          <w:sz w:val="28"/>
        </w:rPr>
        <w:t xml:space="preserve">МОШКОВСКОГО РАЙОНА </w:t>
      </w:r>
      <w:r w:rsidRPr="008F4373">
        <w:rPr>
          <w:sz w:val="28"/>
        </w:rPr>
        <w:t>НОВОСИБИРСКОЙ ОБЛАСТИ</w:t>
      </w:r>
    </w:p>
    <w:p w:rsidR="00DE0F00" w:rsidRPr="00B45695" w:rsidRDefault="00DE0F00" w:rsidP="00DE0F00">
      <w:pPr>
        <w:spacing w:line="480" w:lineRule="exact"/>
        <w:rPr>
          <w:b/>
          <w:sz w:val="28"/>
        </w:rPr>
      </w:pPr>
      <w:r w:rsidRPr="00B45695">
        <w:rPr>
          <w:b/>
          <w:sz w:val="28"/>
        </w:rPr>
        <w:t xml:space="preserve"> </w:t>
      </w:r>
    </w:p>
    <w:p w:rsidR="00DE0F00" w:rsidRDefault="00DE0F00" w:rsidP="00DE0F00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6A0A59" w:rsidRDefault="006A0A59" w:rsidP="00FB6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778" w:rsidRDefault="0002319B" w:rsidP="00FB6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14.01.2014   № </w:t>
      </w:r>
      <w:r w:rsidR="007362D7">
        <w:rPr>
          <w:rFonts w:ascii="Times New Roman" w:hAnsi="Times New Roman"/>
          <w:sz w:val="28"/>
          <w:szCs w:val="28"/>
        </w:rPr>
        <w:t>1а</w:t>
      </w:r>
    </w:p>
    <w:p w:rsidR="00FB6778" w:rsidRDefault="00FB6778" w:rsidP="00FB6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добровольной пожарной дружины</w:t>
      </w:r>
    </w:p>
    <w:p w:rsidR="00FB6778" w:rsidRDefault="00FB6778" w:rsidP="00FB6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778" w:rsidRDefault="00FB6778" w:rsidP="00023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131-ФЗ, Федеральным законом «О пожарной безопасности» от 21.12.1994 года ФЗ</w:t>
      </w:r>
      <w:r w:rsidR="00DE0F00">
        <w:rPr>
          <w:rFonts w:ascii="Times New Roman" w:hAnsi="Times New Roman"/>
          <w:sz w:val="28"/>
          <w:szCs w:val="28"/>
        </w:rPr>
        <w:t xml:space="preserve">-69, Уставом </w:t>
      </w:r>
      <w:r w:rsidR="00DE0F0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Pr="00DE0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Мошковского района Новосибирской области,</w:t>
      </w:r>
    </w:p>
    <w:p w:rsidR="00FB6778" w:rsidRPr="00CE7388" w:rsidRDefault="00FB6778" w:rsidP="00FB6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388">
        <w:rPr>
          <w:rFonts w:ascii="Times New Roman" w:hAnsi="Times New Roman"/>
          <w:b/>
          <w:sz w:val="28"/>
          <w:szCs w:val="28"/>
        </w:rPr>
        <w:t>ПОСТАНОВЛЯЮ:</w:t>
      </w:r>
    </w:p>
    <w:p w:rsidR="00FB6778" w:rsidRDefault="006A0A59" w:rsidP="00FB6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FB6778">
        <w:rPr>
          <w:rFonts w:ascii="Times New Roman" w:hAnsi="Times New Roman"/>
          <w:sz w:val="28"/>
          <w:szCs w:val="28"/>
        </w:rPr>
        <w:t xml:space="preserve"> Положение о добровольной пожарной дружине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огласно Приложению 1 к данному Постановлению</w:t>
      </w:r>
      <w:r w:rsidR="00FB6778">
        <w:rPr>
          <w:rFonts w:ascii="Times New Roman" w:hAnsi="Times New Roman"/>
          <w:sz w:val="28"/>
          <w:szCs w:val="28"/>
        </w:rPr>
        <w:t>.</w:t>
      </w:r>
    </w:p>
    <w:p w:rsidR="00DF4DB8" w:rsidRDefault="00DF4DB8" w:rsidP="00FB6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Реестр добровольных пожарных подразделений добровольной пожарной дружины </w:t>
      </w:r>
      <w:r w:rsidR="00DE0F00">
        <w:rPr>
          <w:rFonts w:ascii="Times New Roman" w:hAnsi="Times New Roman"/>
          <w:sz w:val="28"/>
          <w:szCs w:val="28"/>
        </w:rPr>
        <w:t>администрации</w:t>
      </w:r>
      <w:r w:rsidR="00DE0F00" w:rsidRPr="00DE0F00">
        <w:rPr>
          <w:rFonts w:ascii="Times New Roman" w:hAnsi="Times New Roman"/>
          <w:sz w:val="28"/>
        </w:rPr>
        <w:t xml:space="preserve"> рабоч</w:t>
      </w:r>
      <w:r w:rsidR="00DE0F00">
        <w:rPr>
          <w:rFonts w:ascii="Times New Roman" w:hAnsi="Times New Roman"/>
          <w:sz w:val="28"/>
        </w:rPr>
        <w:t>его поселка Станционно-Ояшинский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области, согласно Приложению 2 к данному Постановлению.</w:t>
      </w:r>
    </w:p>
    <w:p w:rsidR="00DF4DB8" w:rsidRDefault="00DF4DB8" w:rsidP="00FB6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Нормы обеспечения добровольных пожарных подразделений добровольной пожарной дружины боевой и специальной одеждой, согласно Приложению 3 к данному Постановлению.</w:t>
      </w:r>
    </w:p>
    <w:p w:rsidR="00DF4DB8" w:rsidRDefault="00DF4DB8" w:rsidP="00FB6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добровольной пожарной дружины на территории </w:t>
      </w:r>
      <w:r w:rsidR="00DE0F00">
        <w:rPr>
          <w:rFonts w:ascii="Times New Roman" w:hAnsi="Times New Roman"/>
          <w:sz w:val="28"/>
          <w:szCs w:val="28"/>
        </w:rPr>
        <w:t xml:space="preserve">  администрации </w:t>
      </w:r>
      <w:r w:rsidR="00DE0F0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DE0F00" w:rsidRPr="00DE0F00">
        <w:rPr>
          <w:rFonts w:ascii="Times New Roman" w:hAnsi="Times New Roman"/>
          <w:sz w:val="28"/>
          <w:szCs w:val="28"/>
        </w:rPr>
        <w:t xml:space="preserve"> </w:t>
      </w:r>
      <w:r w:rsidR="00DE0F00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согласно Приложению 4 к данному Постановлению.</w:t>
      </w:r>
    </w:p>
    <w:p w:rsidR="00FB6778" w:rsidRPr="00CE7388" w:rsidRDefault="00FB6778" w:rsidP="00FB6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опубликовать в периодическом печатном издании органа местного самоуправления </w:t>
      </w:r>
      <w:r w:rsidR="00DE0F00">
        <w:rPr>
          <w:rFonts w:ascii="Times New Roman" w:hAnsi="Times New Roman"/>
          <w:sz w:val="28"/>
          <w:szCs w:val="28"/>
        </w:rPr>
        <w:t xml:space="preserve">администрации </w:t>
      </w:r>
      <w:r w:rsidR="00DE0F0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DE0F00" w:rsidRPr="00DE0F00">
        <w:rPr>
          <w:rFonts w:ascii="Times New Roman" w:hAnsi="Times New Roman"/>
          <w:sz w:val="28"/>
          <w:szCs w:val="28"/>
        </w:rPr>
        <w:t xml:space="preserve"> </w:t>
      </w:r>
      <w:r w:rsidR="00DE0F00">
        <w:rPr>
          <w:rFonts w:ascii="Times New Roman" w:hAnsi="Times New Roman"/>
          <w:sz w:val="28"/>
          <w:szCs w:val="28"/>
        </w:rPr>
        <w:t>Мошковского района Новосибирской области «Вестник»</w:t>
      </w:r>
      <w:r w:rsidR="006A0A59">
        <w:rPr>
          <w:rFonts w:ascii="Times New Roman" w:hAnsi="Times New Roman"/>
          <w:sz w:val="28"/>
          <w:szCs w:val="28"/>
        </w:rPr>
        <w:t xml:space="preserve">, а также на официальном сайте: </w:t>
      </w:r>
      <w:r w:rsidR="006A0A59">
        <w:rPr>
          <w:rFonts w:ascii="Times New Roman" w:hAnsi="Times New Roman"/>
          <w:sz w:val="28"/>
          <w:szCs w:val="28"/>
          <w:lang w:val="en-US"/>
        </w:rPr>
        <w:t>www</w:t>
      </w:r>
      <w:r w:rsidR="006A0A59" w:rsidRPr="006A0A59">
        <w:rPr>
          <w:rFonts w:ascii="Times New Roman" w:hAnsi="Times New Roman"/>
          <w:sz w:val="28"/>
          <w:szCs w:val="28"/>
        </w:rPr>
        <w:t>.</w:t>
      </w:r>
      <w:r w:rsidR="00DE0F00" w:rsidRPr="00CE7388">
        <w:rPr>
          <w:rFonts w:ascii="Times New Roman" w:hAnsi="Times New Roman"/>
          <w:sz w:val="28"/>
          <w:szCs w:val="28"/>
          <w:u w:val="single"/>
        </w:rPr>
        <w:t>рп-ояш</w:t>
      </w:r>
      <w:r w:rsidR="006A0A59" w:rsidRPr="00CE7388">
        <w:rPr>
          <w:rFonts w:ascii="Times New Roman" w:hAnsi="Times New Roman"/>
          <w:sz w:val="28"/>
          <w:szCs w:val="28"/>
          <w:u w:val="single"/>
        </w:rPr>
        <w:t>.</w:t>
      </w:r>
      <w:r w:rsidR="00DE0F00" w:rsidRPr="00CE7388">
        <w:rPr>
          <w:rFonts w:ascii="Times New Roman" w:hAnsi="Times New Roman"/>
          <w:sz w:val="28"/>
          <w:szCs w:val="28"/>
          <w:u w:val="single"/>
        </w:rPr>
        <w:t>рф.</w:t>
      </w:r>
    </w:p>
    <w:p w:rsidR="00FB6778" w:rsidRDefault="006A0A59" w:rsidP="00FB6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</w:t>
      </w:r>
      <w:r w:rsidR="00FB677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B6778" w:rsidRDefault="00FB6778" w:rsidP="00FB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778" w:rsidRDefault="00FB6778" w:rsidP="00DE0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F00" w:rsidRPr="00DE0F00" w:rsidRDefault="00DE0F00" w:rsidP="0002319B">
      <w:pPr>
        <w:spacing w:after="0" w:line="240" w:lineRule="auto"/>
        <w:rPr>
          <w:rFonts w:ascii="Times New Roman" w:hAnsi="Times New Roman"/>
          <w:sz w:val="28"/>
        </w:rPr>
      </w:pPr>
      <w:r w:rsidRPr="00DE0F00">
        <w:rPr>
          <w:rFonts w:ascii="Times New Roman" w:hAnsi="Times New Roman"/>
          <w:sz w:val="28"/>
        </w:rPr>
        <w:t>Глава рабочего поселка Станционно-Ояшинский</w:t>
      </w:r>
    </w:p>
    <w:p w:rsidR="0002319B" w:rsidRPr="0002319B" w:rsidRDefault="00DE0F00" w:rsidP="00FB6778">
      <w:pPr>
        <w:spacing w:after="0" w:line="240" w:lineRule="auto"/>
        <w:rPr>
          <w:rFonts w:ascii="Times New Roman" w:hAnsi="Times New Roman"/>
          <w:sz w:val="28"/>
        </w:rPr>
      </w:pPr>
      <w:r w:rsidRPr="00DE0F00">
        <w:rPr>
          <w:rFonts w:ascii="Times New Roman" w:hAnsi="Times New Roman"/>
          <w:sz w:val="28"/>
        </w:rPr>
        <w:t xml:space="preserve">Мошковского района Новосибирской области </w:t>
      </w:r>
      <w:r>
        <w:rPr>
          <w:rFonts w:ascii="Times New Roman" w:hAnsi="Times New Roman"/>
          <w:sz w:val="28"/>
        </w:rPr>
        <w:t xml:space="preserve">                            </w:t>
      </w:r>
      <w:r w:rsidRPr="00DE0F0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.В.</w:t>
      </w:r>
      <w:r w:rsidRPr="00DE0F00">
        <w:rPr>
          <w:rFonts w:ascii="Times New Roman" w:hAnsi="Times New Roman"/>
          <w:sz w:val="28"/>
        </w:rPr>
        <w:t>Личманюк</w:t>
      </w:r>
    </w:p>
    <w:p w:rsidR="00FB6778" w:rsidRDefault="00FB6778" w:rsidP="00FB6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5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4126"/>
      </w:tblGrid>
      <w:tr w:rsidR="00DF4DB8" w:rsidTr="00DF4DB8">
        <w:trPr>
          <w:trHeight w:val="11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F4DB8" w:rsidRDefault="00DF4DB8" w:rsidP="00DF4DB8">
            <w:pPr>
              <w:tabs>
                <w:tab w:val="left" w:pos="5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F4DB8" w:rsidRPr="006A0A59" w:rsidRDefault="00DF4DB8" w:rsidP="00DF4DB8">
            <w:pPr>
              <w:tabs>
                <w:tab w:val="left" w:pos="598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A5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2319B" w:rsidRDefault="00DF4DB8" w:rsidP="00DF4DB8">
            <w:pPr>
              <w:tabs>
                <w:tab w:val="left" w:pos="598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A59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DF4DB8" w:rsidRPr="006A0A59" w:rsidRDefault="00DE0F00" w:rsidP="00DF4DB8">
            <w:pPr>
              <w:tabs>
                <w:tab w:val="left" w:pos="598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F00">
              <w:rPr>
                <w:rFonts w:ascii="Times New Roman" w:hAnsi="Times New Roman"/>
                <w:sz w:val="28"/>
              </w:rPr>
              <w:t>рабочего поселка Станционно-Ояшинский</w:t>
            </w:r>
            <w:r w:rsidRPr="00DE0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DB8" w:rsidRPr="006A0A59">
              <w:rPr>
                <w:rFonts w:ascii="Times New Roman" w:hAnsi="Times New Roman"/>
                <w:color w:val="000000"/>
                <w:sz w:val="28"/>
                <w:szCs w:val="28"/>
              </w:rPr>
              <w:t>Мошковского ра</w:t>
            </w:r>
            <w:r w:rsidR="007362D7">
              <w:rPr>
                <w:rFonts w:ascii="Times New Roman" w:hAnsi="Times New Roman"/>
                <w:color w:val="000000"/>
                <w:sz w:val="28"/>
                <w:szCs w:val="28"/>
              </w:rPr>
              <w:t>йона Новосибирской области от 14.01.2014</w:t>
            </w:r>
            <w:r w:rsidR="00DF4DB8" w:rsidRPr="006A0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 </w:t>
            </w:r>
            <w:r w:rsidR="007362D7">
              <w:rPr>
                <w:rFonts w:ascii="Times New Roman" w:hAnsi="Times New Roman"/>
                <w:color w:val="000000"/>
                <w:sz w:val="28"/>
                <w:szCs w:val="28"/>
              </w:rPr>
              <w:t>1а</w:t>
            </w:r>
          </w:p>
          <w:p w:rsidR="00DF4DB8" w:rsidRDefault="00DF4DB8" w:rsidP="00DF4DB8">
            <w:pPr>
              <w:tabs>
                <w:tab w:val="left" w:pos="59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778" w:rsidRDefault="00FB6778" w:rsidP="00FB6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778" w:rsidRDefault="00FB6778" w:rsidP="00DF4D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B6778" w:rsidRDefault="00FB6778" w:rsidP="00FB6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добровольной пожарной дружине на территории </w:t>
      </w:r>
      <w:r w:rsidR="00DE0F00" w:rsidRPr="00DE0F00">
        <w:rPr>
          <w:rFonts w:ascii="Times New Roman" w:hAnsi="Times New Roman"/>
          <w:b/>
          <w:sz w:val="28"/>
        </w:rPr>
        <w:t>рабочего поселка Станционно-Ояшинский</w:t>
      </w:r>
      <w:r w:rsidR="00DE0F00" w:rsidRPr="00DE0F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</w:p>
    <w:p w:rsidR="00FB6778" w:rsidRDefault="00FB6778" w:rsidP="00FB6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778" w:rsidRDefault="00FB6778" w:rsidP="00FB677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FB6778" w:rsidRDefault="00FB6778" w:rsidP="00FB677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во исполнение федеральных законов от 21.12.1994 № 69-ФЗ «О пожарной безопасности», от 06.10.2003 № 131 - ФЗ «Об общих принципах организации местного самоуправления в Российской Федерации» и определяет основные задачи, функции, полномочия, организацию деятельности добровольной пожарной дружины на территории </w:t>
      </w:r>
      <w:r w:rsidR="00DE0F00">
        <w:rPr>
          <w:rFonts w:ascii="Times New Roman" w:hAnsi="Times New Roman"/>
          <w:sz w:val="28"/>
          <w:szCs w:val="28"/>
        </w:rPr>
        <w:t xml:space="preserve">администрации </w:t>
      </w:r>
      <w:r w:rsidR="00C84C1A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DE0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Мошковского района Новосибирской облает (далее добровольная пожарная охрана), ее материально-техническое обеспечение.</w:t>
      </w:r>
      <w:proofErr w:type="gramEnd"/>
    </w:p>
    <w:p w:rsidR="00FB6778" w:rsidRDefault="00FB6778" w:rsidP="0002319B">
      <w:pPr>
        <w:shd w:val="clear" w:color="auto" w:fill="FFFFFF"/>
        <w:tabs>
          <w:tab w:val="left" w:pos="265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Добровольная пожарная дружина является формой участия граждан в обеспечении первичных мер пожарной безопасности и на территории </w:t>
      </w:r>
      <w:r w:rsidR="008D0C32">
        <w:rPr>
          <w:rFonts w:ascii="Times New Roman" w:hAnsi="Times New Roman"/>
          <w:sz w:val="28"/>
          <w:szCs w:val="28"/>
        </w:rPr>
        <w:t xml:space="preserve">администрации </w:t>
      </w:r>
      <w:r w:rsidR="008D0C32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8D0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Мошковского района Новосибирской области.</w:t>
      </w:r>
    </w:p>
    <w:p w:rsidR="00FB6778" w:rsidRDefault="00FB6778" w:rsidP="00FB6778">
      <w:pPr>
        <w:shd w:val="clear" w:color="auto" w:fill="FFFFFF"/>
        <w:tabs>
          <w:tab w:val="left" w:pos="265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6778" w:rsidRDefault="00FB6778" w:rsidP="00FB6778">
      <w:pPr>
        <w:pStyle w:val="a3"/>
        <w:widowControl w:val="0"/>
        <w:shd w:val="clear" w:color="auto" w:fill="FFFFFF"/>
        <w:tabs>
          <w:tab w:val="left" w:pos="265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2.Основные задачи добровольной пожарной дружины</w:t>
      </w:r>
    </w:p>
    <w:p w:rsidR="00FB6778" w:rsidRDefault="00FB6778" w:rsidP="00FB6778">
      <w:pPr>
        <w:pStyle w:val="a3"/>
        <w:shd w:val="clear" w:color="auto" w:fill="FFFFFF"/>
        <w:tabs>
          <w:tab w:val="left" w:pos="265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добровольной пожарной дружины являются: </w:t>
      </w:r>
    </w:p>
    <w:p w:rsidR="00FB6778" w:rsidRDefault="00FB6778" w:rsidP="00FB67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предупреждении пожаров; </w:t>
      </w:r>
    </w:p>
    <w:p w:rsidR="00FB6778" w:rsidRDefault="00FB6778" w:rsidP="00FB67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тушении пожаров.</w:t>
      </w:r>
    </w:p>
    <w:p w:rsidR="00FB6778" w:rsidRDefault="00FB6778" w:rsidP="00FB67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6778" w:rsidRDefault="00FB6778" w:rsidP="00FB677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3.Функции добровольной пожарной охраны</w:t>
      </w:r>
    </w:p>
    <w:p w:rsidR="00FB6778" w:rsidRDefault="00FB6778" w:rsidP="00FB6778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Функциями добровольной пожарной дружины являются.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пожарной  безопасности в порядке, согласованном с территориальным подразделением</w:t>
      </w:r>
      <w:r w:rsidR="0002319B">
        <w:rPr>
          <w:rFonts w:ascii="Times New Roman" w:hAnsi="Times New Roman"/>
          <w:sz w:val="28"/>
          <w:szCs w:val="28"/>
        </w:rPr>
        <w:t xml:space="preserve"> Отделом Надзорной Деятельности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противопожарной пропаганды;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вызов пожарной дружины в случае возникновения пожара, принятие немедленных мер к тушению возникшего пожара имеющимися первичными средствами пожаротушения и оказание помощи подразделениям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противопожарной службы и других видов пожарной охраны при тушении пожаров и проведении аварийно-спасательных работ.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4.Полномочия добровольной пожарной дружины</w:t>
      </w:r>
    </w:p>
    <w:p w:rsidR="0002319B" w:rsidRDefault="0002319B" w:rsidP="00FB677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6778" w:rsidRDefault="00FB6778" w:rsidP="000231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Добровольная пожарная дружина имеет право:</w:t>
      </w:r>
    </w:p>
    <w:p w:rsidR="00FB6778" w:rsidRDefault="00FB6778" w:rsidP="008D0C32">
      <w:pPr>
        <w:shd w:val="clear" w:color="auto" w:fill="FFFFFF"/>
        <w:tabs>
          <w:tab w:val="left" w:pos="2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участвовать в деятельности по обеспечению пожарной безопасности на соответствующей территории </w:t>
      </w:r>
      <w:r w:rsidR="008D0C32">
        <w:rPr>
          <w:rFonts w:ascii="Times New Roman" w:hAnsi="Times New Roman"/>
          <w:sz w:val="28"/>
          <w:szCs w:val="28"/>
        </w:rPr>
        <w:t xml:space="preserve">администрации </w:t>
      </w:r>
      <w:r w:rsidR="008D0C32" w:rsidRPr="00DE0F00">
        <w:rPr>
          <w:rFonts w:ascii="Times New Roman" w:hAnsi="Times New Roman"/>
          <w:sz w:val="28"/>
        </w:rPr>
        <w:t>рабочего поселка Станционно-Ояшинский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D0C32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(организации);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проверять противопожарное состояние объектов или их отдельных участков на территории </w:t>
      </w:r>
      <w:r w:rsidR="008D0C32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8D0C32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проведение временных взрывопожароопасных работ в организациях, частых домах (огневые, сварочные работы и т.п.);</w:t>
      </w:r>
    </w:p>
    <w:p w:rsidR="00FB6778" w:rsidRDefault="00A750F0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0F0">
        <w:pict>
          <v:line id="_x0000_s1026" style="position:absolute;left:0;text-align:left;z-index:251658240;mso-position-horizontal-relative:margin" from="1055.5pt,-54.25pt" to="1055.5pt,461.75pt" o:allowincell="f" strokeweight=".5pt">
            <w10:wrap anchorx="margin"/>
          </v:line>
        </w:pict>
      </w:r>
      <w:r w:rsidR="00FB6778">
        <w:rPr>
          <w:rFonts w:ascii="Times New Roman" w:hAnsi="Times New Roman"/>
          <w:sz w:val="28"/>
          <w:szCs w:val="28"/>
        </w:rPr>
        <w:t>- контролировать исправность состояния систем и сре</w:t>
      </w:r>
      <w:proofErr w:type="gramStart"/>
      <w:r w:rsidR="00FB6778">
        <w:rPr>
          <w:rFonts w:ascii="Times New Roman" w:hAnsi="Times New Roman"/>
          <w:sz w:val="28"/>
          <w:szCs w:val="28"/>
        </w:rPr>
        <w:t>дств пр</w:t>
      </w:r>
      <w:proofErr w:type="gramEnd"/>
      <w:r w:rsidR="00FB6778">
        <w:rPr>
          <w:rFonts w:ascii="Times New Roman" w:hAnsi="Times New Roman"/>
          <w:sz w:val="28"/>
          <w:szCs w:val="28"/>
        </w:rPr>
        <w:t>отивопожарной защиты, включая первичные средства пожаротушения, и их готовность к использованию;</w:t>
      </w:r>
    </w:p>
    <w:p w:rsidR="00FB6778" w:rsidRP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тушении пожаров в случае необходимости ограничивать или запрещать доступ граждан и транспорта к местам пожаров.</w:t>
      </w:r>
    </w:p>
    <w:p w:rsidR="00FB6778" w:rsidRP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5.Организация деятельности добровольной пожарной дружины</w:t>
      </w:r>
    </w:p>
    <w:p w:rsidR="00FB6778" w:rsidRDefault="00FB6778" w:rsidP="00FB677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Добровольная пожарная дружина включает в себя: 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 добровольной пожарной дружины (подразделения ДПО).</w:t>
      </w:r>
    </w:p>
    <w:p w:rsidR="00FB6778" w:rsidRDefault="00FB6778" w:rsidP="0002319B">
      <w:pPr>
        <w:shd w:val="clear" w:color="auto" w:fill="FFFFFF"/>
        <w:tabs>
          <w:tab w:val="left" w:pos="270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Подразделения ДПО создаются, реорганизуются и ликвидируются по решению главы</w:t>
      </w:r>
      <w:r w:rsidR="008D0C32">
        <w:rPr>
          <w:rFonts w:ascii="Times New Roman" w:hAnsi="Times New Roman"/>
          <w:sz w:val="28"/>
          <w:szCs w:val="28"/>
        </w:rPr>
        <w:t xml:space="preserve">  администрации </w:t>
      </w:r>
      <w:r w:rsidR="008D0C32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8D0C32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proofErr w:type="gramStart"/>
      <w:r w:rsidR="00FC7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а объектовые подразделения ДПО в организациях, находящихся на территории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основании приказа (распоряжения) руководителя организации.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руководитель организации в течение 10 дней с момента принятия решения обязаны информировать о создании, реорганизации или ликвидации подразделений добровольной пожарной дружины (далее - подразделение ДПО) подразделение Государственной противопожарной службы - Пожарной части -65 Мошковского района (далее - подразделение ГПС).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соглашению между администрацией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и организациями могут организовываться подразделения ДПО, осуществляющие свою деятельность на т</w:t>
      </w:r>
      <w:r w:rsidR="00FC7FB0">
        <w:rPr>
          <w:rFonts w:ascii="Times New Roman" w:hAnsi="Times New Roman"/>
          <w:sz w:val="28"/>
          <w:szCs w:val="28"/>
        </w:rPr>
        <w:t xml:space="preserve">ерритории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 в организациях. При этом порядок общего руководства и финансирования данного подразделения добровольной пожарной охраны определяется соглашением.</w:t>
      </w:r>
    </w:p>
    <w:p w:rsidR="00FB6778" w:rsidRDefault="00FB6778" w:rsidP="0002319B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 Подразделения ДПО могут создаваться в виде пожарных команд или пожарных дружин.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дружина осуществляет деятельность без использования пожарных автомобилей, пожарная команда - с использованием пожарных автомобилей.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Пожарные команды подразделяются на разряды: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 - с круглосуточным дежурством только водителей пожарных автомобилей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FB6778" w:rsidRDefault="00FB6778" w:rsidP="0002319B">
      <w:pPr>
        <w:shd w:val="clear" w:color="auto" w:fill="FFFFFF"/>
        <w:tabs>
          <w:tab w:val="left" w:pos="292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Руководство деятельностью подразделений ДПО осуществляет начальник, назначаемый главой</w:t>
      </w:r>
      <w:r w:rsidR="00FC7FB0">
        <w:rPr>
          <w:rFonts w:ascii="Times New Roman" w:hAnsi="Times New Roman"/>
          <w:sz w:val="28"/>
          <w:szCs w:val="28"/>
        </w:rPr>
        <w:t xml:space="preserve"> администрации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по согласованию с руководителем подразделения ГПС (ПЧ-65).</w:t>
      </w:r>
    </w:p>
    <w:p w:rsidR="00FB6778" w:rsidRDefault="00FB6778" w:rsidP="0002319B">
      <w:pPr>
        <w:shd w:val="clear" w:color="auto" w:fill="FFFFFF"/>
        <w:tabs>
          <w:tab w:val="left" w:pos="26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5.5.Подразделения ДПО комплектуются добровольными п</w:t>
      </w:r>
      <w:r w:rsidR="0002319B">
        <w:rPr>
          <w:rFonts w:ascii="Times New Roman" w:hAnsi="Times New Roman"/>
          <w:sz w:val="28"/>
          <w:szCs w:val="28"/>
        </w:rPr>
        <w:t>ожарными на добровольной основе (без заключения трудового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02319B">
        <w:rPr>
          <w:rFonts w:ascii="Times New Roman" w:hAnsi="Times New Roman"/>
          <w:sz w:val="28"/>
          <w:szCs w:val="28"/>
        </w:rPr>
        <w:t xml:space="preserve">говора)  из  числа  граждан - </w:t>
      </w:r>
      <w:r>
        <w:rPr>
          <w:rFonts w:ascii="Times New Roman" w:hAnsi="Times New Roman"/>
          <w:sz w:val="28"/>
          <w:szCs w:val="28"/>
        </w:rPr>
        <w:t xml:space="preserve">жителей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работников организаций и учащихся (старше 18 лет), способных по своим деловым и моральным качествам, а также состоянию здоровья выполнять задачи добровольной пожарной охраны.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граждан в добровольные пожарные осуществляется администрацией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отборе граждане подают письменное заявление на имя главы </w:t>
      </w:r>
      <w:r w:rsidR="00FC7FB0">
        <w:rPr>
          <w:rFonts w:ascii="Times New Roman" w:hAnsi="Times New Roman"/>
          <w:sz w:val="28"/>
          <w:szCs w:val="28"/>
        </w:rPr>
        <w:t xml:space="preserve"> администрации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proofErr w:type="gramStart"/>
      <w:r w:rsidR="00FC7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отбора в течение 30 дней со дня подачи заявления Глава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02319B">
        <w:rPr>
          <w:rFonts w:ascii="Times New Roman" w:hAnsi="Times New Roman"/>
          <w:sz w:val="28"/>
          <w:szCs w:val="28"/>
        </w:rPr>
        <w:t xml:space="preserve"> принимает решение о </w:t>
      </w:r>
      <w:r>
        <w:rPr>
          <w:rFonts w:ascii="Times New Roman" w:hAnsi="Times New Roman"/>
          <w:sz w:val="28"/>
          <w:szCs w:val="28"/>
        </w:rPr>
        <w:t>принятии граждани</w:t>
      </w:r>
      <w:r w:rsidR="0002319B">
        <w:rPr>
          <w:rFonts w:ascii="Times New Roman" w:hAnsi="Times New Roman"/>
          <w:sz w:val="28"/>
          <w:szCs w:val="28"/>
        </w:rPr>
        <w:t xml:space="preserve">на в добровольные пожарные или об отказе гражданину в приеме  в   добровольные пожарные. Граждане, принятые в добровольные пожарные,   регистрируются в Реестре </w:t>
      </w:r>
      <w:r>
        <w:rPr>
          <w:rFonts w:ascii="Times New Roman" w:hAnsi="Times New Roman"/>
          <w:sz w:val="28"/>
          <w:szCs w:val="28"/>
        </w:rPr>
        <w:t>добровольных пожарных подразделен</w:t>
      </w:r>
      <w:r w:rsidR="0002319B">
        <w:rPr>
          <w:rFonts w:ascii="Times New Roman" w:hAnsi="Times New Roman"/>
          <w:sz w:val="28"/>
          <w:szCs w:val="28"/>
        </w:rPr>
        <w:t>ия добровольной пожарной охраны</w:t>
      </w:r>
      <w:r w:rsidR="00FC7FB0">
        <w:rPr>
          <w:rFonts w:ascii="Times New Roman" w:hAnsi="Times New Roman"/>
          <w:sz w:val="28"/>
          <w:szCs w:val="28"/>
        </w:rPr>
        <w:t xml:space="preserve"> администрации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02319B">
        <w:rPr>
          <w:rFonts w:ascii="Times New Roman" w:hAnsi="Times New Roman"/>
          <w:sz w:val="28"/>
          <w:szCs w:val="28"/>
        </w:rPr>
        <w:t xml:space="preserve"> (приложение № 1 к положению) или в Реестре</w:t>
      </w:r>
      <w:r>
        <w:rPr>
          <w:rFonts w:ascii="Times New Roman" w:hAnsi="Times New Roman"/>
          <w:sz w:val="28"/>
          <w:szCs w:val="28"/>
        </w:rPr>
        <w:t xml:space="preserve"> добровольных пожарных объектового подразделения добровольной пожарной дружины.</w:t>
      </w:r>
    </w:p>
    <w:p w:rsidR="00FB6778" w:rsidRDefault="0002319B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C7FB0">
        <w:rPr>
          <w:rFonts w:ascii="Times New Roman" w:hAnsi="Times New Roman"/>
          <w:sz w:val="28"/>
          <w:szCs w:val="28"/>
        </w:rPr>
        <w:t xml:space="preserve"> администрации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FB6778">
        <w:rPr>
          <w:rFonts w:ascii="Times New Roman" w:hAnsi="Times New Roman"/>
          <w:sz w:val="28"/>
          <w:szCs w:val="28"/>
        </w:rPr>
        <w:t xml:space="preserve"> назначает лицо, ответственное за ведение указанного Реестра, а также устанавливает порядок передачи </w:t>
      </w:r>
      <w:r w:rsidR="00FB6778">
        <w:rPr>
          <w:rFonts w:ascii="Times New Roman" w:hAnsi="Times New Roman"/>
          <w:sz w:val="28"/>
          <w:szCs w:val="28"/>
        </w:rPr>
        <w:lastRenderedPageBreak/>
        <w:t>содержащихся в Реестре сведений в подразделение ГПС (ПЧ-65) по согласованию с его руководителем.</w:t>
      </w:r>
    </w:p>
    <w:p w:rsidR="00FB6778" w:rsidRDefault="00FB6778" w:rsidP="0002319B">
      <w:pPr>
        <w:shd w:val="clear" w:color="auto" w:fill="FFFFFF"/>
        <w:tabs>
          <w:tab w:val="left" w:pos="27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 xml:space="preserve">5.6. </w:t>
      </w:r>
      <w:r>
        <w:rPr>
          <w:rFonts w:ascii="Times New Roman" w:hAnsi="Times New Roman"/>
          <w:sz w:val="28"/>
          <w:szCs w:val="28"/>
        </w:rPr>
        <w:t xml:space="preserve">Численность подразделений ДПО устанавливается главой </w:t>
      </w:r>
      <w:r w:rsidR="00FC7FB0">
        <w:rPr>
          <w:rFonts w:ascii="Times New Roman" w:hAnsi="Times New Roman"/>
          <w:sz w:val="28"/>
          <w:szCs w:val="28"/>
        </w:rPr>
        <w:t xml:space="preserve"> администрации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proofErr w:type="gramStart"/>
      <w:r w:rsidR="00FC7FB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B6778" w:rsidRDefault="00FB6778" w:rsidP="0002319B">
      <w:pPr>
        <w:shd w:val="clear" w:color="auto" w:fill="FFFFFF"/>
        <w:tabs>
          <w:tab w:val="left" w:pos="3005"/>
          <w:tab w:val="left" w:pos="2137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 xml:space="preserve">5.7. </w:t>
      </w:r>
      <w:proofErr w:type="gramStart"/>
      <w:r>
        <w:rPr>
          <w:rFonts w:ascii="Times New Roman" w:hAnsi="Times New Roman"/>
          <w:sz w:val="28"/>
          <w:szCs w:val="28"/>
        </w:rPr>
        <w:t xml:space="preserve">Добровольные пожарные проходят первоначальную подготовку, которая организуется главой </w:t>
      </w:r>
      <w:r w:rsidR="00FC7FB0">
        <w:rPr>
          <w:rFonts w:ascii="Times New Roman" w:hAnsi="Times New Roman"/>
          <w:sz w:val="28"/>
          <w:szCs w:val="28"/>
        </w:rPr>
        <w:t xml:space="preserve"> администрации </w:t>
      </w:r>
      <w:r w:rsidR="00FC7FB0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FC7FB0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3974ED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 xml:space="preserve"> взаимодействии с подразделением ГПС (ПЧ-65) на базе муниципального образования по соответствующим программам либо в организации, имеющей лицензию МЧС России на деятельность по предупреждению и тушению пожаров (состав вида деятельности: обучение должностных лиц и работников организаций, учащихся образовательных учреждений и населения </w:t>
      </w:r>
      <w:r>
        <w:rPr>
          <w:rFonts w:ascii="Times New Roman" w:hAnsi="Times New Roman"/>
          <w:spacing w:val="-1"/>
          <w:sz w:val="28"/>
          <w:szCs w:val="28"/>
        </w:rPr>
        <w:t>мерам пожарной безопасности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; проведение занятий по программам пожарно-технического минимума; </w:t>
      </w:r>
      <w:r>
        <w:rPr>
          <w:rFonts w:ascii="Times New Roman" w:hAnsi="Times New Roman"/>
          <w:sz w:val="28"/>
          <w:szCs w:val="28"/>
        </w:rPr>
        <w:t>повышение квалификации работников соискателей лицензии и лицензиатов, имеющих намерение осуществлять или осуществляющих деятельность в области пожарной безопасности).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Последующая подготовка добровольных пожарных организуется начальником подразделения ДПО, который во взаимодействии с подразделением ГПС (ПЧ-65) разрабатывает Программу подготовки добровольных пожарных.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подготовки добровольных пожарных должна предусматривать проведение теоретических и практических занятий, отработку нормативов пожарно-строевой подготовки для приобретения навыков ведения боевых действий при тушении пожаров. Теоретические занятия могут включать в себя изучение документов, регламентирующих организацию работы по предупреждению пожаров и их тушению, эксплуатацию пожарной техники, пожарной опасности охраняемой территории (объекта), а также правил по охране труда.</w:t>
      </w:r>
    </w:p>
    <w:p w:rsidR="00FB6778" w:rsidRDefault="00FB6778" w:rsidP="0002319B">
      <w:pPr>
        <w:shd w:val="clear" w:color="auto" w:fill="FFFFFF"/>
        <w:tabs>
          <w:tab w:val="left" w:pos="269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 xml:space="preserve">5.8. </w:t>
      </w:r>
      <w:r>
        <w:rPr>
          <w:rFonts w:ascii="Times New Roman" w:hAnsi="Times New Roman"/>
          <w:sz w:val="28"/>
          <w:szCs w:val="28"/>
        </w:rPr>
        <w:t>Порядок несения службы в пожарных дружинах определяется ее начальником по согласованию с руководителем подразделения ГПС (ПЧ-65), исходя из возможности реализации ими в полном объеме задач, возложенных на добровольную пожарную охрану.</w:t>
      </w:r>
    </w:p>
    <w:p w:rsidR="0002319B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фактического времени несения службы (дежурства) добровольными пожарными, в том </w:t>
      </w:r>
      <w:r>
        <w:rPr>
          <w:rFonts w:ascii="Times New Roman" w:hAnsi="Times New Roman"/>
          <w:spacing w:val="-2"/>
          <w:sz w:val="28"/>
          <w:szCs w:val="28"/>
        </w:rPr>
        <w:t xml:space="preserve">числе времени проведения мероприятий по предупреждению пожаров, осуществляется начальником </w:t>
      </w:r>
      <w:r>
        <w:rPr>
          <w:rFonts w:ascii="Times New Roman" w:hAnsi="Times New Roman"/>
          <w:sz w:val="28"/>
          <w:szCs w:val="28"/>
        </w:rPr>
        <w:t>подразделения ДПО.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своевременного реагирования на пожары начальником подразделения ДПО по согласованию с начальником ГПС определяется порядок сбора добровольных пожарных и способ их доставки к месту пожара.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 ДПО обязаны участвовать в пожарно-тактических учениях (занятиях), проводимых Государственной противопожарной службой (ПЧ-65).</w:t>
      </w:r>
    </w:p>
    <w:p w:rsidR="00FB6778" w:rsidRDefault="00FB6778" w:rsidP="0002319B">
      <w:pPr>
        <w:shd w:val="clear" w:color="auto" w:fill="FFFFFF"/>
        <w:tabs>
          <w:tab w:val="left" w:pos="311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lastRenderedPageBreak/>
        <w:t xml:space="preserve">5.9. </w:t>
      </w:r>
      <w:r>
        <w:rPr>
          <w:rFonts w:ascii="Times New Roman" w:hAnsi="Times New Roman"/>
          <w:sz w:val="28"/>
          <w:szCs w:val="28"/>
        </w:rPr>
        <w:t>Гражданин может быть исключен из числа добровольных пожарных по следующим основаниям:</w:t>
      </w:r>
    </w:p>
    <w:p w:rsidR="00FB6778" w:rsidRDefault="00FB6778" w:rsidP="0002319B">
      <w:pPr>
        <w:shd w:val="clear" w:color="auto" w:fill="FFFFFF"/>
        <w:tabs>
          <w:tab w:val="left" w:pos="31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5.9.1. </w:t>
      </w:r>
      <w:r>
        <w:rPr>
          <w:rFonts w:ascii="Times New Roman" w:hAnsi="Times New Roman"/>
          <w:sz w:val="28"/>
          <w:szCs w:val="28"/>
        </w:rPr>
        <w:t>По собственному желанию (по личному заявлению).</w:t>
      </w:r>
    </w:p>
    <w:p w:rsidR="00FB6778" w:rsidRDefault="00FB6778" w:rsidP="0002319B">
      <w:pPr>
        <w:shd w:val="clear" w:color="auto" w:fill="FFFFFF"/>
        <w:tabs>
          <w:tab w:val="left" w:pos="151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5.9.2. </w:t>
      </w:r>
      <w:r>
        <w:rPr>
          <w:rFonts w:ascii="Times New Roman" w:hAnsi="Times New Roman"/>
          <w:sz w:val="28"/>
          <w:szCs w:val="28"/>
        </w:rPr>
        <w:t>По состоянию здоровья, не позволяющему работать в добровольной пожарной охране.</w:t>
      </w:r>
    </w:p>
    <w:p w:rsidR="00FB6778" w:rsidRDefault="00FB6778" w:rsidP="0002319B">
      <w:pPr>
        <w:pStyle w:val="a3"/>
        <w:shd w:val="clear" w:color="auto" w:fill="FFFFFF"/>
        <w:tabs>
          <w:tab w:val="left" w:pos="3197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5.9.3. За систематическое невыполнение указаний начальника подразделения ДПО.</w:t>
      </w:r>
    </w:p>
    <w:p w:rsidR="00FB6778" w:rsidRDefault="00FB6778" w:rsidP="0002319B">
      <w:pPr>
        <w:shd w:val="clear" w:color="auto" w:fill="FFFFFF"/>
        <w:tabs>
          <w:tab w:val="left" w:pos="3197"/>
        </w:tabs>
        <w:spacing w:after="0" w:line="240" w:lineRule="auto"/>
        <w:ind w:firstLine="851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5.9.4. За самоустранение от участия в деятельности подразделения ДПО.</w:t>
      </w:r>
    </w:p>
    <w:p w:rsidR="00FB6778" w:rsidRDefault="00FB6778" w:rsidP="0002319B">
      <w:pPr>
        <w:shd w:val="clear" w:color="auto" w:fill="FFFFFF"/>
        <w:tabs>
          <w:tab w:val="left" w:pos="3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 xml:space="preserve">5.9.5. </w:t>
      </w:r>
      <w:r>
        <w:rPr>
          <w:rFonts w:ascii="Times New Roman" w:hAnsi="Times New Roman"/>
          <w:sz w:val="28"/>
          <w:szCs w:val="28"/>
        </w:rPr>
        <w:t>За совершение действий, несовместимых с пребыванием в добровольной пожарной дружине.</w:t>
      </w:r>
    </w:p>
    <w:p w:rsidR="00FB6778" w:rsidRDefault="00FB6778" w:rsidP="0002319B">
      <w:pPr>
        <w:shd w:val="clear" w:color="auto" w:fill="FFFFFF"/>
        <w:tabs>
          <w:tab w:val="left" w:pos="32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5.9.6. В случае смерти гражданина.</w:t>
      </w:r>
    </w:p>
    <w:p w:rsidR="00FB6778" w:rsidRDefault="00FB6778" w:rsidP="0002319B">
      <w:pPr>
        <w:shd w:val="clear" w:color="auto" w:fill="FFFFFF"/>
        <w:tabs>
          <w:tab w:val="left" w:pos="359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2"/>
          <w:sz w:val="28"/>
          <w:szCs w:val="28"/>
        </w:rPr>
        <w:t xml:space="preserve">5.9.7. </w:t>
      </w:r>
      <w:r>
        <w:rPr>
          <w:rFonts w:ascii="Times New Roman" w:hAnsi="Times New Roman"/>
          <w:sz w:val="28"/>
          <w:szCs w:val="28"/>
        </w:rPr>
        <w:t>В случае увольнения гражданина из организации (для объектовых подразделений ДПО).</w:t>
      </w:r>
    </w:p>
    <w:p w:rsidR="00FB6778" w:rsidRDefault="00FB6778" w:rsidP="000231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Решение об исключении гражданина из числа добровольных пожарных принимается лицами в течение 7 дней с момента поступления заявления гражданина либо ходатайства начальника соответствующего подразделения ДПО.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778" w:rsidRDefault="00FB6778" w:rsidP="00FB6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Материально-техническое обеспечение</w:t>
      </w:r>
      <w:r w:rsidR="0002319B">
        <w:rPr>
          <w:rFonts w:ascii="Times New Roman" w:hAnsi="Times New Roman"/>
          <w:b/>
          <w:bCs/>
          <w:sz w:val="28"/>
          <w:szCs w:val="28"/>
        </w:rPr>
        <w:t xml:space="preserve"> добровольной </w:t>
      </w:r>
      <w:r>
        <w:rPr>
          <w:rFonts w:ascii="Times New Roman" w:hAnsi="Times New Roman"/>
          <w:b/>
          <w:bCs/>
          <w:sz w:val="28"/>
          <w:szCs w:val="28"/>
        </w:rPr>
        <w:t>пожарной дружины</w:t>
      </w:r>
    </w:p>
    <w:p w:rsidR="00FB6778" w:rsidRDefault="00FB6778" w:rsidP="00FB6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778" w:rsidRDefault="0002319B" w:rsidP="0002319B">
      <w:pPr>
        <w:shd w:val="clear" w:color="auto" w:fill="FFFFFF"/>
        <w:tabs>
          <w:tab w:val="left" w:pos="29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FB6778">
        <w:rPr>
          <w:rFonts w:ascii="Times New Roman" w:hAnsi="Times New Roman"/>
          <w:spacing w:val="-33"/>
          <w:sz w:val="28"/>
          <w:szCs w:val="28"/>
        </w:rPr>
        <w:t xml:space="preserve">6.1. </w:t>
      </w:r>
      <w:r w:rsidR="00FB6778">
        <w:rPr>
          <w:rFonts w:ascii="Times New Roman" w:hAnsi="Times New Roman"/>
          <w:sz w:val="28"/>
          <w:szCs w:val="28"/>
        </w:rPr>
        <w:t>Материально-техническое обеспечение добровольной пожарной дружины включает в себя: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 пользование подразделениям ДПО специального здания (помещения), обеспечение пожарными автомобилями (техникой, приспособленной для пожаротушения), пожарно-техническим вооружением, иным имуществом;</w:t>
      </w:r>
    </w:p>
    <w:p w:rsidR="00FB6778" w:rsidRDefault="00FB6778" w:rsidP="00FB6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добровольных пожарных, непосредственно участвующих в тушении пожаров, боевой и специальной одеждой.</w:t>
      </w:r>
    </w:p>
    <w:p w:rsidR="00FB6778" w:rsidRDefault="0002319B" w:rsidP="0002319B">
      <w:pPr>
        <w:shd w:val="clear" w:color="auto" w:fill="FFFFFF"/>
        <w:tabs>
          <w:tab w:val="left" w:pos="29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FB6778">
        <w:rPr>
          <w:rFonts w:ascii="Times New Roman" w:hAnsi="Times New Roman"/>
          <w:spacing w:val="-31"/>
          <w:sz w:val="28"/>
          <w:szCs w:val="28"/>
        </w:rPr>
        <w:t xml:space="preserve">6.2. </w:t>
      </w:r>
      <w:r w:rsidR="00FB6778">
        <w:rPr>
          <w:rFonts w:ascii="Times New Roman" w:hAnsi="Times New Roman"/>
          <w:sz w:val="28"/>
          <w:szCs w:val="28"/>
        </w:rPr>
        <w:t xml:space="preserve">Материально-техническое обеспечение подразделений ДПО организуется администрацией </w:t>
      </w:r>
      <w:r w:rsidR="003974ED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3974ED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FB6778">
        <w:rPr>
          <w:rFonts w:ascii="Times New Roman" w:hAnsi="Times New Roman"/>
          <w:sz w:val="28"/>
          <w:szCs w:val="28"/>
        </w:rPr>
        <w:t xml:space="preserve"> и осуществляется за счет средств бюджета </w:t>
      </w:r>
      <w:r w:rsidR="003974ED">
        <w:rPr>
          <w:rFonts w:ascii="Times New Roman" w:hAnsi="Times New Roman"/>
          <w:sz w:val="28"/>
          <w:szCs w:val="28"/>
        </w:rPr>
        <w:t xml:space="preserve">администрации </w:t>
      </w:r>
      <w:r w:rsidR="003974ED" w:rsidRPr="00DE0F00">
        <w:rPr>
          <w:rFonts w:ascii="Times New Roman" w:hAnsi="Times New Roman"/>
          <w:sz w:val="28"/>
        </w:rPr>
        <w:t>рабочего поселка Станционно-Ояшинский</w:t>
      </w:r>
      <w:r w:rsidR="003974ED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FB6778">
        <w:rPr>
          <w:rFonts w:ascii="Times New Roman" w:hAnsi="Times New Roman"/>
          <w:sz w:val="28"/>
          <w:szCs w:val="28"/>
        </w:rPr>
        <w:t>.</w:t>
      </w:r>
    </w:p>
    <w:p w:rsidR="008D0C32" w:rsidRDefault="0002319B" w:rsidP="0002319B">
      <w:pPr>
        <w:shd w:val="clear" w:color="auto" w:fill="FFFFFF"/>
        <w:tabs>
          <w:tab w:val="left" w:pos="306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FB6778">
        <w:rPr>
          <w:rFonts w:ascii="Times New Roman" w:hAnsi="Times New Roman"/>
          <w:spacing w:val="-28"/>
          <w:sz w:val="28"/>
          <w:szCs w:val="28"/>
        </w:rPr>
        <w:t xml:space="preserve">6.3. </w:t>
      </w:r>
      <w:r w:rsidR="00FB6778">
        <w:rPr>
          <w:rFonts w:ascii="Times New Roman" w:hAnsi="Times New Roman"/>
          <w:sz w:val="28"/>
          <w:szCs w:val="28"/>
        </w:rPr>
        <w:t>Материально-техническое обеспечение объектовых подразделений ДПО осуществляется организацией за счет собственных средств самостоятельно.</w:t>
      </w:r>
    </w:p>
    <w:p w:rsidR="003974ED" w:rsidRDefault="003974ED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4ED" w:rsidRDefault="003974ED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4ED" w:rsidRDefault="003974ED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19B" w:rsidRDefault="0002319B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4ED" w:rsidRDefault="003974ED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4ED" w:rsidRDefault="003974ED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4ED" w:rsidRDefault="003974ED" w:rsidP="008D0C32">
      <w:pPr>
        <w:shd w:val="clear" w:color="auto" w:fill="FFFFFF"/>
        <w:tabs>
          <w:tab w:val="left" w:pos="3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DB8" w:rsidRPr="00DF4DB8" w:rsidRDefault="00DF4DB8" w:rsidP="003974ED">
      <w:pPr>
        <w:shd w:val="clear" w:color="auto" w:fill="FFFFFF"/>
        <w:tabs>
          <w:tab w:val="left" w:pos="30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DB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974ED">
        <w:rPr>
          <w:rFonts w:ascii="Times New Roman" w:hAnsi="Times New Roman"/>
          <w:sz w:val="28"/>
          <w:szCs w:val="28"/>
        </w:rPr>
        <w:t>2</w:t>
      </w:r>
    </w:p>
    <w:p w:rsidR="003974ED" w:rsidRDefault="003974ED" w:rsidP="003974ED">
      <w:pPr>
        <w:tabs>
          <w:tab w:val="left" w:pos="5981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6A0A59">
        <w:rPr>
          <w:rFonts w:ascii="Times New Roman" w:hAnsi="Times New Roman"/>
          <w:sz w:val="28"/>
          <w:szCs w:val="28"/>
        </w:rPr>
        <w:t xml:space="preserve">к постановлению </w:t>
      </w:r>
      <w:r w:rsidRPr="00DE0F00">
        <w:rPr>
          <w:rFonts w:ascii="Times New Roman" w:hAnsi="Times New Roman"/>
          <w:sz w:val="28"/>
        </w:rPr>
        <w:t>рабочего поселка</w:t>
      </w:r>
    </w:p>
    <w:p w:rsidR="003974ED" w:rsidRDefault="003974ED" w:rsidP="003974ED">
      <w:pPr>
        <w:tabs>
          <w:tab w:val="left" w:pos="598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0F00">
        <w:rPr>
          <w:rFonts w:ascii="Times New Roman" w:hAnsi="Times New Roman"/>
          <w:sz w:val="28"/>
        </w:rPr>
        <w:t>Станционно-Ояшинский</w:t>
      </w:r>
      <w:r w:rsidRPr="00DE0F00">
        <w:rPr>
          <w:rFonts w:ascii="Times New Roman" w:hAnsi="Times New Roman"/>
          <w:sz w:val="28"/>
          <w:szCs w:val="28"/>
        </w:rPr>
        <w:t xml:space="preserve"> </w:t>
      </w:r>
    </w:p>
    <w:p w:rsidR="003974ED" w:rsidRDefault="003974ED" w:rsidP="003974ED">
      <w:pPr>
        <w:tabs>
          <w:tab w:val="left" w:pos="5981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A0A59">
        <w:rPr>
          <w:rFonts w:ascii="Times New Roman" w:hAnsi="Times New Roman"/>
          <w:color w:val="000000"/>
          <w:sz w:val="28"/>
          <w:szCs w:val="28"/>
        </w:rPr>
        <w:t xml:space="preserve">Мошковского района </w:t>
      </w:r>
    </w:p>
    <w:p w:rsidR="003974ED" w:rsidRDefault="003974ED" w:rsidP="003974ED">
      <w:pPr>
        <w:tabs>
          <w:tab w:val="left" w:pos="5981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A0A59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3974ED" w:rsidRPr="006A0A59" w:rsidRDefault="007362D7" w:rsidP="003974ED">
      <w:pPr>
        <w:tabs>
          <w:tab w:val="left" w:pos="598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04.01.2014</w:t>
      </w:r>
      <w:r w:rsidR="003974ED" w:rsidRPr="006A0A59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1а</w:t>
      </w:r>
    </w:p>
    <w:p w:rsidR="003974ED" w:rsidRDefault="003974ED" w:rsidP="00DF4DB8">
      <w:pPr>
        <w:jc w:val="center"/>
        <w:rPr>
          <w:rFonts w:ascii="Times New Roman" w:hAnsi="Times New Roman"/>
          <w:sz w:val="28"/>
          <w:szCs w:val="28"/>
        </w:rPr>
      </w:pPr>
    </w:p>
    <w:p w:rsidR="003974ED" w:rsidRDefault="003974ED" w:rsidP="00DF4DB8">
      <w:pPr>
        <w:jc w:val="center"/>
        <w:rPr>
          <w:rFonts w:ascii="Times New Roman" w:hAnsi="Times New Roman"/>
          <w:sz w:val="28"/>
          <w:szCs w:val="28"/>
        </w:rPr>
      </w:pPr>
    </w:p>
    <w:p w:rsidR="003974ED" w:rsidRDefault="003974ED" w:rsidP="00DF4DB8">
      <w:pPr>
        <w:jc w:val="center"/>
        <w:rPr>
          <w:rFonts w:ascii="Times New Roman" w:hAnsi="Times New Roman"/>
          <w:sz w:val="28"/>
          <w:szCs w:val="28"/>
        </w:rPr>
      </w:pPr>
    </w:p>
    <w:p w:rsidR="000E4B51" w:rsidRPr="00651F58" w:rsidRDefault="00DF4DB8" w:rsidP="00DF4DB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F58">
        <w:rPr>
          <w:rFonts w:ascii="Times New Roman" w:hAnsi="Times New Roman"/>
          <w:b/>
          <w:i/>
          <w:sz w:val="28"/>
          <w:szCs w:val="28"/>
          <w:u w:val="single"/>
        </w:rPr>
        <w:t>СОСТАВ</w:t>
      </w:r>
    </w:p>
    <w:p w:rsidR="003974ED" w:rsidRPr="003974ED" w:rsidRDefault="00DF4DB8" w:rsidP="003974ED">
      <w:pPr>
        <w:tabs>
          <w:tab w:val="left" w:pos="598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F58">
        <w:rPr>
          <w:rFonts w:ascii="Times New Roman" w:hAnsi="Times New Roman"/>
          <w:b/>
          <w:i/>
          <w:sz w:val="28"/>
          <w:szCs w:val="28"/>
          <w:u w:val="single"/>
        </w:rPr>
        <w:t>добровольной</w:t>
      </w:r>
      <w:r w:rsidR="003974ED">
        <w:rPr>
          <w:rFonts w:ascii="Times New Roman" w:hAnsi="Times New Roman"/>
          <w:b/>
          <w:i/>
          <w:sz w:val="28"/>
          <w:szCs w:val="28"/>
          <w:u w:val="single"/>
        </w:rPr>
        <w:t xml:space="preserve"> пожарной дружины на территории администрации </w:t>
      </w:r>
      <w:r w:rsidR="003974ED" w:rsidRPr="00DE0F00">
        <w:rPr>
          <w:rFonts w:ascii="Times New Roman" w:hAnsi="Times New Roman"/>
          <w:sz w:val="28"/>
        </w:rPr>
        <w:t xml:space="preserve"> </w:t>
      </w:r>
      <w:r w:rsidR="003974ED" w:rsidRPr="003974ED">
        <w:rPr>
          <w:rFonts w:ascii="Times New Roman" w:hAnsi="Times New Roman"/>
          <w:b/>
          <w:i/>
          <w:sz w:val="28"/>
          <w:u w:val="single"/>
        </w:rPr>
        <w:t>рабочего поселка Станционно-Ояшинский</w:t>
      </w:r>
      <w:r w:rsidR="003974ED" w:rsidRPr="003974E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974ED" w:rsidRPr="003974E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Мошковского района Новосибирской области.</w:t>
      </w:r>
    </w:p>
    <w:p w:rsidR="00DF4DB8" w:rsidRPr="003974ED" w:rsidRDefault="00DF4DB8" w:rsidP="00DF4DB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1F58" w:rsidRPr="00651F58" w:rsidRDefault="008D0C32" w:rsidP="00DF4D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Анатольевич</w:t>
      </w:r>
      <w:r w:rsidR="00651F58" w:rsidRPr="00651F58">
        <w:rPr>
          <w:rFonts w:ascii="Times New Roman" w:hAnsi="Times New Roman"/>
          <w:sz w:val="28"/>
          <w:szCs w:val="28"/>
        </w:rPr>
        <w:t>;</w:t>
      </w:r>
    </w:p>
    <w:p w:rsidR="00651F58" w:rsidRPr="00651F58" w:rsidRDefault="008D0C32" w:rsidP="00DF4D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Швайцер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Александрович</w:t>
      </w:r>
      <w:r w:rsidR="00651F58" w:rsidRPr="00651F58">
        <w:rPr>
          <w:rFonts w:ascii="Times New Roman" w:hAnsi="Times New Roman"/>
          <w:sz w:val="28"/>
          <w:szCs w:val="28"/>
        </w:rPr>
        <w:t>;</w:t>
      </w:r>
    </w:p>
    <w:p w:rsidR="008D0C32" w:rsidRDefault="0002319B" w:rsidP="00DF4D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Функ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</w:t>
      </w:r>
      <w:r w:rsidR="008D0C32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;</w:t>
      </w:r>
      <w:r w:rsidR="008D0C32">
        <w:rPr>
          <w:rFonts w:ascii="Times New Roman" w:hAnsi="Times New Roman"/>
          <w:sz w:val="28"/>
          <w:szCs w:val="28"/>
        </w:rPr>
        <w:t xml:space="preserve"> </w:t>
      </w:r>
    </w:p>
    <w:p w:rsidR="008D0C32" w:rsidRDefault="008D0C32" w:rsidP="00DF4D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Ивановский Геннадий Евгеньевич</w:t>
      </w:r>
      <w:r w:rsidR="0002319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4DB8" w:rsidRPr="00651F58" w:rsidRDefault="008D0C32" w:rsidP="00DF4D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Алексей Викторович</w:t>
      </w:r>
      <w:r w:rsidR="00651F58" w:rsidRPr="00651F58">
        <w:rPr>
          <w:rFonts w:ascii="Times New Roman" w:hAnsi="Times New Roman"/>
          <w:sz w:val="28"/>
          <w:szCs w:val="28"/>
        </w:rPr>
        <w:t>.</w:t>
      </w:r>
      <w:r w:rsidR="00DF4DB8" w:rsidRPr="00651F58">
        <w:rPr>
          <w:rFonts w:ascii="Times New Roman" w:hAnsi="Times New Roman"/>
          <w:sz w:val="28"/>
          <w:szCs w:val="28"/>
        </w:rPr>
        <w:t xml:space="preserve"> </w:t>
      </w:r>
    </w:p>
    <w:sectPr w:rsidR="00DF4DB8" w:rsidRPr="00651F58" w:rsidSect="000E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F79"/>
    <w:multiLevelType w:val="hybridMultilevel"/>
    <w:tmpl w:val="92A67A48"/>
    <w:lvl w:ilvl="0" w:tplc="DFD6C1E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21119"/>
    <w:multiLevelType w:val="hybridMultilevel"/>
    <w:tmpl w:val="C61C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778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19B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1B8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5E5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03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4ED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CC8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58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A5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2D7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0D5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C32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062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256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F6B"/>
    <w:rsid w:val="00A73FC2"/>
    <w:rsid w:val="00A745E4"/>
    <w:rsid w:val="00A74F12"/>
    <w:rsid w:val="00A750F0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EE1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3B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3D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4C1A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388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0F00"/>
    <w:rsid w:val="00DE12E5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8F5"/>
    <w:rsid w:val="00DF2949"/>
    <w:rsid w:val="00DF309A"/>
    <w:rsid w:val="00DF317E"/>
    <w:rsid w:val="00DF3CDC"/>
    <w:rsid w:val="00DF4DB8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6778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C7FB0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0F00"/>
    <w:pPr>
      <w:keepNext/>
      <w:spacing w:after="0" w:line="240" w:lineRule="auto"/>
      <w:jc w:val="center"/>
      <w:outlineLvl w:val="1"/>
    </w:pPr>
    <w:rPr>
      <w:rFonts w:ascii="Times New Roman" w:hAnsi="Times New Roman"/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78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E0F00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6">
    <w:name w:val="Title"/>
    <w:basedOn w:val="a"/>
    <w:link w:val="a7"/>
    <w:qFormat/>
    <w:rsid w:val="00DE0F00"/>
    <w:pPr>
      <w:spacing w:after="0" w:line="240" w:lineRule="auto"/>
      <w:jc w:val="center"/>
    </w:pPr>
    <w:rPr>
      <w:rFonts w:ascii="Times New Roman" w:hAnsi="Times New Roman"/>
      <w:b/>
      <w:sz w:val="34"/>
      <w:szCs w:val="20"/>
    </w:rPr>
  </w:style>
  <w:style w:type="character" w:customStyle="1" w:styleId="a7">
    <w:name w:val="Название Знак"/>
    <w:basedOn w:val="a0"/>
    <w:link w:val="a6"/>
    <w:rsid w:val="00DE0F00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2015-06-02T04:58:00Z</cp:lastPrinted>
  <dcterms:created xsi:type="dcterms:W3CDTF">2015-06-02T09:53:00Z</dcterms:created>
  <dcterms:modified xsi:type="dcterms:W3CDTF">2015-06-02T10:16:00Z</dcterms:modified>
</cp:coreProperties>
</file>