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3" w:rsidRPr="009961F3" w:rsidRDefault="009961F3" w:rsidP="009A3A28">
      <w:pPr>
        <w:pStyle w:val="a8"/>
        <w:rPr>
          <w:caps/>
          <w:sz w:val="28"/>
          <w:szCs w:val="28"/>
        </w:rPr>
      </w:pPr>
      <w:r w:rsidRPr="009961F3">
        <w:rPr>
          <w:caps/>
          <w:sz w:val="28"/>
          <w:szCs w:val="28"/>
        </w:rPr>
        <w:t>Глава</w:t>
      </w:r>
      <w:r w:rsidR="001C3725">
        <w:rPr>
          <w:caps/>
          <w:sz w:val="28"/>
          <w:szCs w:val="28"/>
        </w:rPr>
        <w:t xml:space="preserve"> </w:t>
      </w:r>
      <w:r w:rsidRPr="009961F3">
        <w:rPr>
          <w:caps/>
          <w:sz w:val="28"/>
          <w:szCs w:val="28"/>
        </w:rPr>
        <w:t>рабочего</w:t>
      </w:r>
      <w:r w:rsidR="001C3725">
        <w:rPr>
          <w:caps/>
          <w:sz w:val="28"/>
          <w:szCs w:val="28"/>
        </w:rPr>
        <w:t xml:space="preserve"> </w:t>
      </w:r>
      <w:r w:rsidRPr="009961F3">
        <w:rPr>
          <w:caps/>
          <w:sz w:val="28"/>
          <w:szCs w:val="28"/>
        </w:rPr>
        <w:t>поселка</w:t>
      </w:r>
      <w:r w:rsidR="001C3725">
        <w:rPr>
          <w:caps/>
          <w:sz w:val="28"/>
          <w:szCs w:val="28"/>
        </w:rPr>
        <w:t xml:space="preserve"> </w:t>
      </w:r>
      <w:r w:rsidRPr="009961F3">
        <w:rPr>
          <w:caps/>
          <w:sz w:val="28"/>
          <w:szCs w:val="28"/>
        </w:rPr>
        <w:t>станционно-ояшинский</w:t>
      </w:r>
    </w:p>
    <w:p w:rsidR="009961F3" w:rsidRPr="009961F3" w:rsidRDefault="009961F3" w:rsidP="009A3A28">
      <w:pPr>
        <w:pStyle w:val="a8"/>
        <w:rPr>
          <w:caps/>
          <w:sz w:val="28"/>
          <w:szCs w:val="28"/>
        </w:rPr>
      </w:pPr>
      <w:r w:rsidRPr="009961F3">
        <w:rPr>
          <w:sz w:val="28"/>
          <w:szCs w:val="28"/>
        </w:rPr>
        <w:t>МОШКОВСКОГО</w:t>
      </w:r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ОБЛАСТИ</w:t>
      </w:r>
    </w:p>
    <w:p w:rsidR="009961F3" w:rsidRPr="009961F3" w:rsidRDefault="009961F3" w:rsidP="009A3A28">
      <w:pPr>
        <w:spacing w:after="0" w:line="240" w:lineRule="auto"/>
        <w:jc w:val="center"/>
        <w:rPr>
          <w:sz w:val="28"/>
          <w:szCs w:val="28"/>
        </w:rPr>
      </w:pPr>
    </w:p>
    <w:p w:rsidR="009961F3" w:rsidRPr="009961F3" w:rsidRDefault="009961F3" w:rsidP="009A3A28">
      <w:pPr>
        <w:pStyle w:val="2"/>
        <w:rPr>
          <w:w w:val="100"/>
          <w:sz w:val="36"/>
          <w:szCs w:val="36"/>
        </w:rPr>
      </w:pPr>
      <w:r w:rsidRPr="009961F3">
        <w:rPr>
          <w:w w:val="100"/>
          <w:sz w:val="36"/>
          <w:szCs w:val="36"/>
        </w:rPr>
        <w:t>ПОСТАНОВЛЕНИЕ</w:t>
      </w:r>
    </w:p>
    <w:p w:rsidR="009961F3" w:rsidRPr="009961F3" w:rsidRDefault="009961F3" w:rsidP="009A3A28">
      <w:pPr>
        <w:spacing w:after="0" w:line="240" w:lineRule="auto"/>
        <w:jc w:val="center"/>
        <w:rPr>
          <w:sz w:val="28"/>
          <w:szCs w:val="28"/>
        </w:rPr>
      </w:pPr>
    </w:p>
    <w:p w:rsidR="009961F3" w:rsidRDefault="009961F3" w:rsidP="00373D30">
      <w:pPr>
        <w:spacing w:after="0" w:line="240" w:lineRule="auto"/>
        <w:jc w:val="center"/>
        <w:rPr>
          <w:sz w:val="28"/>
          <w:szCs w:val="28"/>
        </w:rPr>
      </w:pPr>
      <w:r w:rsidRPr="009961F3">
        <w:rPr>
          <w:sz w:val="28"/>
          <w:szCs w:val="28"/>
        </w:rPr>
        <w:t>от</w:t>
      </w:r>
      <w:r w:rsidR="00102B1D">
        <w:rPr>
          <w:sz w:val="28"/>
          <w:szCs w:val="28"/>
        </w:rPr>
        <w:t xml:space="preserve"> </w:t>
      </w:r>
      <w:r w:rsidR="00373D30">
        <w:rPr>
          <w:sz w:val="28"/>
          <w:szCs w:val="28"/>
        </w:rPr>
        <w:t xml:space="preserve">27.11.2013  </w:t>
      </w:r>
      <w:r w:rsidRPr="009961F3">
        <w:rPr>
          <w:sz w:val="28"/>
          <w:szCs w:val="28"/>
        </w:rPr>
        <w:t>№</w:t>
      </w:r>
      <w:r w:rsidR="00373D30">
        <w:rPr>
          <w:sz w:val="28"/>
          <w:szCs w:val="28"/>
        </w:rPr>
        <w:t>236</w:t>
      </w:r>
    </w:p>
    <w:p w:rsidR="009961F3" w:rsidRPr="009961F3" w:rsidRDefault="009961F3" w:rsidP="009A3A28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21784F" w:rsidRPr="009961F3" w:rsidRDefault="0021784F" w:rsidP="009A3A28">
      <w:pPr>
        <w:shd w:val="clear" w:color="auto" w:fill="FFFFFF"/>
        <w:spacing w:after="0" w:line="240" w:lineRule="auto"/>
        <w:ind w:right="-1"/>
        <w:jc w:val="center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Об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утверждении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Положения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поддержании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органов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="009961F3" w:rsidRPr="009961F3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9961F3" w:rsidRPr="009961F3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области</w:t>
      </w:r>
      <w:r w:rsidR="001C3725">
        <w:rPr>
          <w:sz w:val="28"/>
          <w:szCs w:val="28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готовности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действиям</w:t>
      </w:r>
    </w:p>
    <w:p w:rsidR="0021784F" w:rsidRDefault="0021784F" w:rsidP="009A3A28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00A15" w:rsidRPr="009961F3" w:rsidRDefault="00600A15" w:rsidP="009A3A28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1784F" w:rsidRPr="009961F3" w:rsidRDefault="0021784F" w:rsidP="009A3A2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соответствии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Федеральным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законом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от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12.02.1998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№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28-ФЗ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="009961F3" w:rsidRPr="009961F3">
        <w:rPr>
          <w:rFonts w:eastAsia="Times New Roman"/>
          <w:sz w:val="28"/>
          <w:szCs w:val="28"/>
          <w:lang w:eastAsia="ru-RU"/>
        </w:rPr>
        <w:t>«</w:t>
      </w:r>
      <w:r w:rsidRPr="009961F3">
        <w:rPr>
          <w:rFonts w:eastAsia="Times New Roman"/>
          <w:sz w:val="28"/>
          <w:szCs w:val="28"/>
          <w:lang w:eastAsia="ru-RU"/>
        </w:rPr>
        <w:t>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обороне</w:t>
      </w:r>
      <w:r w:rsidR="009961F3" w:rsidRPr="009961F3">
        <w:rPr>
          <w:rFonts w:eastAsia="Times New Roman"/>
          <w:sz w:val="28"/>
          <w:szCs w:val="28"/>
          <w:lang w:eastAsia="ru-RU"/>
        </w:rPr>
        <w:t>»</w:t>
      </w:r>
      <w:r w:rsidRPr="009961F3">
        <w:rPr>
          <w:rFonts w:eastAsia="Times New Roman"/>
          <w:sz w:val="28"/>
          <w:szCs w:val="28"/>
          <w:lang w:eastAsia="ru-RU"/>
        </w:rPr>
        <w:t>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от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06.10.2003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№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131-ФЗ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«Об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общих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принципах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организации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местного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самоуправления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Российской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Федерации»,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Постановлением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Правительства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Российской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Федерации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от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26.11.2007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№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804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="009961F3" w:rsidRPr="009961F3">
        <w:rPr>
          <w:rFonts w:eastAsia="Times New Roman"/>
          <w:sz w:val="28"/>
          <w:szCs w:val="28"/>
          <w:lang w:eastAsia="ru-RU"/>
        </w:rPr>
        <w:t>«</w:t>
      </w:r>
      <w:r w:rsidRPr="009961F3">
        <w:rPr>
          <w:rFonts w:eastAsia="Times New Roman"/>
          <w:sz w:val="28"/>
          <w:szCs w:val="28"/>
          <w:lang w:eastAsia="ru-RU"/>
        </w:rPr>
        <w:t>Об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утверждении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Положения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Российской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Федерации</w:t>
      </w:r>
      <w:r w:rsidR="009961F3" w:rsidRPr="009961F3">
        <w:rPr>
          <w:rFonts w:eastAsia="Times New Roman"/>
          <w:sz w:val="28"/>
          <w:szCs w:val="28"/>
          <w:lang w:eastAsia="ru-RU"/>
        </w:rPr>
        <w:t>»</w:t>
      </w:r>
      <w:r w:rsidRPr="009961F3">
        <w:rPr>
          <w:rFonts w:eastAsia="Times New Roman"/>
          <w:sz w:val="28"/>
          <w:szCs w:val="28"/>
          <w:lang w:eastAsia="ru-RU"/>
        </w:rPr>
        <w:t>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целях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организации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проведения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мероприятий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территории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="009961F3" w:rsidRPr="009961F3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9961F3" w:rsidRPr="009961F3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области</w:t>
      </w:r>
      <w:proofErr w:type="gramEnd"/>
    </w:p>
    <w:p w:rsidR="0021784F" w:rsidRPr="009961F3" w:rsidRDefault="0021784F" w:rsidP="009A3A28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ПОСТАНОВЛЯЮ:</w:t>
      </w:r>
    </w:p>
    <w:p w:rsidR="0021784F" w:rsidRPr="009961F3" w:rsidRDefault="0021784F" w:rsidP="009A3A28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1.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Утвердить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Положение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поддержании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органов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="009961F3" w:rsidRPr="009961F3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9961F3" w:rsidRPr="009961F3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области</w:t>
      </w:r>
      <w:r w:rsidR="001C3725">
        <w:rPr>
          <w:sz w:val="28"/>
          <w:szCs w:val="28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готовности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действиям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согласно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приложению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№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1.</w:t>
      </w:r>
    </w:p>
    <w:p w:rsidR="0021784F" w:rsidRPr="009961F3" w:rsidRDefault="0021784F" w:rsidP="009A3A28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2.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Рекомендовать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руководителям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объектов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экономики,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составляющим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создающим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="009961F3" w:rsidRPr="009961F3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9961F3" w:rsidRPr="009961F3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области</w:t>
      </w:r>
      <w:r w:rsidR="001C3725">
        <w:rPr>
          <w:sz w:val="28"/>
          <w:szCs w:val="28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(приложение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№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2)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для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решения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задач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сфере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поддержания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органов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готовность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действиям:</w:t>
      </w:r>
    </w:p>
    <w:p w:rsidR="0021784F" w:rsidRPr="009961F3" w:rsidRDefault="0021784F" w:rsidP="009A3A28">
      <w:pPr>
        <w:shd w:val="clear" w:color="auto" w:fill="FFFFFF"/>
        <w:spacing w:after="0" w:line="240" w:lineRule="auto"/>
        <w:ind w:firstLine="90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установленном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порядке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организовать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создание,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подготовку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оснащение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органов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обороны;</w:t>
      </w:r>
    </w:p>
    <w:p w:rsidR="0021784F" w:rsidRPr="009961F3" w:rsidRDefault="0021784F" w:rsidP="009A3A28">
      <w:pPr>
        <w:shd w:val="clear" w:color="auto" w:fill="FFFFFF"/>
        <w:spacing w:after="0" w:line="240" w:lineRule="auto"/>
        <w:ind w:firstLine="90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обеспечить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взаимодействие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органами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961F3" w:rsidRPr="009961F3">
        <w:rPr>
          <w:rFonts w:eastAsia="Times New Roman"/>
          <w:sz w:val="28"/>
          <w:szCs w:val="28"/>
          <w:lang w:eastAsia="ru-RU"/>
        </w:rPr>
        <w:t>Мошковского</w:t>
      </w:r>
      <w:proofErr w:type="spellEnd"/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района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территориальными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органами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федеральных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органов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исполнительной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власти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целях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эффективного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выполнения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мероприятий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своевременного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проведения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аварийно-спасательных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других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неотложных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работ.</w:t>
      </w:r>
    </w:p>
    <w:p w:rsidR="0021784F" w:rsidRPr="009961F3" w:rsidRDefault="0021784F" w:rsidP="009A3A28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3.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Руководителям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организаций,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независимо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от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организационно-правовой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формы,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обеспечить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создание,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оснащение,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подготовку,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аттестацию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поддержание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готовности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применению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средств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ГО,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подготовку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руководящего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состава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специалистов,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обучение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работников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способам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защиты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от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опасностей,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возникающих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ведении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военных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действий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или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вследствие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этих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действий,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действиям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чрезвычайных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ситуациях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составе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формирований.</w:t>
      </w:r>
    </w:p>
    <w:p w:rsidR="0021784F" w:rsidRPr="009961F3" w:rsidRDefault="0021784F" w:rsidP="009A3A28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4.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="00600A15">
        <w:rPr>
          <w:sz w:val="28"/>
          <w:szCs w:val="28"/>
        </w:rPr>
        <w:t xml:space="preserve">Опубликовать настоящее Постановление в периодическом издании «Станционно-Ояшинский Вестник» и на официальном сайте администрации </w:t>
      </w:r>
      <w:r w:rsidR="00600A15">
        <w:rPr>
          <w:sz w:val="28"/>
          <w:szCs w:val="28"/>
        </w:rPr>
        <w:lastRenderedPageBreak/>
        <w:t xml:space="preserve">рабочего поселка Станционно-Ояшинский </w:t>
      </w:r>
      <w:proofErr w:type="spellStart"/>
      <w:r w:rsidR="00600A15">
        <w:rPr>
          <w:sz w:val="28"/>
          <w:szCs w:val="28"/>
        </w:rPr>
        <w:t>Мошковского</w:t>
      </w:r>
      <w:proofErr w:type="spellEnd"/>
      <w:r w:rsidR="00600A15">
        <w:rPr>
          <w:sz w:val="28"/>
          <w:szCs w:val="28"/>
        </w:rPr>
        <w:t xml:space="preserve"> района Новосибирской области.</w:t>
      </w:r>
    </w:p>
    <w:p w:rsidR="0021784F" w:rsidRPr="009961F3" w:rsidRDefault="0021784F" w:rsidP="009A3A28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5.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961F3">
        <w:rPr>
          <w:rFonts w:eastAsia="Times New Roman"/>
          <w:sz w:val="28"/>
          <w:szCs w:val="28"/>
          <w:lang w:eastAsia="ru-RU"/>
        </w:rPr>
        <w:t>Контроль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</w:t>
      </w:r>
      <w:proofErr w:type="gramEnd"/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выполнением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постановления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оставляю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собой.</w:t>
      </w:r>
    </w:p>
    <w:p w:rsidR="009961F3" w:rsidRDefault="009961F3" w:rsidP="009A3A2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F1F7F" w:rsidRPr="009961F3" w:rsidRDefault="00CF1F7F" w:rsidP="009A3A2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961F3" w:rsidRPr="009961F3" w:rsidRDefault="009961F3" w:rsidP="009A3A28">
      <w:pPr>
        <w:spacing w:after="0" w:line="240" w:lineRule="auto"/>
        <w:jc w:val="both"/>
        <w:rPr>
          <w:sz w:val="28"/>
          <w:szCs w:val="28"/>
        </w:rPr>
      </w:pPr>
      <w:r w:rsidRPr="009961F3">
        <w:rPr>
          <w:sz w:val="28"/>
          <w:szCs w:val="28"/>
        </w:rPr>
        <w:t>Глава</w:t>
      </w:r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Станционно-Ояшинский</w:t>
      </w:r>
    </w:p>
    <w:p w:rsidR="00600A15" w:rsidRDefault="009961F3" w:rsidP="009A3A28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961F3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области</w:t>
      </w:r>
      <w:r w:rsidR="00102B1D">
        <w:rPr>
          <w:sz w:val="28"/>
          <w:szCs w:val="28"/>
        </w:rPr>
        <w:t xml:space="preserve"> </w:t>
      </w:r>
      <w:r w:rsidR="00600A15">
        <w:rPr>
          <w:sz w:val="28"/>
          <w:szCs w:val="28"/>
        </w:rPr>
        <w:t xml:space="preserve">                                   </w:t>
      </w:r>
      <w:r w:rsidRPr="009961F3">
        <w:rPr>
          <w:sz w:val="28"/>
          <w:szCs w:val="28"/>
        </w:rPr>
        <w:t>Т.В.</w:t>
      </w:r>
      <w:r w:rsidR="001C3725">
        <w:rPr>
          <w:sz w:val="28"/>
          <w:szCs w:val="28"/>
        </w:rPr>
        <w:t xml:space="preserve"> </w:t>
      </w:r>
      <w:proofErr w:type="spellStart"/>
      <w:r w:rsidRPr="009961F3">
        <w:rPr>
          <w:sz w:val="28"/>
          <w:szCs w:val="28"/>
        </w:rPr>
        <w:t>Личманюк</w:t>
      </w:r>
      <w:proofErr w:type="spellEnd"/>
    </w:p>
    <w:p w:rsidR="009961F3" w:rsidRPr="009961F3" w:rsidRDefault="009961F3" w:rsidP="009A3A28">
      <w:pPr>
        <w:spacing w:after="0" w:line="240" w:lineRule="auto"/>
        <w:jc w:val="both"/>
        <w:rPr>
          <w:sz w:val="28"/>
          <w:szCs w:val="28"/>
        </w:rPr>
      </w:pPr>
      <w:r w:rsidRPr="009961F3">
        <w:rPr>
          <w:sz w:val="28"/>
          <w:szCs w:val="28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36"/>
        <w:gridCol w:w="5102"/>
      </w:tblGrid>
      <w:tr w:rsidR="009961F3" w:rsidRPr="00373D30" w:rsidTr="009961F3">
        <w:tc>
          <w:tcPr>
            <w:tcW w:w="5210" w:type="dxa"/>
          </w:tcPr>
          <w:p w:rsidR="009961F3" w:rsidRPr="00373D30" w:rsidRDefault="009961F3" w:rsidP="009A3A2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961F3" w:rsidRPr="00373D30" w:rsidRDefault="009961F3" w:rsidP="00996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9961F3" w:rsidRPr="00373D30" w:rsidRDefault="009961F3" w:rsidP="00996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  <w:p w:rsidR="009961F3" w:rsidRPr="00373D30" w:rsidRDefault="009961F3" w:rsidP="00996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Станционно</w:t>
            </w:r>
            <w:proofErr w:type="spellEnd"/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Ояшинский</w:t>
            </w:r>
            <w:proofErr w:type="spellEnd"/>
            <w:proofErr w:type="gramEnd"/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9961F3" w:rsidRPr="00373D30" w:rsidRDefault="00373D30" w:rsidP="00996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от 27.11.2013  №236</w:t>
            </w:r>
          </w:p>
        </w:tc>
      </w:tr>
    </w:tbl>
    <w:p w:rsidR="009961F3" w:rsidRPr="00373D30" w:rsidRDefault="009961F3" w:rsidP="009961F3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1784F" w:rsidRPr="009961F3" w:rsidRDefault="0021784F" w:rsidP="009961F3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961F3">
        <w:rPr>
          <w:rFonts w:eastAsia="Times New Roman"/>
          <w:b/>
          <w:sz w:val="28"/>
          <w:szCs w:val="28"/>
          <w:lang w:eastAsia="ru-RU"/>
        </w:rPr>
        <w:t>ПОЛОЖЕНИЕ</w:t>
      </w:r>
    </w:p>
    <w:p w:rsidR="0021784F" w:rsidRPr="009961F3" w:rsidRDefault="009961F3" w:rsidP="009961F3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961F3">
        <w:rPr>
          <w:rFonts w:eastAsia="Times New Roman"/>
          <w:b/>
          <w:sz w:val="28"/>
          <w:szCs w:val="28"/>
          <w:lang w:eastAsia="ru-RU"/>
        </w:rPr>
        <w:t>о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поддержании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органов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и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сил</w:t>
      </w:r>
    </w:p>
    <w:p w:rsidR="0021784F" w:rsidRPr="009961F3" w:rsidRDefault="009961F3" w:rsidP="009961F3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961F3">
        <w:rPr>
          <w:rFonts w:eastAsia="Times New Roman"/>
          <w:b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обороны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в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готовности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к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действиям</w:t>
      </w:r>
    </w:p>
    <w:p w:rsidR="009961F3" w:rsidRPr="009961F3" w:rsidRDefault="009961F3" w:rsidP="009961F3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9961F3">
        <w:rPr>
          <w:rFonts w:eastAsia="Times New Roman"/>
          <w:b/>
          <w:sz w:val="28"/>
          <w:szCs w:val="28"/>
          <w:lang w:eastAsia="ru-RU"/>
        </w:rPr>
        <w:t>в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b/>
          <w:sz w:val="28"/>
          <w:szCs w:val="28"/>
        </w:rPr>
        <w:t>рабочем</w:t>
      </w:r>
      <w:r w:rsidR="001C3725">
        <w:rPr>
          <w:b/>
          <w:sz w:val="28"/>
          <w:szCs w:val="28"/>
        </w:rPr>
        <w:t xml:space="preserve"> </w:t>
      </w:r>
      <w:r w:rsidRPr="009961F3">
        <w:rPr>
          <w:b/>
          <w:sz w:val="28"/>
          <w:szCs w:val="28"/>
        </w:rPr>
        <w:t>поселке</w:t>
      </w:r>
      <w:r w:rsidR="001C3725">
        <w:rPr>
          <w:b/>
          <w:sz w:val="28"/>
          <w:szCs w:val="28"/>
        </w:rPr>
        <w:t xml:space="preserve"> </w:t>
      </w:r>
      <w:r w:rsidRPr="009961F3">
        <w:rPr>
          <w:b/>
          <w:sz w:val="28"/>
          <w:szCs w:val="28"/>
        </w:rPr>
        <w:t>Станционно-Ояшинский</w:t>
      </w:r>
      <w:r w:rsidR="001C3725">
        <w:rPr>
          <w:b/>
          <w:sz w:val="28"/>
          <w:szCs w:val="28"/>
        </w:rPr>
        <w:t xml:space="preserve"> </w:t>
      </w:r>
      <w:proofErr w:type="spellStart"/>
      <w:r w:rsidRPr="009961F3">
        <w:rPr>
          <w:b/>
          <w:sz w:val="28"/>
          <w:szCs w:val="28"/>
        </w:rPr>
        <w:t>Мошковского</w:t>
      </w:r>
      <w:proofErr w:type="spellEnd"/>
      <w:r w:rsidR="001C3725">
        <w:rPr>
          <w:b/>
          <w:sz w:val="28"/>
          <w:szCs w:val="28"/>
        </w:rPr>
        <w:t xml:space="preserve"> </w:t>
      </w:r>
      <w:r w:rsidRPr="009961F3">
        <w:rPr>
          <w:b/>
          <w:sz w:val="28"/>
          <w:szCs w:val="28"/>
        </w:rPr>
        <w:t>района</w:t>
      </w:r>
    </w:p>
    <w:p w:rsidR="0021784F" w:rsidRPr="009961F3" w:rsidRDefault="001C3725" w:rsidP="009961F3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 w:rsidR="009961F3" w:rsidRPr="009961F3">
        <w:rPr>
          <w:b/>
          <w:sz w:val="28"/>
          <w:szCs w:val="28"/>
        </w:rPr>
        <w:t>Новосибирской</w:t>
      </w:r>
      <w:r>
        <w:rPr>
          <w:b/>
          <w:sz w:val="28"/>
          <w:szCs w:val="28"/>
        </w:rPr>
        <w:t xml:space="preserve"> </w:t>
      </w:r>
      <w:r w:rsidR="009961F3" w:rsidRPr="009961F3">
        <w:rPr>
          <w:b/>
          <w:sz w:val="28"/>
          <w:szCs w:val="28"/>
        </w:rPr>
        <w:t>области</w:t>
      </w:r>
    </w:p>
    <w:p w:rsidR="0021784F" w:rsidRPr="009961F3" w:rsidRDefault="0021784F" w:rsidP="009961F3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1784F" w:rsidRPr="009961F3" w:rsidRDefault="0021784F" w:rsidP="009961F3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961F3">
        <w:rPr>
          <w:rFonts w:eastAsia="Times New Roman"/>
          <w:b/>
          <w:sz w:val="28"/>
          <w:szCs w:val="28"/>
          <w:lang w:eastAsia="ru-RU"/>
        </w:rPr>
        <w:t>1.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Общие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положения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21784F" w:rsidRPr="009961F3" w:rsidRDefault="0021784F" w:rsidP="009961F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1.1.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Поддержание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органов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="009961F3" w:rsidRPr="009961F3">
        <w:rPr>
          <w:sz w:val="28"/>
          <w:szCs w:val="28"/>
        </w:rPr>
        <w:t>рабоче</w:t>
      </w:r>
      <w:r w:rsidR="009961F3">
        <w:rPr>
          <w:sz w:val="28"/>
          <w:szCs w:val="28"/>
        </w:rPr>
        <w:t>м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поселк</w:t>
      </w:r>
      <w:r w:rsidR="009961F3">
        <w:rPr>
          <w:sz w:val="28"/>
          <w:szCs w:val="28"/>
        </w:rPr>
        <w:t>е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9961F3" w:rsidRPr="009961F3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области</w:t>
      </w:r>
      <w:r w:rsidR="001C3725">
        <w:rPr>
          <w:sz w:val="28"/>
          <w:szCs w:val="28"/>
        </w:rPr>
        <w:t xml:space="preserve"> </w:t>
      </w:r>
      <w:r w:rsidR="009961F3">
        <w:rPr>
          <w:sz w:val="28"/>
          <w:szCs w:val="28"/>
        </w:rPr>
        <w:t>(далее</w:t>
      </w:r>
      <w:r w:rsidR="001C3725">
        <w:rPr>
          <w:sz w:val="28"/>
          <w:szCs w:val="28"/>
        </w:rPr>
        <w:t xml:space="preserve"> </w:t>
      </w:r>
      <w:r w:rsidR="009961F3">
        <w:rPr>
          <w:sz w:val="28"/>
          <w:szCs w:val="28"/>
        </w:rPr>
        <w:t>по</w:t>
      </w:r>
      <w:r w:rsidR="001C3725">
        <w:rPr>
          <w:sz w:val="28"/>
          <w:szCs w:val="28"/>
        </w:rPr>
        <w:t xml:space="preserve"> </w:t>
      </w:r>
      <w:r w:rsidR="009961F3">
        <w:rPr>
          <w:sz w:val="28"/>
          <w:szCs w:val="28"/>
        </w:rPr>
        <w:t>тексту</w:t>
      </w:r>
      <w:r w:rsidR="001C3725">
        <w:rPr>
          <w:sz w:val="28"/>
          <w:szCs w:val="28"/>
        </w:rPr>
        <w:t xml:space="preserve"> </w:t>
      </w:r>
      <w:r w:rsidR="009961F3">
        <w:rPr>
          <w:sz w:val="28"/>
          <w:szCs w:val="28"/>
        </w:rPr>
        <w:t>-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рабоч</w:t>
      </w:r>
      <w:r w:rsidR="009961F3">
        <w:rPr>
          <w:sz w:val="28"/>
          <w:szCs w:val="28"/>
        </w:rPr>
        <w:t>ий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посел</w:t>
      </w:r>
      <w:r w:rsidR="009961F3">
        <w:rPr>
          <w:sz w:val="28"/>
          <w:szCs w:val="28"/>
        </w:rPr>
        <w:t>о</w:t>
      </w:r>
      <w:r w:rsidR="009961F3" w:rsidRPr="009961F3">
        <w:rPr>
          <w:sz w:val="28"/>
          <w:szCs w:val="28"/>
        </w:rPr>
        <w:t>к</w:t>
      </w:r>
      <w:r w:rsidR="001C3725">
        <w:rPr>
          <w:sz w:val="28"/>
          <w:szCs w:val="28"/>
        </w:rPr>
        <w:t xml:space="preserve"> </w:t>
      </w:r>
      <w:r w:rsidR="009961F3" w:rsidRPr="009961F3">
        <w:rPr>
          <w:sz w:val="28"/>
          <w:szCs w:val="28"/>
        </w:rPr>
        <w:t>Станционно-Ояшинский</w:t>
      </w:r>
      <w:r w:rsidR="009961F3">
        <w:rPr>
          <w:sz w:val="28"/>
          <w:szCs w:val="28"/>
        </w:rPr>
        <w:t>)</w:t>
      </w:r>
      <w:r w:rsidR="001C3725">
        <w:rPr>
          <w:sz w:val="28"/>
          <w:szCs w:val="28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готовности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действиям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предназначению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достигается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мирное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время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осуществлением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комплекса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мероприятий,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которые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включают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себя: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разработку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планирующих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документов,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определяющих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приведение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органов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готовность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выполнению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возложенных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задач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функционированию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военное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время;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наличие,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961F3">
        <w:rPr>
          <w:rFonts w:eastAsia="Times New Roman"/>
          <w:sz w:val="28"/>
          <w:szCs w:val="28"/>
          <w:lang w:eastAsia="ru-RU"/>
        </w:rPr>
        <w:t>утвержденных</w:t>
      </w:r>
      <w:proofErr w:type="gramEnd"/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установленном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порядке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структуры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штатного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расписания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органа,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осуществляющего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мирное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время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особый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период;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наличие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необходимой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организационно-технической,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справочной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другой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документации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вопросам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повседневной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деятельности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военное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время;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подготовку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органов,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осуществляющих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обороной,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определение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органа,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осуществляющего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обороной,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случай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выхода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из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строя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основного,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обеспечение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его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необходимыми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техническими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средствами,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формализованными,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нормативно-техническими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справочными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документами;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создание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службы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оперативных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дежурных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которая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функционирует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пункте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оснащенном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соответствующими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средствами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связи,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оповещения,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сбора,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обработки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передачи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информации,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где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установлена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единая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система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сбора,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обработки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выдачи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информации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угрозе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возникновении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военных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действий;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контрольные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тренировки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проверки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систем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оповещения,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связи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информирования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целью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выполнения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поставленных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задач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установленные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сроки.</w:t>
      </w:r>
    </w:p>
    <w:p w:rsidR="0021784F" w:rsidRDefault="0021784F" w:rsidP="009961F3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640ED" w:rsidRDefault="008640ED" w:rsidP="009961F3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1784F" w:rsidRPr="009961F3" w:rsidRDefault="0021784F" w:rsidP="009961F3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961F3">
        <w:rPr>
          <w:rFonts w:eastAsia="Times New Roman"/>
          <w:b/>
          <w:sz w:val="28"/>
          <w:szCs w:val="28"/>
          <w:lang w:eastAsia="ru-RU"/>
        </w:rPr>
        <w:lastRenderedPageBreak/>
        <w:t>2.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Подготовка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сил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sz w:val="28"/>
          <w:szCs w:val="28"/>
          <w:lang w:eastAsia="ru-RU"/>
        </w:rPr>
        <w:t>обороны</w:t>
      </w:r>
    </w:p>
    <w:p w:rsidR="0021784F" w:rsidRPr="009961F3" w:rsidRDefault="0021784F" w:rsidP="009961F3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2.1.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Подготовка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организуется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проводится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соответствии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порядком,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установленным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действующим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законодательством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Российской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Федерации.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ходе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проведения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специальной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оперативной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подготовки: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определяется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степень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готовности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проверяется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соответствие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времени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сбора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основного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руководящего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состава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рабочее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нерабочее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время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учетом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оповещения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прибытия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временным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показателям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плана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защиты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населения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(плана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обороны);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проверяется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соответствие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развертывания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групп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контроля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временным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показателям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плана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проверяется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соответствие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времени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выхода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пункты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органов,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осуществляющих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обороной,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временным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показателям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плана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проверяются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реальность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расчетов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созданию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том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числе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нештатных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аварийно-спасательных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формирований,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обеспеченность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средствами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индивидуальной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защиты,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техникой,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имуществом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спецодеждой,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порядок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хранения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готовность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использованию;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проверяется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соответствие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времени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приведение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готовность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том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числе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нештатных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аварийно-спасательных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формирований,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временным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показателям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плана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проверяются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готовность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том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числе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нештатных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аварийно-спасательных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формирований,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способность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решать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задачи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предназначению;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уточняются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организационная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структура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том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числе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нештатных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аварийно-спасательных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формирований,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ее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соответствие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характеру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объему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выполняемых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задач;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проверяется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время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сбора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том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числе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нештатных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аварийно-спасательных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формирований,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выхода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район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сосредоточения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объектам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работ.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21784F" w:rsidRPr="00BF61FA" w:rsidRDefault="0021784F" w:rsidP="009961F3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F61FA">
        <w:rPr>
          <w:rFonts w:eastAsia="Times New Roman"/>
          <w:b/>
          <w:sz w:val="28"/>
          <w:szCs w:val="28"/>
          <w:lang w:eastAsia="ru-RU"/>
        </w:rPr>
        <w:t>3.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F61FA">
        <w:rPr>
          <w:rFonts w:eastAsia="Times New Roman"/>
          <w:b/>
          <w:sz w:val="28"/>
          <w:szCs w:val="28"/>
          <w:lang w:eastAsia="ru-RU"/>
        </w:rPr>
        <w:t>Организация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F61FA">
        <w:rPr>
          <w:rFonts w:eastAsia="Times New Roman"/>
          <w:b/>
          <w:sz w:val="28"/>
          <w:szCs w:val="28"/>
          <w:lang w:eastAsia="ru-RU"/>
        </w:rPr>
        <w:t>проверок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F61FA">
        <w:rPr>
          <w:rFonts w:eastAsia="Times New Roman"/>
          <w:b/>
          <w:sz w:val="28"/>
          <w:szCs w:val="28"/>
          <w:lang w:eastAsia="ru-RU"/>
        </w:rPr>
        <w:t>готовности</w:t>
      </w:r>
    </w:p>
    <w:p w:rsidR="0021784F" w:rsidRPr="00BF61FA" w:rsidRDefault="0021784F" w:rsidP="009961F3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F61FA">
        <w:rPr>
          <w:rFonts w:eastAsia="Times New Roman"/>
          <w:b/>
          <w:sz w:val="28"/>
          <w:szCs w:val="28"/>
          <w:lang w:eastAsia="ru-RU"/>
        </w:rPr>
        <w:t>органов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F61FA">
        <w:rPr>
          <w:rFonts w:eastAsia="Times New Roman"/>
          <w:b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F61FA">
        <w:rPr>
          <w:rFonts w:eastAsia="Times New Roman"/>
          <w:b/>
          <w:sz w:val="28"/>
          <w:szCs w:val="28"/>
          <w:lang w:eastAsia="ru-RU"/>
        </w:rPr>
        <w:t>и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F61FA">
        <w:rPr>
          <w:rFonts w:eastAsia="Times New Roman"/>
          <w:b/>
          <w:sz w:val="28"/>
          <w:szCs w:val="28"/>
          <w:lang w:eastAsia="ru-RU"/>
        </w:rPr>
        <w:t>сил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F61FA">
        <w:rPr>
          <w:rFonts w:eastAsia="Times New Roman"/>
          <w:b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F61FA">
        <w:rPr>
          <w:rFonts w:eastAsia="Times New Roman"/>
          <w:b/>
          <w:sz w:val="28"/>
          <w:szCs w:val="28"/>
          <w:lang w:eastAsia="ru-RU"/>
        </w:rPr>
        <w:t>обороны</w:t>
      </w:r>
    </w:p>
    <w:p w:rsidR="0021784F" w:rsidRPr="009961F3" w:rsidRDefault="0021784F" w:rsidP="009961F3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21784F" w:rsidRPr="009961F3" w:rsidRDefault="0021784F" w:rsidP="008640ED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целях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961F3">
        <w:rPr>
          <w:rFonts w:eastAsia="Times New Roman"/>
          <w:sz w:val="28"/>
          <w:szCs w:val="28"/>
          <w:lang w:eastAsia="ru-RU"/>
        </w:rPr>
        <w:t>определения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степени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готовности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органов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</w:t>
      </w:r>
      <w:proofErr w:type="gramEnd"/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="00BF61FA" w:rsidRPr="009961F3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BF61FA" w:rsidRPr="009961F3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BF61FA" w:rsidRPr="009961F3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выполнению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возложенных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задач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защите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населения,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материальных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культурных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ценностей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от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опасностей,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возникающих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ведении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военных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действий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или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вследствие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этих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действий,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проводятся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комплексные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специальные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проверки.</w:t>
      </w:r>
    </w:p>
    <w:p w:rsidR="008640ED" w:rsidRDefault="0021784F" w:rsidP="008640ED">
      <w:pPr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sz w:val="28"/>
          <w:szCs w:val="28"/>
          <w:lang w:eastAsia="ru-RU"/>
        </w:rPr>
        <w:t>Проверка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готовности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органов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сил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обороны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к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выполнению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задач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поселения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осуществляется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Главой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="008640ED" w:rsidRPr="009961F3">
        <w:rPr>
          <w:sz w:val="28"/>
          <w:szCs w:val="28"/>
        </w:rPr>
        <w:t>рабоче</w:t>
      </w:r>
      <w:r w:rsidR="008640ED">
        <w:rPr>
          <w:sz w:val="28"/>
          <w:szCs w:val="28"/>
        </w:rPr>
        <w:t xml:space="preserve">го </w:t>
      </w:r>
      <w:r w:rsidR="008640ED" w:rsidRPr="009961F3">
        <w:rPr>
          <w:sz w:val="28"/>
          <w:szCs w:val="28"/>
        </w:rPr>
        <w:t>поселк</w:t>
      </w:r>
      <w:r w:rsidR="008640ED">
        <w:rPr>
          <w:sz w:val="28"/>
          <w:szCs w:val="28"/>
        </w:rPr>
        <w:t xml:space="preserve">а </w:t>
      </w:r>
      <w:r w:rsidR="008640ED" w:rsidRPr="009961F3">
        <w:rPr>
          <w:sz w:val="28"/>
          <w:szCs w:val="28"/>
        </w:rPr>
        <w:t>Станционно-Ояшинский</w:t>
      </w:r>
      <w:r w:rsidR="008640ED">
        <w:rPr>
          <w:sz w:val="28"/>
          <w:szCs w:val="28"/>
        </w:rPr>
        <w:t xml:space="preserve"> </w:t>
      </w:r>
      <w:proofErr w:type="spellStart"/>
      <w:r w:rsidR="008640ED" w:rsidRPr="009961F3">
        <w:rPr>
          <w:sz w:val="28"/>
          <w:szCs w:val="28"/>
        </w:rPr>
        <w:t>Мошковского</w:t>
      </w:r>
      <w:proofErr w:type="spellEnd"/>
      <w:r w:rsidR="008640ED">
        <w:rPr>
          <w:sz w:val="28"/>
          <w:szCs w:val="28"/>
        </w:rPr>
        <w:t xml:space="preserve"> </w:t>
      </w:r>
      <w:r w:rsidR="008640ED" w:rsidRPr="009961F3">
        <w:rPr>
          <w:sz w:val="28"/>
          <w:szCs w:val="28"/>
        </w:rPr>
        <w:t>района</w:t>
      </w:r>
      <w:r w:rsidR="008640ED">
        <w:rPr>
          <w:sz w:val="28"/>
          <w:szCs w:val="28"/>
        </w:rPr>
        <w:t xml:space="preserve"> </w:t>
      </w:r>
      <w:r w:rsidR="008640ED" w:rsidRPr="009961F3">
        <w:rPr>
          <w:sz w:val="28"/>
          <w:szCs w:val="28"/>
        </w:rPr>
        <w:t>Новосибирской</w:t>
      </w:r>
      <w:r w:rsidR="008640ED">
        <w:rPr>
          <w:sz w:val="28"/>
          <w:szCs w:val="28"/>
        </w:rPr>
        <w:t xml:space="preserve"> </w:t>
      </w:r>
      <w:r w:rsidR="008640ED" w:rsidRPr="009961F3">
        <w:rPr>
          <w:sz w:val="28"/>
          <w:szCs w:val="28"/>
        </w:rPr>
        <w:t>области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другими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лицами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его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поручению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установленной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сфере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деятельности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в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отношении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lastRenderedPageBreak/>
        <w:t>подведомственных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организаций,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расположенных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на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sz w:val="28"/>
          <w:szCs w:val="28"/>
          <w:lang w:eastAsia="ru-RU"/>
        </w:rPr>
        <w:t>территории</w:t>
      </w:r>
      <w:r w:rsidR="001C3725">
        <w:rPr>
          <w:rFonts w:eastAsia="Times New Roman"/>
          <w:sz w:val="28"/>
          <w:szCs w:val="28"/>
          <w:lang w:eastAsia="ru-RU"/>
        </w:rPr>
        <w:t xml:space="preserve"> </w:t>
      </w:r>
      <w:r w:rsidR="008640ED" w:rsidRPr="009961F3">
        <w:rPr>
          <w:sz w:val="28"/>
          <w:szCs w:val="28"/>
        </w:rPr>
        <w:t>рабоч</w:t>
      </w:r>
      <w:r w:rsidR="008640ED">
        <w:rPr>
          <w:sz w:val="28"/>
          <w:szCs w:val="28"/>
        </w:rPr>
        <w:t xml:space="preserve">его </w:t>
      </w:r>
      <w:r w:rsidR="008640ED" w:rsidRPr="009961F3">
        <w:rPr>
          <w:sz w:val="28"/>
          <w:szCs w:val="28"/>
        </w:rPr>
        <w:t>поселк</w:t>
      </w:r>
      <w:r w:rsidR="008640ED">
        <w:rPr>
          <w:sz w:val="28"/>
          <w:szCs w:val="28"/>
        </w:rPr>
        <w:t xml:space="preserve">а </w:t>
      </w:r>
      <w:r w:rsidR="008640ED" w:rsidRPr="009961F3">
        <w:rPr>
          <w:sz w:val="28"/>
          <w:szCs w:val="28"/>
        </w:rPr>
        <w:t>Станционно-Ояшинский</w:t>
      </w:r>
      <w:r w:rsidRPr="009961F3">
        <w:rPr>
          <w:rFonts w:eastAsia="Times New Roman"/>
          <w:sz w:val="28"/>
          <w:szCs w:val="28"/>
          <w:lang w:eastAsia="ru-RU"/>
        </w:rPr>
        <w:t>.</w:t>
      </w:r>
      <w:r w:rsidR="008640ED">
        <w:rPr>
          <w:rFonts w:eastAsia="Times New Roman"/>
          <w:sz w:val="28"/>
          <w:szCs w:val="28"/>
          <w:lang w:eastAsia="ru-RU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36"/>
        <w:gridCol w:w="5102"/>
      </w:tblGrid>
      <w:tr w:rsidR="00131EBC" w:rsidRPr="00373D30" w:rsidTr="001C3725">
        <w:tc>
          <w:tcPr>
            <w:tcW w:w="5210" w:type="dxa"/>
          </w:tcPr>
          <w:p w:rsidR="00131EBC" w:rsidRPr="00373D30" w:rsidRDefault="00131EBC" w:rsidP="001C372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31EBC" w:rsidRPr="00373D30" w:rsidRDefault="00131EBC" w:rsidP="001C37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131EBC" w:rsidRPr="00373D30" w:rsidRDefault="00131EBC" w:rsidP="001C37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  <w:p w:rsidR="00131EBC" w:rsidRPr="00373D30" w:rsidRDefault="00131EBC" w:rsidP="001C37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Станционно</w:t>
            </w:r>
            <w:proofErr w:type="spellEnd"/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Ояшинский</w:t>
            </w:r>
            <w:proofErr w:type="spellEnd"/>
            <w:proofErr w:type="gramEnd"/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1C3725" w:rsidRP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131EBC" w:rsidRPr="00373D30" w:rsidRDefault="00373D30" w:rsidP="001C37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30">
              <w:rPr>
                <w:rFonts w:ascii="Times New Roman" w:hAnsi="Times New Roman" w:cs="Times New Roman"/>
                <w:sz w:val="28"/>
                <w:szCs w:val="28"/>
              </w:rPr>
              <w:t>от 27.11.2013  №236</w:t>
            </w:r>
          </w:p>
        </w:tc>
      </w:tr>
    </w:tbl>
    <w:p w:rsidR="00131EBC" w:rsidRPr="00373D30" w:rsidRDefault="00131EBC" w:rsidP="009961F3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1784F" w:rsidRPr="009961F3" w:rsidRDefault="0021784F" w:rsidP="009961F3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b/>
          <w:bCs/>
          <w:sz w:val="28"/>
          <w:szCs w:val="28"/>
          <w:lang w:eastAsia="ru-RU"/>
        </w:rPr>
        <w:t>ПЕРЕЧЕНЬ</w:t>
      </w:r>
    </w:p>
    <w:p w:rsidR="0021784F" w:rsidRPr="009961F3" w:rsidRDefault="00131EBC" w:rsidP="009961F3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961F3">
        <w:rPr>
          <w:rFonts w:eastAsia="Times New Roman"/>
          <w:b/>
          <w:bCs/>
          <w:sz w:val="28"/>
          <w:szCs w:val="28"/>
          <w:lang w:eastAsia="ru-RU"/>
        </w:rPr>
        <w:t>сил</w:t>
      </w:r>
      <w:r w:rsidR="001C372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bCs/>
          <w:sz w:val="28"/>
          <w:szCs w:val="28"/>
          <w:lang w:eastAsia="ru-RU"/>
        </w:rPr>
        <w:t>и</w:t>
      </w:r>
      <w:r w:rsidR="001C372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bCs/>
          <w:sz w:val="28"/>
          <w:szCs w:val="28"/>
          <w:lang w:eastAsia="ru-RU"/>
        </w:rPr>
        <w:t>средств</w:t>
      </w:r>
      <w:r w:rsidR="001C372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bCs/>
          <w:sz w:val="28"/>
          <w:szCs w:val="28"/>
          <w:lang w:eastAsia="ru-RU"/>
        </w:rPr>
        <w:t>управления</w:t>
      </w:r>
      <w:r w:rsidR="001C372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bCs/>
          <w:sz w:val="28"/>
          <w:szCs w:val="28"/>
          <w:lang w:eastAsia="ru-RU"/>
        </w:rPr>
        <w:t>гражданской</w:t>
      </w:r>
      <w:r w:rsidR="001C372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961F3">
        <w:rPr>
          <w:rFonts w:eastAsia="Times New Roman"/>
          <w:b/>
          <w:bCs/>
          <w:sz w:val="28"/>
          <w:szCs w:val="28"/>
          <w:lang w:eastAsia="ru-RU"/>
        </w:rPr>
        <w:t>обороны</w:t>
      </w:r>
    </w:p>
    <w:p w:rsidR="00F9191B" w:rsidRPr="00F9191B" w:rsidRDefault="00F9191B" w:rsidP="00F919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1B">
        <w:rPr>
          <w:rFonts w:ascii="Times New Roman" w:hAnsi="Times New Roman" w:cs="Times New Roman"/>
          <w:b/>
          <w:sz w:val="28"/>
          <w:szCs w:val="28"/>
        </w:rPr>
        <w:t>рабочего</w:t>
      </w:r>
      <w:r w:rsidR="001C3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91B">
        <w:rPr>
          <w:rFonts w:ascii="Times New Roman" w:hAnsi="Times New Roman" w:cs="Times New Roman"/>
          <w:b/>
          <w:sz w:val="28"/>
          <w:szCs w:val="28"/>
        </w:rPr>
        <w:t>поселка</w:t>
      </w:r>
      <w:r w:rsidR="001C37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9191B">
        <w:rPr>
          <w:rFonts w:ascii="Times New Roman" w:hAnsi="Times New Roman" w:cs="Times New Roman"/>
          <w:b/>
          <w:sz w:val="28"/>
          <w:szCs w:val="28"/>
        </w:rPr>
        <w:t>Станционно</w:t>
      </w:r>
      <w:proofErr w:type="spellEnd"/>
      <w:r w:rsidRPr="00F9191B">
        <w:rPr>
          <w:rFonts w:ascii="Times New Roman" w:hAnsi="Times New Roman" w:cs="Times New Roman"/>
          <w:b/>
          <w:sz w:val="28"/>
          <w:szCs w:val="28"/>
        </w:rPr>
        <w:t>-</w:t>
      </w:r>
      <w:r w:rsidR="001C37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191B">
        <w:rPr>
          <w:rFonts w:ascii="Times New Roman" w:hAnsi="Times New Roman" w:cs="Times New Roman"/>
          <w:b/>
          <w:sz w:val="28"/>
          <w:szCs w:val="28"/>
        </w:rPr>
        <w:t>Ояшинский</w:t>
      </w:r>
      <w:proofErr w:type="spellEnd"/>
      <w:proofErr w:type="gramEnd"/>
      <w:r w:rsidR="001C37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191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1C3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91B">
        <w:rPr>
          <w:rFonts w:ascii="Times New Roman" w:hAnsi="Times New Roman" w:cs="Times New Roman"/>
          <w:b/>
          <w:sz w:val="28"/>
          <w:szCs w:val="28"/>
        </w:rPr>
        <w:t>района</w:t>
      </w:r>
      <w:r w:rsidR="001C37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91B" w:rsidRPr="00F9191B" w:rsidRDefault="00F9191B" w:rsidP="00F919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1B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1C3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91B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21784F" w:rsidRDefault="0021784F" w:rsidP="009961F3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2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7"/>
        <w:gridCol w:w="5096"/>
        <w:gridCol w:w="2582"/>
        <w:gridCol w:w="1560"/>
      </w:tblGrid>
      <w:tr w:rsidR="0021784F" w:rsidRPr="009961F3" w:rsidTr="00F9191B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F9191B" w:rsidRDefault="0021784F" w:rsidP="00F9191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  <w:p w:rsidR="0021784F" w:rsidRPr="00F9191B" w:rsidRDefault="0021784F" w:rsidP="00F9191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F9191B" w:rsidRDefault="0021784F" w:rsidP="00F9191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</w:t>
            </w:r>
            <w:r w:rsidR="001C372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9191B"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ф</w:t>
            </w: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ормирования</w:t>
            </w:r>
          </w:p>
        </w:tc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F9191B" w:rsidRDefault="0021784F" w:rsidP="00F9191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Место</w:t>
            </w:r>
            <w:r w:rsidR="001C372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дислокации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F9191B" w:rsidRDefault="0021784F" w:rsidP="00F9191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Приме</w:t>
            </w:r>
            <w:r w:rsidR="00F9191B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21784F" w:rsidRPr="009961F3" w:rsidTr="00F9191B">
        <w:tc>
          <w:tcPr>
            <w:tcW w:w="99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F9191B" w:rsidRDefault="0021784F" w:rsidP="00F9191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I.</w:t>
            </w:r>
            <w:r w:rsidR="001C372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Органы</w:t>
            </w:r>
            <w:r w:rsidR="001C372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управления</w:t>
            </w:r>
            <w:r w:rsidR="001C372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ГО</w:t>
            </w:r>
          </w:p>
        </w:tc>
      </w:tr>
      <w:tr w:rsidR="0021784F" w:rsidRPr="009961F3" w:rsidTr="00F9191B">
        <w:tc>
          <w:tcPr>
            <w:tcW w:w="99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F9191B" w:rsidRDefault="0021784F" w:rsidP="00F9191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F9191B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а)</w:t>
            </w:r>
            <w:r w:rsidR="001C3725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9191B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Постоянно</w:t>
            </w:r>
            <w:r w:rsidR="001C3725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9191B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действующие</w:t>
            </w:r>
            <w:r w:rsidR="00F9191B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:</w:t>
            </w:r>
          </w:p>
        </w:tc>
      </w:tr>
      <w:tr w:rsidR="0021784F" w:rsidRPr="009961F3" w:rsidTr="00F9191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Отдел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гражданской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обороны,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предупреждения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ликвидации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чрезвычайных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ситуаций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Администрации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9191B">
              <w:rPr>
                <w:rFonts w:eastAsia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F9191B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р.п.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Мошково</w:t>
            </w:r>
          </w:p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ул.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F9191B">
              <w:rPr>
                <w:rFonts w:eastAsia="Times New Roman"/>
                <w:sz w:val="28"/>
                <w:szCs w:val="28"/>
                <w:lang w:eastAsia="ru-RU"/>
              </w:rPr>
              <w:t>Советская,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F9191B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мирное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21784F" w:rsidRPr="009961F3" w:rsidTr="00F9191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Структурные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(работники),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уполномоченные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обороны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91B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91B" w:rsidRPr="00F9191B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91B" w:rsidRPr="00F9191B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9191B" w:rsidRPr="00F9191B">
              <w:rPr>
                <w:rFonts w:ascii="Times New Roman" w:hAnsi="Times New Roman" w:cs="Times New Roman"/>
                <w:sz w:val="28"/>
                <w:szCs w:val="28"/>
              </w:rPr>
              <w:t>Станционно</w:t>
            </w:r>
            <w:proofErr w:type="spellEnd"/>
            <w:r w:rsidR="00F9191B" w:rsidRPr="00F919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191B" w:rsidRPr="00F9191B">
              <w:rPr>
                <w:rFonts w:ascii="Times New Roman" w:hAnsi="Times New Roman" w:cs="Times New Roman"/>
                <w:sz w:val="28"/>
                <w:szCs w:val="28"/>
              </w:rPr>
              <w:t>Ояшинский</w:t>
            </w:r>
            <w:proofErr w:type="spellEnd"/>
            <w:proofErr w:type="gramEnd"/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191B" w:rsidRPr="00F9191B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91B" w:rsidRPr="00F9191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91B" w:rsidRPr="00F9191B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91B" w:rsidRPr="00F9191B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F9191B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р.п.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Станционно-Ояшинский,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ул.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66-б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21784F" w:rsidRPr="009961F3" w:rsidTr="00F9191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Структурные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подразделения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(работники),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уполномоченные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на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решение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задач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области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гражданской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обороны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защиты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населения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объектов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экономики</w:t>
            </w:r>
          </w:p>
        </w:tc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Объекты</w:t>
            </w:r>
          </w:p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экономики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21784F" w:rsidRPr="009961F3" w:rsidTr="00F9191B">
        <w:tc>
          <w:tcPr>
            <w:tcW w:w="99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F9191B" w:rsidRDefault="0021784F" w:rsidP="00F9191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F9191B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б)</w:t>
            </w:r>
            <w:r w:rsidR="001C3725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9191B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Повседневного</w:t>
            </w:r>
            <w:r w:rsidR="001C3725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9191B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управления:</w:t>
            </w:r>
          </w:p>
        </w:tc>
      </w:tr>
      <w:tr w:rsidR="0021784F" w:rsidRPr="009961F3" w:rsidTr="00F9191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Дежурно-диспетчерские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службы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объектов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экономики</w:t>
            </w:r>
          </w:p>
        </w:tc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Объекты</w:t>
            </w:r>
          </w:p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экономики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21784F" w:rsidRPr="009961F3" w:rsidTr="00F9191B">
        <w:tc>
          <w:tcPr>
            <w:tcW w:w="99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F9191B" w:rsidRDefault="0021784F" w:rsidP="00F9191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II.</w:t>
            </w:r>
            <w:r w:rsidR="001C372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Силы</w:t>
            </w:r>
            <w:r w:rsidR="001C372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и</w:t>
            </w:r>
            <w:r w:rsidR="001C372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средства</w:t>
            </w:r>
            <w:r w:rsidR="001C372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191B">
              <w:rPr>
                <w:rFonts w:eastAsia="Times New Roman"/>
                <w:b/>
                <w:sz w:val="28"/>
                <w:szCs w:val="28"/>
                <w:lang w:eastAsia="ru-RU"/>
              </w:rPr>
              <w:t>ГО</w:t>
            </w:r>
          </w:p>
        </w:tc>
      </w:tr>
      <w:tr w:rsidR="0021784F" w:rsidRPr="009961F3" w:rsidTr="00F9191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Нештатные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аварийно-спасательные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формирования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службы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объектов</w:t>
            </w:r>
            <w:r w:rsidR="001C37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экономики</w:t>
            </w:r>
          </w:p>
        </w:tc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Объекты</w:t>
            </w:r>
          </w:p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961F3">
              <w:rPr>
                <w:rFonts w:eastAsia="Times New Roman"/>
                <w:sz w:val="28"/>
                <w:szCs w:val="28"/>
                <w:lang w:eastAsia="ru-RU"/>
              </w:rPr>
              <w:t>экономики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4F" w:rsidRPr="009961F3" w:rsidRDefault="0021784F" w:rsidP="00F9191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21784F" w:rsidRPr="009961F3" w:rsidRDefault="0021784F" w:rsidP="00E5123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21784F" w:rsidRPr="009961F3" w:rsidSect="00E930BA">
      <w:headerReference w:type="default" r:id="rId6"/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F15" w:rsidRDefault="00531F15" w:rsidP="00E930BA">
      <w:pPr>
        <w:spacing w:after="0" w:line="240" w:lineRule="auto"/>
      </w:pPr>
      <w:r>
        <w:separator/>
      </w:r>
    </w:p>
  </w:endnote>
  <w:endnote w:type="continuationSeparator" w:id="0">
    <w:p w:rsidR="00531F15" w:rsidRDefault="00531F15" w:rsidP="00E9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F15" w:rsidRDefault="00531F15" w:rsidP="00E930BA">
      <w:pPr>
        <w:spacing w:after="0" w:line="240" w:lineRule="auto"/>
      </w:pPr>
      <w:r>
        <w:separator/>
      </w:r>
    </w:p>
  </w:footnote>
  <w:footnote w:type="continuationSeparator" w:id="0">
    <w:p w:rsidR="00531F15" w:rsidRDefault="00531F15" w:rsidP="00E9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7563"/>
      <w:docPartObj>
        <w:docPartGallery w:val="Page Numbers (Top of Page)"/>
        <w:docPartUnique/>
      </w:docPartObj>
    </w:sdtPr>
    <w:sdtContent>
      <w:p w:rsidR="00E930BA" w:rsidRDefault="00E930BA" w:rsidP="00E930BA">
        <w:pPr>
          <w:pStyle w:val="ab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84F"/>
    <w:rsid w:val="000060E2"/>
    <w:rsid w:val="00007A72"/>
    <w:rsid w:val="000113CA"/>
    <w:rsid w:val="00013E55"/>
    <w:rsid w:val="0001623B"/>
    <w:rsid w:val="00020794"/>
    <w:rsid w:val="000265E9"/>
    <w:rsid w:val="00027723"/>
    <w:rsid w:val="00033D32"/>
    <w:rsid w:val="000344EF"/>
    <w:rsid w:val="000373A0"/>
    <w:rsid w:val="00040131"/>
    <w:rsid w:val="00040244"/>
    <w:rsid w:val="000440CF"/>
    <w:rsid w:val="00061062"/>
    <w:rsid w:val="000611C3"/>
    <w:rsid w:val="00064810"/>
    <w:rsid w:val="000730C8"/>
    <w:rsid w:val="000762FC"/>
    <w:rsid w:val="000765BD"/>
    <w:rsid w:val="00076F48"/>
    <w:rsid w:val="000779AC"/>
    <w:rsid w:val="00082CC4"/>
    <w:rsid w:val="00084981"/>
    <w:rsid w:val="00085C25"/>
    <w:rsid w:val="00095A91"/>
    <w:rsid w:val="000A4BDE"/>
    <w:rsid w:val="000A66D7"/>
    <w:rsid w:val="000B69B6"/>
    <w:rsid w:val="000C3253"/>
    <w:rsid w:val="000C3756"/>
    <w:rsid w:val="000C572F"/>
    <w:rsid w:val="000D16AA"/>
    <w:rsid w:val="000D6A9E"/>
    <w:rsid w:val="000E0AF6"/>
    <w:rsid w:val="000E5371"/>
    <w:rsid w:val="000F6DB7"/>
    <w:rsid w:val="00102B1D"/>
    <w:rsid w:val="00103099"/>
    <w:rsid w:val="001033D7"/>
    <w:rsid w:val="00103754"/>
    <w:rsid w:val="001058DD"/>
    <w:rsid w:val="001110D6"/>
    <w:rsid w:val="0011778E"/>
    <w:rsid w:val="00124C25"/>
    <w:rsid w:val="00126FC6"/>
    <w:rsid w:val="00130404"/>
    <w:rsid w:val="00131EBC"/>
    <w:rsid w:val="00134A1D"/>
    <w:rsid w:val="001612C7"/>
    <w:rsid w:val="00165239"/>
    <w:rsid w:val="00170138"/>
    <w:rsid w:val="00170262"/>
    <w:rsid w:val="00172071"/>
    <w:rsid w:val="00174886"/>
    <w:rsid w:val="001778D7"/>
    <w:rsid w:val="0019251D"/>
    <w:rsid w:val="001A38E3"/>
    <w:rsid w:val="001A7D5F"/>
    <w:rsid w:val="001B2B6C"/>
    <w:rsid w:val="001B6E64"/>
    <w:rsid w:val="001C2AE6"/>
    <w:rsid w:val="001C3725"/>
    <w:rsid w:val="001C6770"/>
    <w:rsid w:val="001E61CD"/>
    <w:rsid w:val="001F1FEB"/>
    <w:rsid w:val="00204173"/>
    <w:rsid w:val="00206B78"/>
    <w:rsid w:val="0021634D"/>
    <w:rsid w:val="0021784F"/>
    <w:rsid w:val="00225B19"/>
    <w:rsid w:val="002274B5"/>
    <w:rsid w:val="0023674A"/>
    <w:rsid w:val="00241246"/>
    <w:rsid w:val="00244204"/>
    <w:rsid w:val="002562BA"/>
    <w:rsid w:val="00256C36"/>
    <w:rsid w:val="00257FF2"/>
    <w:rsid w:val="00275F25"/>
    <w:rsid w:val="00281440"/>
    <w:rsid w:val="0029158B"/>
    <w:rsid w:val="002919C8"/>
    <w:rsid w:val="00291B04"/>
    <w:rsid w:val="00294ECB"/>
    <w:rsid w:val="002957F8"/>
    <w:rsid w:val="002A07EA"/>
    <w:rsid w:val="002A154A"/>
    <w:rsid w:val="002B3523"/>
    <w:rsid w:val="002B7264"/>
    <w:rsid w:val="002E2F0D"/>
    <w:rsid w:val="002E30FC"/>
    <w:rsid w:val="002E34FF"/>
    <w:rsid w:val="002F10C3"/>
    <w:rsid w:val="003128AB"/>
    <w:rsid w:val="00324448"/>
    <w:rsid w:val="00340D8B"/>
    <w:rsid w:val="00351687"/>
    <w:rsid w:val="003578DB"/>
    <w:rsid w:val="00360456"/>
    <w:rsid w:val="00361EF8"/>
    <w:rsid w:val="0036391C"/>
    <w:rsid w:val="00373D30"/>
    <w:rsid w:val="0037690B"/>
    <w:rsid w:val="003770A6"/>
    <w:rsid w:val="003815F7"/>
    <w:rsid w:val="00384EAD"/>
    <w:rsid w:val="00387BA2"/>
    <w:rsid w:val="00394695"/>
    <w:rsid w:val="00395FD6"/>
    <w:rsid w:val="003A0437"/>
    <w:rsid w:val="003A475B"/>
    <w:rsid w:val="003B1A0C"/>
    <w:rsid w:val="003B2725"/>
    <w:rsid w:val="003B4A2B"/>
    <w:rsid w:val="003C05F5"/>
    <w:rsid w:val="003C0FD0"/>
    <w:rsid w:val="003C15CC"/>
    <w:rsid w:val="003C7033"/>
    <w:rsid w:val="003D063F"/>
    <w:rsid w:val="003D4CD9"/>
    <w:rsid w:val="003D4FE0"/>
    <w:rsid w:val="003E4460"/>
    <w:rsid w:val="003F5F7F"/>
    <w:rsid w:val="004078CA"/>
    <w:rsid w:val="00411529"/>
    <w:rsid w:val="004158E6"/>
    <w:rsid w:val="0041774B"/>
    <w:rsid w:val="00417A3E"/>
    <w:rsid w:val="00420486"/>
    <w:rsid w:val="0042414D"/>
    <w:rsid w:val="004273B3"/>
    <w:rsid w:val="00430029"/>
    <w:rsid w:val="00440E20"/>
    <w:rsid w:val="00441C45"/>
    <w:rsid w:val="00454553"/>
    <w:rsid w:val="00455A6B"/>
    <w:rsid w:val="00456A54"/>
    <w:rsid w:val="00460B8E"/>
    <w:rsid w:val="00482011"/>
    <w:rsid w:val="00482AC7"/>
    <w:rsid w:val="00492604"/>
    <w:rsid w:val="00494231"/>
    <w:rsid w:val="004A2CBB"/>
    <w:rsid w:val="004A3A18"/>
    <w:rsid w:val="004B2BAE"/>
    <w:rsid w:val="004C7E44"/>
    <w:rsid w:val="004E1A9B"/>
    <w:rsid w:val="004E1DA5"/>
    <w:rsid w:val="004E4578"/>
    <w:rsid w:val="004E79CE"/>
    <w:rsid w:val="004F4F14"/>
    <w:rsid w:val="005012D6"/>
    <w:rsid w:val="00502D9C"/>
    <w:rsid w:val="0050544D"/>
    <w:rsid w:val="00511E85"/>
    <w:rsid w:val="005147B2"/>
    <w:rsid w:val="00515465"/>
    <w:rsid w:val="005248B4"/>
    <w:rsid w:val="00526BC4"/>
    <w:rsid w:val="00530BB0"/>
    <w:rsid w:val="00531F15"/>
    <w:rsid w:val="00535D81"/>
    <w:rsid w:val="00535EB4"/>
    <w:rsid w:val="0054021E"/>
    <w:rsid w:val="00542B26"/>
    <w:rsid w:val="0054694E"/>
    <w:rsid w:val="00547ED0"/>
    <w:rsid w:val="00547FEE"/>
    <w:rsid w:val="0055783B"/>
    <w:rsid w:val="00571728"/>
    <w:rsid w:val="00572E7F"/>
    <w:rsid w:val="005823D5"/>
    <w:rsid w:val="00590E53"/>
    <w:rsid w:val="00594064"/>
    <w:rsid w:val="005A0652"/>
    <w:rsid w:val="005C3C28"/>
    <w:rsid w:val="005D6F38"/>
    <w:rsid w:val="005E3FEE"/>
    <w:rsid w:val="005F15E7"/>
    <w:rsid w:val="005F4D9F"/>
    <w:rsid w:val="00600A15"/>
    <w:rsid w:val="006069CA"/>
    <w:rsid w:val="0061232E"/>
    <w:rsid w:val="006127C9"/>
    <w:rsid w:val="00623598"/>
    <w:rsid w:val="00631E35"/>
    <w:rsid w:val="00634322"/>
    <w:rsid w:val="00644C35"/>
    <w:rsid w:val="00660792"/>
    <w:rsid w:val="00660F07"/>
    <w:rsid w:val="006633EA"/>
    <w:rsid w:val="00666CE6"/>
    <w:rsid w:val="00670A92"/>
    <w:rsid w:val="0069566A"/>
    <w:rsid w:val="00697625"/>
    <w:rsid w:val="006A2B8F"/>
    <w:rsid w:val="006A5F8A"/>
    <w:rsid w:val="006B49AB"/>
    <w:rsid w:val="006B7BE8"/>
    <w:rsid w:val="006C51CE"/>
    <w:rsid w:val="006D35BF"/>
    <w:rsid w:val="006D6581"/>
    <w:rsid w:val="006E6250"/>
    <w:rsid w:val="006F149E"/>
    <w:rsid w:val="006F3442"/>
    <w:rsid w:val="006F6921"/>
    <w:rsid w:val="006F6C5C"/>
    <w:rsid w:val="006F6D07"/>
    <w:rsid w:val="00701AD8"/>
    <w:rsid w:val="0070548E"/>
    <w:rsid w:val="00715F2C"/>
    <w:rsid w:val="0072324F"/>
    <w:rsid w:val="00723B66"/>
    <w:rsid w:val="00736949"/>
    <w:rsid w:val="0074407B"/>
    <w:rsid w:val="00745AA7"/>
    <w:rsid w:val="00754326"/>
    <w:rsid w:val="007557D6"/>
    <w:rsid w:val="007613FB"/>
    <w:rsid w:val="0076742E"/>
    <w:rsid w:val="00770951"/>
    <w:rsid w:val="00773AA0"/>
    <w:rsid w:val="0078159E"/>
    <w:rsid w:val="00785D00"/>
    <w:rsid w:val="00796B08"/>
    <w:rsid w:val="007A4611"/>
    <w:rsid w:val="007B271A"/>
    <w:rsid w:val="007B2DF2"/>
    <w:rsid w:val="007C4B92"/>
    <w:rsid w:val="007C528D"/>
    <w:rsid w:val="007C7173"/>
    <w:rsid w:val="007D1B72"/>
    <w:rsid w:val="007D49A0"/>
    <w:rsid w:val="007F63A1"/>
    <w:rsid w:val="008018F2"/>
    <w:rsid w:val="00816688"/>
    <w:rsid w:val="00823A88"/>
    <w:rsid w:val="008314B7"/>
    <w:rsid w:val="0083793D"/>
    <w:rsid w:val="00842AF4"/>
    <w:rsid w:val="0085290F"/>
    <w:rsid w:val="00854DBF"/>
    <w:rsid w:val="008569CF"/>
    <w:rsid w:val="008640ED"/>
    <w:rsid w:val="00864735"/>
    <w:rsid w:val="00867927"/>
    <w:rsid w:val="008726B1"/>
    <w:rsid w:val="00873195"/>
    <w:rsid w:val="00874586"/>
    <w:rsid w:val="00890F3B"/>
    <w:rsid w:val="00890FC0"/>
    <w:rsid w:val="008A5B3B"/>
    <w:rsid w:val="008C082F"/>
    <w:rsid w:val="008D526E"/>
    <w:rsid w:val="008D759A"/>
    <w:rsid w:val="008E7012"/>
    <w:rsid w:val="008E76F1"/>
    <w:rsid w:val="008E7825"/>
    <w:rsid w:val="00935DFD"/>
    <w:rsid w:val="009400BC"/>
    <w:rsid w:val="009506FC"/>
    <w:rsid w:val="00964418"/>
    <w:rsid w:val="009652E3"/>
    <w:rsid w:val="00966CDE"/>
    <w:rsid w:val="009763D4"/>
    <w:rsid w:val="009764A9"/>
    <w:rsid w:val="00977963"/>
    <w:rsid w:val="00981D8B"/>
    <w:rsid w:val="009865A4"/>
    <w:rsid w:val="00994012"/>
    <w:rsid w:val="009953D4"/>
    <w:rsid w:val="009961F3"/>
    <w:rsid w:val="00996709"/>
    <w:rsid w:val="009A3A28"/>
    <w:rsid w:val="009B471E"/>
    <w:rsid w:val="009C070E"/>
    <w:rsid w:val="009C3126"/>
    <w:rsid w:val="009C52FA"/>
    <w:rsid w:val="009C6216"/>
    <w:rsid w:val="009D1B0B"/>
    <w:rsid w:val="009D5106"/>
    <w:rsid w:val="009D5944"/>
    <w:rsid w:val="009E04B9"/>
    <w:rsid w:val="009E5A60"/>
    <w:rsid w:val="009E7F30"/>
    <w:rsid w:val="009F3F31"/>
    <w:rsid w:val="00A116FD"/>
    <w:rsid w:val="00A15556"/>
    <w:rsid w:val="00A15DB3"/>
    <w:rsid w:val="00A24714"/>
    <w:rsid w:val="00A25EB9"/>
    <w:rsid w:val="00A43DDD"/>
    <w:rsid w:val="00A44EBA"/>
    <w:rsid w:val="00A62D39"/>
    <w:rsid w:val="00A70684"/>
    <w:rsid w:val="00A80805"/>
    <w:rsid w:val="00A82F13"/>
    <w:rsid w:val="00A85A22"/>
    <w:rsid w:val="00A87C04"/>
    <w:rsid w:val="00AA287D"/>
    <w:rsid w:val="00AA4205"/>
    <w:rsid w:val="00AA694C"/>
    <w:rsid w:val="00AB6869"/>
    <w:rsid w:val="00AC1315"/>
    <w:rsid w:val="00AC497C"/>
    <w:rsid w:val="00AC5744"/>
    <w:rsid w:val="00AE42A2"/>
    <w:rsid w:val="00B00624"/>
    <w:rsid w:val="00B02508"/>
    <w:rsid w:val="00B0366A"/>
    <w:rsid w:val="00B04322"/>
    <w:rsid w:val="00B16072"/>
    <w:rsid w:val="00B261AC"/>
    <w:rsid w:val="00B27008"/>
    <w:rsid w:val="00B303CB"/>
    <w:rsid w:val="00B32C3C"/>
    <w:rsid w:val="00B41595"/>
    <w:rsid w:val="00B41A7E"/>
    <w:rsid w:val="00B422D7"/>
    <w:rsid w:val="00B45D46"/>
    <w:rsid w:val="00B52398"/>
    <w:rsid w:val="00B54289"/>
    <w:rsid w:val="00B55119"/>
    <w:rsid w:val="00B60150"/>
    <w:rsid w:val="00B63038"/>
    <w:rsid w:val="00B633EA"/>
    <w:rsid w:val="00B63447"/>
    <w:rsid w:val="00B6393F"/>
    <w:rsid w:val="00B734D8"/>
    <w:rsid w:val="00B8617E"/>
    <w:rsid w:val="00B87794"/>
    <w:rsid w:val="00BA5DB8"/>
    <w:rsid w:val="00BA7CCF"/>
    <w:rsid w:val="00BB0090"/>
    <w:rsid w:val="00BB0CD2"/>
    <w:rsid w:val="00BC479C"/>
    <w:rsid w:val="00BC6EC0"/>
    <w:rsid w:val="00BD3F76"/>
    <w:rsid w:val="00BE351C"/>
    <w:rsid w:val="00BE3AE5"/>
    <w:rsid w:val="00BF4F8F"/>
    <w:rsid w:val="00BF61FA"/>
    <w:rsid w:val="00BF66E4"/>
    <w:rsid w:val="00C0031B"/>
    <w:rsid w:val="00C10257"/>
    <w:rsid w:val="00C108D9"/>
    <w:rsid w:val="00C12C00"/>
    <w:rsid w:val="00C16178"/>
    <w:rsid w:val="00C16F33"/>
    <w:rsid w:val="00C21D5D"/>
    <w:rsid w:val="00C2486B"/>
    <w:rsid w:val="00C25870"/>
    <w:rsid w:val="00C274F9"/>
    <w:rsid w:val="00C34D41"/>
    <w:rsid w:val="00C37391"/>
    <w:rsid w:val="00C37D6A"/>
    <w:rsid w:val="00C41626"/>
    <w:rsid w:val="00C446EF"/>
    <w:rsid w:val="00C61E0C"/>
    <w:rsid w:val="00C648C8"/>
    <w:rsid w:val="00C65CEB"/>
    <w:rsid w:val="00C72F43"/>
    <w:rsid w:val="00C76B7C"/>
    <w:rsid w:val="00C94996"/>
    <w:rsid w:val="00CA62C7"/>
    <w:rsid w:val="00CB15AF"/>
    <w:rsid w:val="00CB46A1"/>
    <w:rsid w:val="00CB5053"/>
    <w:rsid w:val="00CC6F6B"/>
    <w:rsid w:val="00CE0FB2"/>
    <w:rsid w:val="00CE5781"/>
    <w:rsid w:val="00CF17BA"/>
    <w:rsid w:val="00CF1F7F"/>
    <w:rsid w:val="00D012BE"/>
    <w:rsid w:val="00D02634"/>
    <w:rsid w:val="00D03A31"/>
    <w:rsid w:val="00D13964"/>
    <w:rsid w:val="00D1749F"/>
    <w:rsid w:val="00D17616"/>
    <w:rsid w:val="00D36478"/>
    <w:rsid w:val="00D41084"/>
    <w:rsid w:val="00D42B51"/>
    <w:rsid w:val="00D46294"/>
    <w:rsid w:val="00D55781"/>
    <w:rsid w:val="00D56E41"/>
    <w:rsid w:val="00D62754"/>
    <w:rsid w:val="00D701F3"/>
    <w:rsid w:val="00D750CC"/>
    <w:rsid w:val="00D77700"/>
    <w:rsid w:val="00D91ED4"/>
    <w:rsid w:val="00D93360"/>
    <w:rsid w:val="00DA5F90"/>
    <w:rsid w:val="00DA7B32"/>
    <w:rsid w:val="00DB35EC"/>
    <w:rsid w:val="00DB6C2F"/>
    <w:rsid w:val="00DC0DF9"/>
    <w:rsid w:val="00DD08D2"/>
    <w:rsid w:val="00DD24FE"/>
    <w:rsid w:val="00DD46A5"/>
    <w:rsid w:val="00DD6E0C"/>
    <w:rsid w:val="00DD7AD3"/>
    <w:rsid w:val="00DE5EE3"/>
    <w:rsid w:val="00DE5F86"/>
    <w:rsid w:val="00DF0291"/>
    <w:rsid w:val="00DF7ED4"/>
    <w:rsid w:val="00E02CE2"/>
    <w:rsid w:val="00E05D00"/>
    <w:rsid w:val="00E15D07"/>
    <w:rsid w:val="00E168C1"/>
    <w:rsid w:val="00E23487"/>
    <w:rsid w:val="00E259D2"/>
    <w:rsid w:val="00E26B77"/>
    <w:rsid w:val="00E2715E"/>
    <w:rsid w:val="00E307F3"/>
    <w:rsid w:val="00E30D73"/>
    <w:rsid w:val="00E3761A"/>
    <w:rsid w:val="00E43EF8"/>
    <w:rsid w:val="00E44203"/>
    <w:rsid w:val="00E4617F"/>
    <w:rsid w:val="00E466FE"/>
    <w:rsid w:val="00E50D82"/>
    <w:rsid w:val="00E5123B"/>
    <w:rsid w:val="00E560F0"/>
    <w:rsid w:val="00E56B5E"/>
    <w:rsid w:val="00E62932"/>
    <w:rsid w:val="00E62AB4"/>
    <w:rsid w:val="00E63047"/>
    <w:rsid w:val="00E63245"/>
    <w:rsid w:val="00E70AF9"/>
    <w:rsid w:val="00E73521"/>
    <w:rsid w:val="00E74218"/>
    <w:rsid w:val="00E75C44"/>
    <w:rsid w:val="00E76AE0"/>
    <w:rsid w:val="00E81F4E"/>
    <w:rsid w:val="00E8329C"/>
    <w:rsid w:val="00E930BA"/>
    <w:rsid w:val="00E94B21"/>
    <w:rsid w:val="00EB109B"/>
    <w:rsid w:val="00EC0591"/>
    <w:rsid w:val="00EC48B7"/>
    <w:rsid w:val="00ED05F2"/>
    <w:rsid w:val="00ED45D8"/>
    <w:rsid w:val="00ED78BD"/>
    <w:rsid w:val="00EE5727"/>
    <w:rsid w:val="00EE7247"/>
    <w:rsid w:val="00EF2DD2"/>
    <w:rsid w:val="00EF33ED"/>
    <w:rsid w:val="00F13783"/>
    <w:rsid w:val="00F13B71"/>
    <w:rsid w:val="00F24033"/>
    <w:rsid w:val="00F32588"/>
    <w:rsid w:val="00F42436"/>
    <w:rsid w:val="00F4563C"/>
    <w:rsid w:val="00F52EA1"/>
    <w:rsid w:val="00F618B3"/>
    <w:rsid w:val="00F622FC"/>
    <w:rsid w:val="00F66070"/>
    <w:rsid w:val="00F670C5"/>
    <w:rsid w:val="00F74DE8"/>
    <w:rsid w:val="00F84231"/>
    <w:rsid w:val="00F84EBB"/>
    <w:rsid w:val="00F900EB"/>
    <w:rsid w:val="00F90942"/>
    <w:rsid w:val="00F9191B"/>
    <w:rsid w:val="00F95142"/>
    <w:rsid w:val="00F952D7"/>
    <w:rsid w:val="00F9579A"/>
    <w:rsid w:val="00F96D08"/>
    <w:rsid w:val="00FA1D3D"/>
    <w:rsid w:val="00FA1E70"/>
    <w:rsid w:val="00FA6BB4"/>
    <w:rsid w:val="00FB4C22"/>
    <w:rsid w:val="00FC13E8"/>
    <w:rsid w:val="00FD2D6D"/>
    <w:rsid w:val="00FD3F45"/>
    <w:rsid w:val="00FE116F"/>
    <w:rsid w:val="00FE6FBA"/>
    <w:rsid w:val="00FE7D8C"/>
    <w:rsid w:val="00FF1B48"/>
    <w:rsid w:val="00FF2C5C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4B"/>
  </w:style>
  <w:style w:type="paragraph" w:styleId="2">
    <w:name w:val="heading 2"/>
    <w:basedOn w:val="a"/>
    <w:next w:val="a"/>
    <w:link w:val="20"/>
    <w:qFormat/>
    <w:rsid w:val="009961F3"/>
    <w:pPr>
      <w:keepNext/>
      <w:spacing w:after="0" w:line="240" w:lineRule="auto"/>
      <w:jc w:val="center"/>
      <w:outlineLvl w:val="1"/>
    </w:pPr>
    <w:rPr>
      <w:rFonts w:eastAsia="Times New Roman"/>
      <w:b/>
      <w:color w:val="auto"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84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21784F"/>
    <w:rPr>
      <w:b/>
      <w:bCs/>
    </w:rPr>
  </w:style>
  <w:style w:type="character" w:customStyle="1" w:styleId="apple-converted-space">
    <w:name w:val="apple-converted-space"/>
    <w:basedOn w:val="a0"/>
    <w:rsid w:val="0021784F"/>
  </w:style>
  <w:style w:type="paragraph" w:styleId="a5">
    <w:name w:val="Balloon Text"/>
    <w:basedOn w:val="a"/>
    <w:link w:val="a6"/>
    <w:uiPriority w:val="99"/>
    <w:semiHidden/>
    <w:unhideWhenUsed/>
    <w:rsid w:val="0021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84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1784F"/>
    <w:rPr>
      <w:i/>
      <w:iCs/>
    </w:rPr>
  </w:style>
  <w:style w:type="character" w:customStyle="1" w:styleId="20">
    <w:name w:val="Заголовок 2 Знак"/>
    <w:basedOn w:val="a0"/>
    <w:link w:val="2"/>
    <w:rsid w:val="009961F3"/>
    <w:rPr>
      <w:rFonts w:eastAsia="Times New Roman"/>
      <w:b/>
      <w:color w:val="auto"/>
      <w:w w:val="90"/>
      <w:sz w:val="52"/>
      <w:szCs w:val="20"/>
      <w:lang w:eastAsia="ru-RU"/>
    </w:rPr>
  </w:style>
  <w:style w:type="paragraph" w:styleId="a8">
    <w:name w:val="Title"/>
    <w:basedOn w:val="a"/>
    <w:link w:val="a9"/>
    <w:qFormat/>
    <w:rsid w:val="009961F3"/>
    <w:pPr>
      <w:spacing w:after="0" w:line="240" w:lineRule="auto"/>
      <w:jc w:val="center"/>
    </w:pPr>
    <w:rPr>
      <w:rFonts w:eastAsia="Times New Roman"/>
      <w:b/>
      <w:color w:val="auto"/>
      <w:sz w:val="34"/>
      <w:szCs w:val="20"/>
      <w:lang w:eastAsia="ru-RU"/>
    </w:rPr>
  </w:style>
  <w:style w:type="character" w:customStyle="1" w:styleId="a9">
    <w:name w:val="Название Знак"/>
    <w:basedOn w:val="a0"/>
    <w:link w:val="a8"/>
    <w:rsid w:val="009961F3"/>
    <w:rPr>
      <w:rFonts w:eastAsia="Times New Roman"/>
      <w:b/>
      <w:color w:val="auto"/>
      <w:sz w:val="34"/>
      <w:szCs w:val="20"/>
      <w:lang w:eastAsia="ru-RU"/>
    </w:rPr>
  </w:style>
  <w:style w:type="paragraph" w:customStyle="1" w:styleId="ConsPlusNormal">
    <w:name w:val="ConsPlusNormal"/>
    <w:rsid w:val="00996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a">
    <w:name w:val="Table Grid"/>
    <w:basedOn w:val="a1"/>
    <w:rsid w:val="009961F3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9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30BA"/>
  </w:style>
  <w:style w:type="paragraph" w:styleId="ad">
    <w:name w:val="footer"/>
    <w:basedOn w:val="a"/>
    <w:link w:val="ae"/>
    <w:uiPriority w:val="99"/>
    <w:semiHidden/>
    <w:unhideWhenUsed/>
    <w:rsid w:val="00E9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93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2013-11-26T08:01:00Z</cp:lastPrinted>
  <dcterms:created xsi:type="dcterms:W3CDTF">2013-11-25T09:01:00Z</dcterms:created>
  <dcterms:modified xsi:type="dcterms:W3CDTF">2013-12-04T03:05:00Z</dcterms:modified>
</cp:coreProperties>
</file>