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64" w:rsidRDefault="00FA2664" w:rsidP="000F308A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0F308A">
        <w:rPr>
          <w:b/>
          <w:bCs/>
        </w:rPr>
        <w:t xml:space="preserve"> </w:t>
      </w:r>
      <w:r w:rsidR="00304222">
        <w:rPr>
          <w:b/>
          <w:bCs/>
        </w:rPr>
        <w:t>РАБОЧЕГО ПОСЕЛКА</w:t>
      </w:r>
    </w:p>
    <w:p w:rsidR="000F308A" w:rsidRDefault="00304222" w:rsidP="000F308A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0F308A">
        <w:rPr>
          <w:b/>
          <w:bCs/>
        </w:rPr>
        <w:t>СТАНЦИОННО-ОЯШИНСКИЙ</w:t>
      </w:r>
    </w:p>
    <w:p w:rsidR="000F308A" w:rsidRDefault="000F308A" w:rsidP="000F308A">
      <w:pPr>
        <w:jc w:val="center"/>
        <w:rPr>
          <w:b/>
          <w:bCs/>
        </w:rPr>
      </w:pPr>
      <w:r>
        <w:rPr>
          <w:b/>
          <w:bCs/>
        </w:rPr>
        <w:t>МОШКОВСКОГО РАЙОНА НОВОСИБИРСКОЙ ОБЛАСТИ</w:t>
      </w:r>
    </w:p>
    <w:p w:rsidR="000F308A" w:rsidRDefault="000F308A" w:rsidP="000F308A">
      <w:pPr>
        <w:rPr>
          <w:b/>
          <w:bCs/>
          <w:sz w:val="24"/>
        </w:rPr>
      </w:pPr>
    </w:p>
    <w:p w:rsidR="000F308A" w:rsidRPr="00863ABD" w:rsidRDefault="002A276B" w:rsidP="000F308A">
      <w:pPr>
        <w:jc w:val="center"/>
        <w:rPr>
          <w:b/>
          <w:bCs/>
          <w:sz w:val="36"/>
          <w:szCs w:val="36"/>
        </w:rPr>
      </w:pPr>
      <w:r w:rsidRPr="00863ABD">
        <w:rPr>
          <w:b/>
          <w:bCs/>
          <w:sz w:val="36"/>
          <w:szCs w:val="36"/>
        </w:rPr>
        <w:t>ПОСТАНОВЛЕНИЕ</w:t>
      </w:r>
    </w:p>
    <w:p w:rsidR="000F308A" w:rsidRDefault="000F308A" w:rsidP="000F308A">
      <w:pPr>
        <w:jc w:val="center"/>
      </w:pPr>
    </w:p>
    <w:p w:rsidR="000F308A" w:rsidRDefault="00BE7BFA" w:rsidP="000F308A">
      <w:pPr>
        <w:jc w:val="center"/>
      </w:pPr>
      <w:r>
        <w:t>о</w:t>
      </w:r>
      <w:r w:rsidR="00F163BF">
        <w:t>т</w:t>
      </w:r>
      <w:r w:rsidR="00863ABD">
        <w:t xml:space="preserve">  </w:t>
      </w:r>
      <w:r w:rsidR="00B90660">
        <w:t>31</w:t>
      </w:r>
      <w:r w:rsidR="00EF3C87">
        <w:t>.0</w:t>
      </w:r>
      <w:r>
        <w:t>7</w:t>
      </w:r>
      <w:r w:rsidR="00EF3C87">
        <w:t>.2017</w:t>
      </w:r>
      <w:r w:rsidR="006E056B">
        <w:t xml:space="preserve"> </w:t>
      </w:r>
      <w:r w:rsidR="004661F9">
        <w:t xml:space="preserve"> </w:t>
      </w:r>
      <w:r w:rsidR="006E056B">
        <w:t>№</w:t>
      </w:r>
      <w:r w:rsidR="00EF3C87">
        <w:t xml:space="preserve"> </w:t>
      </w:r>
      <w:r w:rsidR="00B90660">
        <w:t>128</w:t>
      </w:r>
    </w:p>
    <w:p w:rsidR="00571076" w:rsidRDefault="00571076" w:rsidP="000F308A">
      <w:pPr>
        <w:jc w:val="center"/>
      </w:pPr>
    </w:p>
    <w:p w:rsidR="00571076" w:rsidRPr="00C75805" w:rsidRDefault="00571076" w:rsidP="00EF3C87">
      <w:pPr>
        <w:jc w:val="center"/>
        <w:rPr>
          <w:b/>
        </w:rPr>
      </w:pPr>
      <w:r w:rsidRPr="00C75805">
        <w:rPr>
          <w:b/>
        </w:rPr>
        <w:t xml:space="preserve">О </w:t>
      </w:r>
      <w:r w:rsidR="009B1CA2" w:rsidRPr="00C75805">
        <w:rPr>
          <w:b/>
        </w:rPr>
        <w:t xml:space="preserve">назначении публичных слушаний по вопросу </w:t>
      </w:r>
      <w:r w:rsidR="00EF3C87">
        <w:rPr>
          <w:b/>
        </w:rPr>
        <w:t>разрешения на отклонение от предельных параметров разрешенного строительства</w:t>
      </w:r>
    </w:p>
    <w:p w:rsidR="004E4351" w:rsidRPr="00C75805" w:rsidRDefault="004E4351">
      <w:pPr>
        <w:jc w:val="center"/>
        <w:rPr>
          <w:b/>
        </w:rPr>
      </w:pPr>
    </w:p>
    <w:p w:rsidR="002F5102" w:rsidRDefault="00D62E80" w:rsidP="00EF3C87">
      <w:pPr>
        <w:ind w:firstLine="851"/>
        <w:jc w:val="both"/>
        <w:rPr>
          <w:sz w:val="24"/>
          <w:szCs w:val="24"/>
        </w:rPr>
      </w:pPr>
      <w:r w:rsidRPr="00D62E80">
        <w:t>В соответствии с Градостроительным кодексом Российской Федерации, Федеральным законом от 06.10.2003 №131-ФЗ «Об общих принципах организ</w:t>
      </w:r>
      <w:r w:rsidRPr="00D62E80">
        <w:t>а</w:t>
      </w:r>
      <w:r w:rsidRPr="00D62E80">
        <w:t xml:space="preserve">ции местного самоуправления в Российской Федерации», </w:t>
      </w:r>
      <w:r w:rsidR="00C26F16">
        <w:t>Уставом рабочего п</w:t>
      </w:r>
      <w:r w:rsidR="00C26F16">
        <w:t>о</w:t>
      </w:r>
      <w:r w:rsidR="00C26F16">
        <w:t xml:space="preserve">селка Станционно-Ояшинский </w:t>
      </w:r>
      <w:proofErr w:type="spellStart"/>
      <w:r w:rsidR="00C26F16">
        <w:t>Мошковского</w:t>
      </w:r>
      <w:proofErr w:type="spellEnd"/>
      <w:r w:rsidR="00C26F16">
        <w:t xml:space="preserve"> района Новосибирской области, </w:t>
      </w:r>
      <w:r w:rsidR="002F5102">
        <w:t>П</w:t>
      </w:r>
      <w:r w:rsidR="002F5102">
        <w:t>о</w:t>
      </w:r>
      <w:r w:rsidR="002F5102">
        <w:t>рядком организации и проведения публичных слушаний, утвержденным решен</w:t>
      </w:r>
      <w:r w:rsidR="002F5102">
        <w:t>и</w:t>
      </w:r>
      <w:r w:rsidR="002F5102">
        <w:t xml:space="preserve">ем двадцатой сессии Совета депутатов рабочего поселка Станционно-Ояшинский  от 01.11.2012 №106, </w:t>
      </w:r>
    </w:p>
    <w:p w:rsidR="00C06E9F" w:rsidRDefault="00D62E80" w:rsidP="00D62E80">
      <w:r w:rsidRPr="00D62E80">
        <w:rPr>
          <w:rStyle w:val="a6"/>
          <w:color w:val="000000"/>
        </w:rPr>
        <w:t>ПОСТАНОВЛЯЮ:</w:t>
      </w:r>
    </w:p>
    <w:p w:rsidR="00D62E80" w:rsidRPr="00D62E80" w:rsidRDefault="00311B97" w:rsidP="00EF3C87">
      <w:pPr>
        <w:ind w:firstLine="851"/>
        <w:jc w:val="both"/>
      </w:pPr>
      <w:r>
        <w:t>1.</w:t>
      </w:r>
      <w:r w:rsidR="002F5102">
        <w:t xml:space="preserve"> Провести публичные слушания по вопросу </w:t>
      </w:r>
      <w:r w:rsidR="00C06E9F">
        <w:t xml:space="preserve">разрешения </w:t>
      </w:r>
      <w:r w:rsidR="00EF3C87" w:rsidRPr="00EF3C87">
        <w:t>на отклонение от предельных параметров разрешенного строительства</w:t>
      </w:r>
      <w:r w:rsidR="00EF3C87">
        <w:t xml:space="preserve"> на земельном участке</w:t>
      </w:r>
      <w:r w:rsidR="00C06E9F">
        <w:t xml:space="preserve">, </w:t>
      </w:r>
      <w:r w:rsidR="00D62E80" w:rsidRPr="00D62E80">
        <w:t>с к</w:t>
      </w:r>
      <w:r w:rsidR="00D62E80" w:rsidRPr="00D62E80">
        <w:t>а</w:t>
      </w:r>
      <w:r w:rsidR="00D62E80" w:rsidRPr="00D62E80">
        <w:t>дастровым номером 5</w:t>
      </w:r>
      <w:r w:rsidR="00B26DE8">
        <w:t>4</w:t>
      </w:r>
      <w:r w:rsidR="00D62E80" w:rsidRPr="00D62E80">
        <w:t>:</w:t>
      </w:r>
      <w:r w:rsidR="00B26DE8">
        <w:t>18</w:t>
      </w:r>
      <w:r w:rsidR="00D62E80" w:rsidRPr="00D62E80">
        <w:t>:</w:t>
      </w:r>
      <w:r w:rsidR="00EF3C87">
        <w:t>110</w:t>
      </w:r>
      <w:r w:rsidR="00BE7BFA">
        <w:t>202</w:t>
      </w:r>
      <w:r w:rsidR="00CF51C4">
        <w:t>:</w:t>
      </w:r>
      <w:r w:rsidR="00BE7BFA">
        <w:t>228</w:t>
      </w:r>
      <w:r w:rsidR="00D62E80" w:rsidRPr="00D62E80">
        <w:t>,</w:t>
      </w:r>
      <w:r w:rsidR="00C06E9F">
        <w:t xml:space="preserve"> рас</w:t>
      </w:r>
      <w:r w:rsidR="00D62E80" w:rsidRPr="00D62E80">
        <w:t xml:space="preserve">положенного по адресу: </w:t>
      </w:r>
      <w:r w:rsidR="00B26DE8">
        <w:t>Новосибирска</w:t>
      </w:r>
      <w:r w:rsidR="00D62E80" w:rsidRPr="00D62E80">
        <w:t xml:space="preserve">я область, </w:t>
      </w:r>
      <w:r w:rsidR="00B26DE8">
        <w:t>Мошковский</w:t>
      </w:r>
      <w:r w:rsidR="00D62E80" w:rsidRPr="00D62E80">
        <w:t xml:space="preserve"> район, </w:t>
      </w:r>
      <w:r w:rsidR="00F70035">
        <w:t xml:space="preserve">рабочий посёлок </w:t>
      </w:r>
      <w:r w:rsidR="00B26DE8">
        <w:t>Станционно-Ояшинский</w:t>
      </w:r>
      <w:r w:rsidR="00D62E80" w:rsidRPr="00D62E80">
        <w:t>, ул.</w:t>
      </w:r>
      <w:r w:rsidR="00307C58">
        <w:t xml:space="preserve"> </w:t>
      </w:r>
      <w:r w:rsidR="00BE7BFA">
        <w:t>Новая</w:t>
      </w:r>
      <w:r w:rsidR="00EF3C87">
        <w:t xml:space="preserve"> дом </w:t>
      </w:r>
      <w:r w:rsidR="00BE7BFA">
        <w:t>22а</w:t>
      </w:r>
      <w:r w:rsidR="00CF51C4">
        <w:t>,</w:t>
      </w:r>
      <w:r w:rsidR="00F70035">
        <w:t xml:space="preserve"> </w:t>
      </w:r>
      <w:r w:rsidR="00C06E9F">
        <w:t xml:space="preserve">для строительства </w:t>
      </w:r>
      <w:r w:rsidR="00EF3C87">
        <w:t>индивидуального жилого</w:t>
      </w:r>
      <w:r w:rsidR="00C06E9F">
        <w:t xml:space="preserve"> дома.</w:t>
      </w:r>
    </w:p>
    <w:p w:rsidR="00307C58" w:rsidRDefault="00D62E80" w:rsidP="00EF3C87">
      <w:pPr>
        <w:ind w:firstLine="851"/>
        <w:jc w:val="both"/>
      </w:pPr>
      <w:r w:rsidRPr="00D62E80">
        <w:t>2.</w:t>
      </w:r>
      <w:r w:rsidR="00907507">
        <w:t xml:space="preserve"> Публичные слушания провести</w:t>
      </w:r>
      <w:r w:rsidR="00F70035">
        <w:t xml:space="preserve"> </w:t>
      </w:r>
      <w:r w:rsidR="001E481A">
        <w:t>11</w:t>
      </w:r>
      <w:r w:rsidR="006C0251">
        <w:t xml:space="preserve"> </w:t>
      </w:r>
      <w:r w:rsidR="00BE7BFA">
        <w:t>августа</w:t>
      </w:r>
      <w:r w:rsidR="00077E72">
        <w:t xml:space="preserve"> </w:t>
      </w:r>
      <w:r w:rsidR="00307C58">
        <w:t>201</w:t>
      </w:r>
      <w:r w:rsidR="00F163BF">
        <w:t>7</w:t>
      </w:r>
      <w:r w:rsidR="00307C58">
        <w:t xml:space="preserve"> года в зале заседаний администрации рабочего поселка Станционно-Ояшинский в 15-00</w:t>
      </w:r>
      <w:r w:rsidR="00B1619F">
        <w:t>.</w:t>
      </w:r>
    </w:p>
    <w:p w:rsidR="00307C58" w:rsidRDefault="00307C58" w:rsidP="00EF3C87">
      <w:pPr>
        <w:ind w:firstLine="851"/>
        <w:jc w:val="both"/>
      </w:pPr>
      <w:r>
        <w:t>3. Предложения предоставить в устном или письменном виде</w:t>
      </w:r>
      <w:r w:rsidR="00F354FD">
        <w:t xml:space="preserve"> </w:t>
      </w:r>
      <w:r w:rsidR="00F70035">
        <w:t>в</w:t>
      </w:r>
      <w:r w:rsidR="002D0B3F">
        <w:t xml:space="preserve"> </w:t>
      </w:r>
      <w:r w:rsidR="00F354FD">
        <w:t>админис</w:t>
      </w:r>
      <w:r w:rsidR="00F354FD">
        <w:t>т</w:t>
      </w:r>
      <w:r w:rsidR="00F354FD">
        <w:t>раци</w:t>
      </w:r>
      <w:r w:rsidR="00493702">
        <w:t>ю</w:t>
      </w:r>
      <w:r w:rsidR="002D0B3F">
        <w:t xml:space="preserve"> рабочего по</w:t>
      </w:r>
      <w:r w:rsidR="00F70035">
        <w:t xml:space="preserve">селка Станционно-Ояшинский, кабинет №7 или </w:t>
      </w:r>
      <w:proofErr w:type="gramStart"/>
      <w:r w:rsidR="00F70035">
        <w:t>по</w:t>
      </w:r>
      <w:proofErr w:type="gramEnd"/>
      <w:r w:rsidR="00F70035">
        <w:t xml:space="preserve"> тел.8(383-48)</w:t>
      </w:r>
      <w:r w:rsidR="00C06E9F">
        <w:t>-</w:t>
      </w:r>
      <w:r w:rsidR="00F70035">
        <w:t>51-</w:t>
      </w:r>
      <w:r w:rsidR="00EF3C87">
        <w:t>136</w:t>
      </w:r>
    </w:p>
    <w:p w:rsidR="002D0B3F" w:rsidRDefault="002D0B3F" w:rsidP="00EF3C87">
      <w:pPr>
        <w:ind w:firstLine="851"/>
        <w:jc w:val="both"/>
      </w:pPr>
      <w:r>
        <w:t>4. Организацию проведения публичных слушаний возложить на специал</w:t>
      </w:r>
      <w:r>
        <w:t>и</w:t>
      </w:r>
      <w:r>
        <w:t>ста по имуществу и земельным отношениям</w:t>
      </w:r>
      <w:r w:rsidR="008E2B62">
        <w:t xml:space="preserve"> </w:t>
      </w:r>
      <w:r w:rsidR="00C06E9F">
        <w:t xml:space="preserve">администрации </w:t>
      </w:r>
      <w:r w:rsidR="00453DFE">
        <w:t xml:space="preserve">Станционно-Ояшинский </w:t>
      </w:r>
      <w:r w:rsidR="00BE7BFA">
        <w:t>Плотникову Татьяну Викторовну</w:t>
      </w:r>
      <w:r w:rsidR="00F70035">
        <w:t>.</w:t>
      </w:r>
    </w:p>
    <w:p w:rsidR="009B1CA2" w:rsidRDefault="009B1CA2" w:rsidP="00EF3C87">
      <w:pPr>
        <w:ind w:firstLine="851"/>
        <w:jc w:val="both"/>
      </w:pPr>
      <w:r>
        <w:t>5. Назначить председательствующим на публичных  слушаниях главу р</w:t>
      </w:r>
      <w:r>
        <w:t>а</w:t>
      </w:r>
      <w:r w:rsidR="00B6737A">
        <w:t>бочего посё</w:t>
      </w:r>
      <w:r>
        <w:t>лка Ст</w:t>
      </w:r>
      <w:r w:rsidR="00B6737A">
        <w:t>анционно-Ояшинский Личманюк Татьяну Владимировну.</w:t>
      </w:r>
    </w:p>
    <w:p w:rsidR="009B1CA2" w:rsidRPr="009B1CA2" w:rsidRDefault="009B1CA2" w:rsidP="00EF3C87">
      <w:pPr>
        <w:ind w:firstLine="851"/>
        <w:jc w:val="both"/>
      </w:pPr>
      <w:r>
        <w:t>6. Опубликовать настоящее постановление в газете «</w:t>
      </w:r>
      <w:r w:rsidR="00453DFE">
        <w:t>Станционно-Ояшинский Вестник</w:t>
      </w:r>
      <w:r>
        <w:t>»</w:t>
      </w:r>
      <w:r w:rsidR="00B6737A">
        <w:t xml:space="preserve"> </w:t>
      </w:r>
      <w:r>
        <w:t>и на официальном с</w:t>
      </w:r>
      <w:r w:rsidR="00B6737A">
        <w:t>айте администрации рабочего посё</w:t>
      </w:r>
      <w:r>
        <w:t xml:space="preserve">лка Станционно-Ояшинский </w:t>
      </w:r>
      <w:r>
        <w:rPr>
          <w:u w:val="single"/>
          <w:lang w:val="en-US"/>
        </w:rPr>
        <w:t>www</w:t>
      </w:r>
      <w:r w:rsidRPr="009B1CA2">
        <w:rPr>
          <w:u w:val="single"/>
        </w:rPr>
        <w:t>.</w:t>
      </w:r>
      <w:proofErr w:type="spellStart"/>
      <w:r>
        <w:rPr>
          <w:u w:val="single"/>
        </w:rPr>
        <w:t>рп-ояш.рф</w:t>
      </w:r>
      <w:proofErr w:type="spellEnd"/>
      <w:r>
        <w:rPr>
          <w:u w:val="single"/>
        </w:rPr>
        <w:t>.</w:t>
      </w:r>
    </w:p>
    <w:p w:rsidR="00B26DE8" w:rsidRDefault="00B26DE8" w:rsidP="00D62E80">
      <w:r>
        <w:t xml:space="preserve"> </w:t>
      </w:r>
    </w:p>
    <w:p w:rsidR="009B1CA2" w:rsidRDefault="009B1CA2" w:rsidP="00D62E80"/>
    <w:p w:rsidR="009B1CA2" w:rsidRDefault="00696014" w:rsidP="00D62E80">
      <w:r>
        <w:t>Глава рабочего посё</w:t>
      </w:r>
      <w:r w:rsidR="009B1CA2">
        <w:t>лка Станционно-Ояшинский</w:t>
      </w:r>
    </w:p>
    <w:p w:rsidR="009B1CA2" w:rsidRPr="00D62E80" w:rsidRDefault="009B1CA2" w:rsidP="00D62E80">
      <w:r>
        <w:t>Мо</w:t>
      </w:r>
      <w:r w:rsidR="00063843">
        <w:t>ш</w:t>
      </w:r>
      <w:r>
        <w:t>ковского района Новосибирской области                                Т.В. Личманюк</w:t>
      </w:r>
    </w:p>
    <w:sectPr w:rsidR="009B1CA2" w:rsidRPr="00D62E80" w:rsidSect="004661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5D4F85"/>
    <w:rsid w:val="00050C63"/>
    <w:rsid w:val="00063843"/>
    <w:rsid w:val="000638BA"/>
    <w:rsid w:val="000716A0"/>
    <w:rsid w:val="00077E72"/>
    <w:rsid w:val="00080E68"/>
    <w:rsid w:val="000B168E"/>
    <w:rsid w:val="000F308A"/>
    <w:rsid w:val="001021B8"/>
    <w:rsid w:val="0012067D"/>
    <w:rsid w:val="00122EC2"/>
    <w:rsid w:val="00143589"/>
    <w:rsid w:val="00150EC2"/>
    <w:rsid w:val="0015296C"/>
    <w:rsid w:val="001C0B31"/>
    <w:rsid w:val="001E481A"/>
    <w:rsid w:val="002427E8"/>
    <w:rsid w:val="002A194E"/>
    <w:rsid w:val="002A276B"/>
    <w:rsid w:val="002B1592"/>
    <w:rsid w:val="002D0B3F"/>
    <w:rsid w:val="002E27DE"/>
    <w:rsid w:val="002E55A1"/>
    <w:rsid w:val="002F5102"/>
    <w:rsid w:val="003039E9"/>
    <w:rsid w:val="00304222"/>
    <w:rsid w:val="00305117"/>
    <w:rsid w:val="00307C58"/>
    <w:rsid w:val="00311B97"/>
    <w:rsid w:val="00373936"/>
    <w:rsid w:val="00376547"/>
    <w:rsid w:val="00386090"/>
    <w:rsid w:val="0038683C"/>
    <w:rsid w:val="003936B6"/>
    <w:rsid w:val="003B54C6"/>
    <w:rsid w:val="003C6677"/>
    <w:rsid w:val="00400683"/>
    <w:rsid w:val="00404F5F"/>
    <w:rsid w:val="00407076"/>
    <w:rsid w:val="00453DFE"/>
    <w:rsid w:val="00456A7A"/>
    <w:rsid w:val="00460E40"/>
    <w:rsid w:val="004661F9"/>
    <w:rsid w:val="00482FA3"/>
    <w:rsid w:val="00493702"/>
    <w:rsid w:val="004A2400"/>
    <w:rsid w:val="004E4351"/>
    <w:rsid w:val="005343D3"/>
    <w:rsid w:val="00543A5F"/>
    <w:rsid w:val="0056110C"/>
    <w:rsid w:val="00571076"/>
    <w:rsid w:val="00582E2F"/>
    <w:rsid w:val="005D4F85"/>
    <w:rsid w:val="005E51B6"/>
    <w:rsid w:val="00612CF5"/>
    <w:rsid w:val="00613605"/>
    <w:rsid w:val="0061687A"/>
    <w:rsid w:val="00647475"/>
    <w:rsid w:val="006956E2"/>
    <w:rsid w:val="00696014"/>
    <w:rsid w:val="006C0251"/>
    <w:rsid w:val="006D0A4B"/>
    <w:rsid w:val="006E056B"/>
    <w:rsid w:val="006E0791"/>
    <w:rsid w:val="006E22B5"/>
    <w:rsid w:val="006F5250"/>
    <w:rsid w:val="006F6276"/>
    <w:rsid w:val="007047E8"/>
    <w:rsid w:val="0073597F"/>
    <w:rsid w:val="007428DA"/>
    <w:rsid w:val="00792C19"/>
    <w:rsid w:val="007A00AF"/>
    <w:rsid w:val="007B72FE"/>
    <w:rsid w:val="007C74D1"/>
    <w:rsid w:val="007F3B6A"/>
    <w:rsid w:val="00802967"/>
    <w:rsid w:val="00853834"/>
    <w:rsid w:val="0085736E"/>
    <w:rsid w:val="00863ABD"/>
    <w:rsid w:val="008A1662"/>
    <w:rsid w:val="008A7EB4"/>
    <w:rsid w:val="008C38A5"/>
    <w:rsid w:val="008E2B62"/>
    <w:rsid w:val="009004D0"/>
    <w:rsid w:val="00907507"/>
    <w:rsid w:val="0092248A"/>
    <w:rsid w:val="00937E3D"/>
    <w:rsid w:val="009416AE"/>
    <w:rsid w:val="009A23DF"/>
    <w:rsid w:val="009A6A6D"/>
    <w:rsid w:val="009B1CA2"/>
    <w:rsid w:val="009D68E5"/>
    <w:rsid w:val="009E6C5B"/>
    <w:rsid w:val="009F36F2"/>
    <w:rsid w:val="00A23EC6"/>
    <w:rsid w:val="00A31797"/>
    <w:rsid w:val="00A6017A"/>
    <w:rsid w:val="00A7532E"/>
    <w:rsid w:val="00A87E1E"/>
    <w:rsid w:val="00AA5114"/>
    <w:rsid w:val="00AB0834"/>
    <w:rsid w:val="00B15E35"/>
    <w:rsid w:val="00B1619F"/>
    <w:rsid w:val="00B26DE8"/>
    <w:rsid w:val="00B360B1"/>
    <w:rsid w:val="00B37185"/>
    <w:rsid w:val="00B47682"/>
    <w:rsid w:val="00B51F8E"/>
    <w:rsid w:val="00B6737A"/>
    <w:rsid w:val="00B706F6"/>
    <w:rsid w:val="00B752BE"/>
    <w:rsid w:val="00B90660"/>
    <w:rsid w:val="00BC51C0"/>
    <w:rsid w:val="00BC6139"/>
    <w:rsid w:val="00BE31B4"/>
    <w:rsid w:val="00BE7BFA"/>
    <w:rsid w:val="00C06E9F"/>
    <w:rsid w:val="00C26F16"/>
    <w:rsid w:val="00C75805"/>
    <w:rsid w:val="00CB22C8"/>
    <w:rsid w:val="00CD3ED8"/>
    <w:rsid w:val="00CE0A80"/>
    <w:rsid w:val="00CF51C4"/>
    <w:rsid w:val="00D26A20"/>
    <w:rsid w:val="00D37376"/>
    <w:rsid w:val="00D56E68"/>
    <w:rsid w:val="00D62E80"/>
    <w:rsid w:val="00D75880"/>
    <w:rsid w:val="00D9470C"/>
    <w:rsid w:val="00E15FE8"/>
    <w:rsid w:val="00E37856"/>
    <w:rsid w:val="00E47EC1"/>
    <w:rsid w:val="00E83B74"/>
    <w:rsid w:val="00ED567B"/>
    <w:rsid w:val="00EE7346"/>
    <w:rsid w:val="00EF3C87"/>
    <w:rsid w:val="00EF739B"/>
    <w:rsid w:val="00F0027F"/>
    <w:rsid w:val="00F13B80"/>
    <w:rsid w:val="00F163BF"/>
    <w:rsid w:val="00F354FD"/>
    <w:rsid w:val="00F4780D"/>
    <w:rsid w:val="00F70035"/>
    <w:rsid w:val="00F70A7B"/>
    <w:rsid w:val="00FA18EC"/>
    <w:rsid w:val="00FA2664"/>
    <w:rsid w:val="00FE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A5F"/>
    <w:rPr>
      <w:sz w:val="28"/>
      <w:szCs w:val="28"/>
    </w:rPr>
  </w:style>
  <w:style w:type="paragraph" w:styleId="1">
    <w:name w:val="heading 1"/>
    <w:basedOn w:val="a"/>
    <w:next w:val="a"/>
    <w:qFormat/>
    <w:rsid w:val="00543A5F"/>
    <w:pPr>
      <w:keepNext/>
      <w:jc w:val="center"/>
      <w:outlineLvl w:val="0"/>
    </w:pPr>
    <w:rPr>
      <w:b/>
      <w:bCs/>
      <w:sz w:val="36"/>
    </w:rPr>
  </w:style>
  <w:style w:type="paragraph" w:styleId="4">
    <w:name w:val="heading 4"/>
    <w:basedOn w:val="a"/>
    <w:next w:val="a"/>
    <w:qFormat/>
    <w:rsid w:val="00D62E80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06F6"/>
    <w:pPr>
      <w:ind w:right="-58"/>
      <w:jc w:val="both"/>
    </w:pPr>
    <w:rPr>
      <w:szCs w:val="20"/>
    </w:rPr>
  </w:style>
  <w:style w:type="paragraph" w:styleId="a4">
    <w:name w:val="Balloon Text"/>
    <w:basedOn w:val="a"/>
    <w:semiHidden/>
    <w:rsid w:val="0037393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2A276B"/>
    <w:pPr>
      <w:ind w:right="19772"/>
    </w:pPr>
    <w:rPr>
      <w:rFonts w:ascii="Arial" w:hAnsi="Arial"/>
      <w:b/>
      <w:snapToGrid w:val="0"/>
      <w:sz w:val="16"/>
    </w:rPr>
  </w:style>
  <w:style w:type="paragraph" w:styleId="a5">
    <w:name w:val="Normal (Web)"/>
    <w:basedOn w:val="a"/>
    <w:rsid w:val="00D62E80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qFormat/>
    <w:rsid w:val="00D62E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7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МОШКОВСКОГО РАЙОНА</vt:lpstr>
    </vt:vector>
  </TitlesOfParts>
  <Company>Адм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МОШКОВСКОГО РАЙОНА</dc:title>
  <dc:creator>Адм</dc:creator>
  <cp:lastModifiedBy>1</cp:lastModifiedBy>
  <cp:revision>6</cp:revision>
  <cp:lastPrinted>2017-08-02T07:55:00Z</cp:lastPrinted>
  <dcterms:created xsi:type="dcterms:W3CDTF">2017-07-27T09:51:00Z</dcterms:created>
  <dcterms:modified xsi:type="dcterms:W3CDTF">2017-08-02T07:55:00Z</dcterms:modified>
</cp:coreProperties>
</file>