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3D" w:rsidRDefault="00A66D3D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80C0F">
        <w:rPr>
          <w:b/>
          <w:bCs/>
        </w:rPr>
        <w:t xml:space="preserve"> </w:t>
      </w:r>
      <w:r w:rsidR="00247B0F">
        <w:rPr>
          <w:b/>
          <w:bCs/>
        </w:rPr>
        <w:t>РАБОЧЕГО ПОСЕЛКА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8652D5">
        <w:rPr>
          <w:b/>
          <w:bCs/>
        </w:rPr>
        <w:t>ИЙ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8652D5">
      <w:pPr>
        <w:rPr>
          <w:b/>
          <w:bCs/>
        </w:rPr>
      </w:pPr>
    </w:p>
    <w:p w:rsidR="0030474C" w:rsidRPr="00184CD8" w:rsidRDefault="00A66D3D">
      <w:pPr>
        <w:pStyle w:val="1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8652D5">
      <w:pPr>
        <w:rPr>
          <w:b/>
          <w:bCs/>
        </w:rPr>
      </w:pPr>
    </w:p>
    <w:p w:rsidR="0030474C" w:rsidRDefault="008C279C" w:rsidP="008C279C">
      <w:r>
        <w:t xml:space="preserve">                                                   о</w:t>
      </w:r>
      <w:r w:rsidR="0030474C">
        <w:t>т</w:t>
      </w:r>
      <w:r>
        <w:t xml:space="preserve"> 20.04.2017</w:t>
      </w:r>
      <w:r w:rsidR="00F873A5">
        <w:t xml:space="preserve">   </w:t>
      </w:r>
      <w:r w:rsidR="0030474C">
        <w:t xml:space="preserve">   №</w:t>
      </w:r>
      <w:r>
        <w:t xml:space="preserve"> 8</w:t>
      </w:r>
      <w:r w:rsidR="00717CE1">
        <w:t>3</w:t>
      </w:r>
    </w:p>
    <w:p w:rsidR="009379CE" w:rsidRDefault="009379CE" w:rsidP="009379CE">
      <w:pPr>
        <w:pStyle w:val="a3"/>
        <w:spacing w:after="0" w:line="240" w:lineRule="auto"/>
        <w:jc w:val="center"/>
        <w:rPr>
          <w:rStyle w:val="a4"/>
          <w:color w:val="333333"/>
        </w:rPr>
      </w:pPr>
    </w:p>
    <w:p w:rsidR="006112FC" w:rsidRDefault="004C069C" w:rsidP="004C069C">
      <w:pPr>
        <w:tabs>
          <w:tab w:val="right" w:pos="9355"/>
        </w:tabs>
        <w:jc w:val="center"/>
        <w:rPr>
          <w:b/>
        </w:rPr>
      </w:pPr>
      <w:r w:rsidRPr="004C069C">
        <w:rPr>
          <w:b/>
          <w:bCs/>
          <w:szCs w:val="28"/>
        </w:rPr>
        <w:t xml:space="preserve">Об </w:t>
      </w:r>
      <w:r w:rsidR="00073C80">
        <w:rPr>
          <w:b/>
          <w:bCs/>
          <w:szCs w:val="28"/>
        </w:rPr>
        <w:t>и</w:t>
      </w:r>
      <w:r w:rsidR="006112FC">
        <w:rPr>
          <w:b/>
          <w:bCs/>
          <w:szCs w:val="28"/>
        </w:rPr>
        <w:t xml:space="preserve">сполнении </w:t>
      </w:r>
      <w:r w:rsidRPr="004C069C">
        <w:rPr>
          <w:b/>
          <w:bCs/>
          <w:szCs w:val="28"/>
        </w:rPr>
        <w:t>бюджет</w:t>
      </w:r>
      <w:r w:rsidR="006112FC">
        <w:rPr>
          <w:b/>
          <w:bCs/>
          <w:szCs w:val="28"/>
        </w:rPr>
        <w:t>а</w:t>
      </w:r>
      <w:r w:rsidRPr="004C069C">
        <w:rPr>
          <w:b/>
          <w:bCs/>
          <w:szCs w:val="28"/>
        </w:rPr>
        <w:t xml:space="preserve"> </w:t>
      </w:r>
      <w:r w:rsidR="002311EB">
        <w:rPr>
          <w:b/>
          <w:bCs/>
          <w:szCs w:val="28"/>
        </w:rPr>
        <w:t>р</w:t>
      </w:r>
      <w:r>
        <w:rPr>
          <w:b/>
          <w:bCs/>
          <w:szCs w:val="28"/>
        </w:rPr>
        <w:t>абоч</w:t>
      </w:r>
      <w:r w:rsidR="00842508">
        <w:rPr>
          <w:b/>
          <w:bCs/>
          <w:szCs w:val="28"/>
        </w:rPr>
        <w:t>его</w:t>
      </w:r>
      <w:r w:rsidR="006112FC">
        <w:rPr>
          <w:b/>
          <w:bCs/>
          <w:szCs w:val="28"/>
        </w:rPr>
        <w:t xml:space="preserve"> </w:t>
      </w:r>
      <w:r w:rsidR="009379CE">
        <w:rPr>
          <w:b/>
        </w:rPr>
        <w:t>поселк</w:t>
      </w:r>
      <w:r w:rsidR="00842508">
        <w:rPr>
          <w:b/>
        </w:rPr>
        <w:t>а</w:t>
      </w:r>
      <w:r w:rsidR="009379CE" w:rsidRPr="009379CE">
        <w:rPr>
          <w:b/>
        </w:rPr>
        <w:t xml:space="preserve"> Станционно-Ояшинский </w:t>
      </w:r>
    </w:p>
    <w:p w:rsidR="009379CE" w:rsidRPr="00F86422" w:rsidRDefault="009379CE" w:rsidP="004C069C">
      <w:pPr>
        <w:tabs>
          <w:tab w:val="right" w:pos="9355"/>
        </w:tabs>
        <w:jc w:val="center"/>
        <w:rPr>
          <w:b/>
          <w:bCs/>
          <w:szCs w:val="28"/>
        </w:rPr>
      </w:pPr>
      <w:proofErr w:type="spellStart"/>
      <w:r w:rsidRPr="009379CE">
        <w:rPr>
          <w:b/>
        </w:rPr>
        <w:t>Мошковского</w:t>
      </w:r>
      <w:proofErr w:type="spellEnd"/>
      <w:r w:rsidRPr="009379CE">
        <w:rPr>
          <w:b/>
        </w:rPr>
        <w:t xml:space="preserve"> района Новосибирской области</w:t>
      </w:r>
    </w:p>
    <w:p w:rsidR="00F00344" w:rsidRDefault="00F00344" w:rsidP="00F00344">
      <w:pPr>
        <w:jc w:val="center"/>
      </w:pPr>
    </w:p>
    <w:p w:rsidR="00874F85" w:rsidRDefault="00A631CF" w:rsidP="004C069C">
      <w:pPr>
        <w:ind w:firstLine="851"/>
        <w:jc w:val="both"/>
      </w:pPr>
      <w:r>
        <w:rPr>
          <w:szCs w:val="28"/>
        </w:rPr>
        <w:t xml:space="preserve">В соответствии с </w:t>
      </w:r>
      <w:r w:rsidR="00E623BC">
        <w:rPr>
          <w:szCs w:val="28"/>
        </w:rPr>
        <w:t xml:space="preserve">пунктом 5 статьи 264,2 </w:t>
      </w:r>
      <w:r>
        <w:rPr>
          <w:szCs w:val="28"/>
        </w:rPr>
        <w:t>Бюджетн</w:t>
      </w:r>
      <w:r w:rsidR="00E623BC">
        <w:rPr>
          <w:szCs w:val="28"/>
        </w:rPr>
        <w:t>ого</w:t>
      </w:r>
      <w:r w:rsidR="009677D0">
        <w:rPr>
          <w:szCs w:val="28"/>
        </w:rPr>
        <w:t xml:space="preserve"> к</w:t>
      </w:r>
      <w:r w:rsidR="004C069C" w:rsidRPr="004C069C">
        <w:rPr>
          <w:szCs w:val="28"/>
        </w:rPr>
        <w:t>одекс</w:t>
      </w:r>
      <w:r w:rsidR="00E623BC">
        <w:rPr>
          <w:szCs w:val="28"/>
        </w:rPr>
        <w:t>а</w:t>
      </w:r>
      <w:r w:rsidR="009677D0">
        <w:rPr>
          <w:szCs w:val="28"/>
        </w:rPr>
        <w:t xml:space="preserve"> </w:t>
      </w:r>
      <w:r w:rsidR="004C069C" w:rsidRPr="004C069C">
        <w:rPr>
          <w:szCs w:val="28"/>
        </w:rPr>
        <w:t>Российской</w:t>
      </w:r>
      <w:r w:rsidR="009677D0">
        <w:rPr>
          <w:szCs w:val="28"/>
        </w:rPr>
        <w:t xml:space="preserve"> Ф</w:t>
      </w:r>
      <w:r w:rsidR="004C069C" w:rsidRPr="004C069C">
        <w:rPr>
          <w:szCs w:val="28"/>
        </w:rPr>
        <w:t>едерации,</w:t>
      </w:r>
      <w:r w:rsidR="00ED59D2">
        <w:rPr>
          <w:szCs w:val="28"/>
        </w:rPr>
        <w:t xml:space="preserve"> Положением</w:t>
      </w:r>
      <w:r w:rsidR="008D2DCA">
        <w:rPr>
          <w:szCs w:val="28"/>
        </w:rPr>
        <w:t xml:space="preserve"> «</w:t>
      </w:r>
      <w:r w:rsidR="009A6937">
        <w:rPr>
          <w:szCs w:val="28"/>
        </w:rPr>
        <w:t>О бюджетном процессе</w:t>
      </w:r>
      <w:r w:rsidR="009379CE">
        <w:rPr>
          <w:szCs w:val="28"/>
        </w:rPr>
        <w:t xml:space="preserve"> </w:t>
      </w:r>
      <w:r w:rsidR="009379CE">
        <w:t xml:space="preserve">рабочего поселка Станционно-Ояшинский </w:t>
      </w:r>
      <w:proofErr w:type="spellStart"/>
      <w:r w:rsidR="009379CE">
        <w:t>Мошковского</w:t>
      </w:r>
      <w:proofErr w:type="spellEnd"/>
      <w:r w:rsidR="009379CE">
        <w:t xml:space="preserve"> района Новосибирской облас</w:t>
      </w:r>
      <w:r w:rsidR="00D22C37">
        <w:t>ти</w:t>
      </w:r>
      <w:r w:rsidR="00D97DB5">
        <w:t>»</w:t>
      </w:r>
    </w:p>
    <w:p w:rsidR="006B0359" w:rsidRPr="00A70541" w:rsidRDefault="006B0359" w:rsidP="00CB5CE5">
      <w:pPr>
        <w:rPr>
          <w:b/>
        </w:rPr>
      </w:pPr>
      <w:r w:rsidRPr="00A70541">
        <w:rPr>
          <w:b/>
        </w:rPr>
        <w:t>ПОСТАНОВЛЯЮ:</w:t>
      </w:r>
    </w:p>
    <w:p w:rsidR="00AE1175" w:rsidRDefault="004C069C" w:rsidP="004C069C">
      <w:pPr>
        <w:autoSpaceDE w:val="0"/>
        <w:autoSpaceDN w:val="0"/>
        <w:adjustRightInd w:val="0"/>
        <w:ind w:firstLine="851"/>
        <w:jc w:val="both"/>
      </w:pPr>
      <w:r w:rsidRPr="004C069C">
        <w:rPr>
          <w:szCs w:val="28"/>
        </w:rPr>
        <w:t xml:space="preserve">1. Утвердить прилагаемый </w:t>
      </w:r>
      <w:r w:rsidR="000D55C3">
        <w:rPr>
          <w:szCs w:val="28"/>
        </w:rPr>
        <w:t>отчет об исполнении бюджета рабочего поселка Станционно</w:t>
      </w:r>
      <w:r w:rsidR="00842508" w:rsidRPr="00842508">
        <w:t xml:space="preserve">-Ояшинский </w:t>
      </w:r>
      <w:proofErr w:type="spellStart"/>
      <w:r w:rsidR="00842508" w:rsidRPr="00842508">
        <w:t>Мошковского</w:t>
      </w:r>
      <w:proofErr w:type="spellEnd"/>
      <w:r w:rsidR="00842508" w:rsidRPr="00842508">
        <w:t xml:space="preserve"> района Новосибирской области</w:t>
      </w:r>
      <w:r w:rsidR="001F235E">
        <w:t xml:space="preserve"> за </w:t>
      </w:r>
      <w:r w:rsidR="00AE1175">
        <w:t>1-квартал 2017 года.</w:t>
      </w:r>
    </w:p>
    <w:p w:rsidR="00B77026" w:rsidRDefault="00B77026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2.</w:t>
      </w:r>
      <w:r w:rsidR="007A5F66">
        <w:rPr>
          <w:szCs w:val="28"/>
        </w:rPr>
        <w:t xml:space="preserve"> Направить отчет</w:t>
      </w:r>
      <w:r w:rsidR="00075292">
        <w:rPr>
          <w:szCs w:val="28"/>
        </w:rPr>
        <w:t xml:space="preserve"> в Совет депутатов рабочего поселка Станционно-Ояшинский </w:t>
      </w:r>
      <w:proofErr w:type="spellStart"/>
      <w:r w:rsidR="00075292">
        <w:rPr>
          <w:szCs w:val="28"/>
        </w:rPr>
        <w:t>Мошковского</w:t>
      </w:r>
      <w:proofErr w:type="spellEnd"/>
      <w:r w:rsidR="00075292">
        <w:rPr>
          <w:szCs w:val="28"/>
        </w:rPr>
        <w:t xml:space="preserve"> района Новосибирской области </w:t>
      </w:r>
      <w:r w:rsidR="00B85327">
        <w:rPr>
          <w:szCs w:val="28"/>
        </w:rPr>
        <w:t>и Ревизионную коми</w:t>
      </w:r>
      <w:r w:rsidR="00B85327">
        <w:rPr>
          <w:szCs w:val="28"/>
        </w:rPr>
        <w:t>с</w:t>
      </w:r>
      <w:r w:rsidR="00B85327">
        <w:rPr>
          <w:szCs w:val="28"/>
        </w:rPr>
        <w:t xml:space="preserve">сию </w:t>
      </w:r>
      <w:proofErr w:type="spellStart"/>
      <w:r w:rsidR="00B85327">
        <w:rPr>
          <w:szCs w:val="28"/>
        </w:rPr>
        <w:t>Мошковского</w:t>
      </w:r>
      <w:proofErr w:type="spellEnd"/>
      <w:r w:rsidR="00B85327">
        <w:rPr>
          <w:szCs w:val="28"/>
        </w:rPr>
        <w:t xml:space="preserve"> района Новосибирской области.</w:t>
      </w:r>
    </w:p>
    <w:p w:rsidR="009379CE" w:rsidRDefault="008C279C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9379CE" w:rsidRPr="004C069C">
        <w:rPr>
          <w:szCs w:val="28"/>
        </w:rPr>
        <w:t xml:space="preserve">. </w:t>
      </w:r>
      <w:r w:rsidR="000D17E0">
        <w:rPr>
          <w:szCs w:val="28"/>
        </w:rPr>
        <w:t>Постановление о</w:t>
      </w:r>
      <w:r w:rsidR="009379CE" w:rsidRPr="004C069C">
        <w:rPr>
          <w:szCs w:val="28"/>
        </w:rPr>
        <w:t>публиковать в периодическом печатном издании «Станционно-Ояшинский Вестник» и на сайте рабочего поселка Станционно-Ояшинский</w:t>
      </w:r>
      <w:r w:rsidR="000D17E0">
        <w:rPr>
          <w:szCs w:val="28"/>
        </w:rPr>
        <w:t xml:space="preserve"> </w:t>
      </w:r>
      <w:proofErr w:type="spellStart"/>
      <w:r w:rsidR="002311EB">
        <w:rPr>
          <w:szCs w:val="28"/>
        </w:rPr>
        <w:t>Мошковского</w:t>
      </w:r>
      <w:proofErr w:type="spellEnd"/>
      <w:r w:rsidR="002311EB">
        <w:rPr>
          <w:szCs w:val="28"/>
        </w:rPr>
        <w:t xml:space="preserve"> района Новосибирской области</w:t>
      </w:r>
      <w:r w:rsidR="000D17E0">
        <w:rPr>
          <w:szCs w:val="28"/>
        </w:rPr>
        <w:t>.</w:t>
      </w:r>
    </w:p>
    <w:p w:rsidR="00B85327" w:rsidRPr="004C069C" w:rsidRDefault="008C279C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B85327">
        <w:rPr>
          <w:szCs w:val="28"/>
        </w:rPr>
        <w:t xml:space="preserve">. </w:t>
      </w:r>
      <w:proofErr w:type="gramStart"/>
      <w:r w:rsidR="00B85327">
        <w:rPr>
          <w:szCs w:val="28"/>
        </w:rPr>
        <w:t>Контроль за</w:t>
      </w:r>
      <w:proofErr w:type="gramEnd"/>
      <w:r w:rsidR="00B85327">
        <w:rPr>
          <w:szCs w:val="28"/>
        </w:rPr>
        <w:t xml:space="preserve"> исполнением настоящего постановления оставляю за собой.</w:t>
      </w:r>
    </w:p>
    <w:p w:rsidR="00F55440" w:rsidRDefault="00F55440" w:rsidP="00645022"/>
    <w:p w:rsidR="00842508" w:rsidRDefault="00842508" w:rsidP="00645022"/>
    <w:p w:rsidR="00A70541" w:rsidRDefault="00360348" w:rsidP="00645022">
      <w:r>
        <w:t>И.о</w:t>
      </w:r>
      <w:proofErr w:type="gramStart"/>
      <w:r>
        <w:t>.</w:t>
      </w:r>
      <w:r w:rsidR="00F55440">
        <w:t>Г</w:t>
      </w:r>
      <w:proofErr w:type="gramEnd"/>
      <w:r w:rsidR="00F55440">
        <w:t>лав</w:t>
      </w:r>
      <w:r>
        <w:t>ы</w:t>
      </w:r>
      <w:r w:rsidR="00F55440">
        <w:t xml:space="preserve"> рабочего поселка Станционно-Ояшинский</w:t>
      </w:r>
    </w:p>
    <w:p w:rsidR="00F55440" w:rsidRDefault="00A70541" w:rsidP="00645022">
      <w:proofErr w:type="spellStart"/>
      <w:r>
        <w:t>Мошковского</w:t>
      </w:r>
      <w:proofErr w:type="spellEnd"/>
      <w:r>
        <w:t xml:space="preserve"> района Новосибирской области    </w:t>
      </w:r>
      <w:r w:rsidR="00F55440">
        <w:tab/>
      </w:r>
      <w:r w:rsidR="00F55440">
        <w:tab/>
      </w:r>
      <w:r w:rsidR="00F55440">
        <w:tab/>
        <w:t xml:space="preserve">  Т.</w:t>
      </w:r>
      <w:r w:rsidR="00360348">
        <w:t>А</w:t>
      </w:r>
      <w:r w:rsidR="00F55440">
        <w:t>.</w:t>
      </w:r>
      <w:r w:rsidR="00360348">
        <w:t>Болотская</w:t>
      </w:r>
    </w:p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842508" w:rsidRDefault="00842508" w:rsidP="00645022">
      <w:pPr>
        <w:sectPr w:rsidR="00842508" w:rsidSect="00F0034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842508" w:rsidTr="002311EB">
        <w:tc>
          <w:tcPr>
            <w:tcW w:w="4955" w:type="dxa"/>
          </w:tcPr>
          <w:p w:rsidR="00842508" w:rsidRDefault="00842508" w:rsidP="009379CE">
            <w:pPr>
              <w:jc w:val="right"/>
              <w:rPr>
                <w:rFonts w:eastAsia="Calibri"/>
              </w:rPr>
            </w:pPr>
          </w:p>
        </w:tc>
        <w:tc>
          <w:tcPr>
            <w:tcW w:w="4956" w:type="dxa"/>
          </w:tcPr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УТВЕРЖДЕН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 xml:space="preserve">постановлением </w:t>
            </w:r>
            <w:r w:rsidR="00DB59F9">
              <w:rPr>
                <w:rFonts w:eastAsia="Calibri"/>
              </w:rPr>
              <w:t>А</w:t>
            </w:r>
            <w:r w:rsidRPr="00842508">
              <w:rPr>
                <w:rFonts w:eastAsia="Calibri"/>
              </w:rPr>
              <w:t>дминистрации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 xml:space="preserve">рабочего посёлка 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Станционно-Ояшинский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proofErr w:type="spellStart"/>
            <w:r w:rsidRPr="00842508">
              <w:rPr>
                <w:rFonts w:eastAsia="Calibri"/>
              </w:rPr>
              <w:t>Мошковского</w:t>
            </w:r>
            <w:proofErr w:type="spellEnd"/>
            <w:r w:rsidRPr="00842508">
              <w:rPr>
                <w:rFonts w:eastAsia="Calibri"/>
              </w:rPr>
              <w:t xml:space="preserve"> района 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Новосибирской области</w:t>
            </w:r>
          </w:p>
          <w:p w:rsidR="00842508" w:rsidRPr="00360348" w:rsidRDefault="00380C0F" w:rsidP="0014145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842508" w:rsidRPr="00842508"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 </w:t>
            </w:r>
            <w:r w:rsidR="00B87B0F">
              <w:rPr>
                <w:rFonts w:eastAsia="Calibri"/>
              </w:rPr>
              <w:t>20.04.2017</w:t>
            </w:r>
            <w:r>
              <w:rPr>
                <w:rFonts w:eastAsia="Calibri"/>
              </w:rPr>
              <w:t xml:space="preserve"> </w:t>
            </w:r>
            <w:r w:rsidR="00B87B0F">
              <w:rPr>
                <w:rFonts w:eastAsia="Calibri"/>
              </w:rPr>
              <w:t>№ 8</w:t>
            </w:r>
            <w:r w:rsidR="00141455">
              <w:rPr>
                <w:rFonts w:eastAsia="Calibri"/>
              </w:rPr>
              <w:t>3</w:t>
            </w:r>
            <w:r>
              <w:rPr>
                <w:rFonts w:eastAsia="Calibri"/>
              </w:rPr>
              <w:t xml:space="preserve">   </w:t>
            </w:r>
            <w:r w:rsidR="00842508">
              <w:rPr>
                <w:rFonts w:eastAsia="Calibri"/>
              </w:rPr>
              <w:t xml:space="preserve"> </w:t>
            </w:r>
          </w:p>
        </w:tc>
      </w:tr>
    </w:tbl>
    <w:tbl>
      <w:tblPr>
        <w:tblW w:w="10264" w:type="dxa"/>
        <w:tblInd w:w="-601" w:type="dxa"/>
        <w:tblLayout w:type="fixed"/>
        <w:tblLook w:val="04A0"/>
      </w:tblPr>
      <w:tblGrid>
        <w:gridCol w:w="3109"/>
        <w:gridCol w:w="425"/>
        <w:gridCol w:w="152"/>
        <w:gridCol w:w="383"/>
        <w:gridCol w:w="45"/>
        <w:gridCol w:w="173"/>
        <w:gridCol w:w="1687"/>
        <w:gridCol w:w="122"/>
        <w:gridCol w:w="71"/>
        <w:gridCol w:w="102"/>
        <w:gridCol w:w="110"/>
        <w:gridCol w:w="895"/>
        <w:gridCol w:w="233"/>
        <w:gridCol w:w="6"/>
        <w:gridCol w:w="142"/>
        <w:gridCol w:w="1134"/>
        <w:gridCol w:w="58"/>
        <w:gridCol w:w="84"/>
        <w:gridCol w:w="1276"/>
        <w:gridCol w:w="57"/>
      </w:tblGrid>
      <w:tr w:rsidR="009E1908" w:rsidRPr="009E1908" w:rsidTr="00F44488">
        <w:trPr>
          <w:trHeight w:val="255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D21C76" w:rsidRDefault="00D21C76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D21C76" w:rsidRPr="009E1908" w:rsidRDefault="00D21C76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E1908" w:rsidRPr="009E1908" w:rsidTr="00F44488">
        <w:trPr>
          <w:trHeight w:val="300"/>
        </w:trPr>
        <w:tc>
          <w:tcPr>
            <w:tcW w:w="1026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E1908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9E1908" w:rsidRPr="009E1908" w:rsidTr="00F44488">
        <w:trPr>
          <w:trHeight w:val="27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E1908" w:rsidRPr="009E1908" w:rsidTr="00F44488">
        <w:trPr>
          <w:trHeight w:val="255"/>
        </w:trPr>
        <w:tc>
          <w:tcPr>
            <w:tcW w:w="36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E1908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9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Код дохода по бюдже</w:t>
            </w:r>
            <w:r w:rsidRPr="009E1908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9E1908">
              <w:rPr>
                <w:rFonts w:ascii="Arial CYR" w:hAnsi="Arial CYR" w:cs="Arial CYR"/>
                <w:sz w:val="16"/>
                <w:szCs w:val="16"/>
              </w:rPr>
              <w:t>ной классификации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Утвержде</w:t>
            </w:r>
            <w:r w:rsidRPr="009E1908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9E1908">
              <w:rPr>
                <w:rFonts w:ascii="Arial CYR" w:hAnsi="Arial CYR" w:cs="Arial CYR"/>
                <w:sz w:val="16"/>
                <w:szCs w:val="16"/>
              </w:rPr>
              <w:t>ные бюдже</w:t>
            </w:r>
            <w:r w:rsidRPr="009E1908">
              <w:rPr>
                <w:rFonts w:ascii="Arial CYR" w:hAnsi="Arial CYR" w:cs="Arial CYR"/>
                <w:sz w:val="16"/>
                <w:szCs w:val="16"/>
              </w:rPr>
              <w:t>т</w:t>
            </w:r>
            <w:r w:rsidRPr="009E1908">
              <w:rPr>
                <w:rFonts w:ascii="Arial CYR" w:hAnsi="Arial CYR" w:cs="Arial CYR"/>
                <w:sz w:val="16"/>
                <w:szCs w:val="16"/>
              </w:rPr>
              <w:t>ные назнач</w:t>
            </w:r>
            <w:r w:rsidRPr="009E1908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9E1908">
              <w:rPr>
                <w:rFonts w:ascii="Arial CYR" w:hAnsi="Arial CYR" w:cs="Arial CYR"/>
                <w:sz w:val="16"/>
                <w:szCs w:val="16"/>
              </w:rPr>
              <w:t>ния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E1908" w:rsidRPr="009E1908" w:rsidTr="00F44488">
        <w:trPr>
          <w:trHeight w:val="184"/>
        </w:trPr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E1908" w:rsidRPr="009E1908" w:rsidTr="00F44488">
        <w:trPr>
          <w:trHeight w:val="184"/>
        </w:trPr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E1908" w:rsidRPr="009E1908" w:rsidTr="00F44488">
        <w:trPr>
          <w:trHeight w:val="184"/>
        </w:trPr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E1908" w:rsidRPr="009E1908" w:rsidTr="00F44488">
        <w:trPr>
          <w:trHeight w:val="184"/>
        </w:trPr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E1908" w:rsidRPr="009E1908" w:rsidTr="00F44488">
        <w:trPr>
          <w:trHeight w:val="184"/>
        </w:trPr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E1908" w:rsidRPr="009E1908" w:rsidTr="00F44488">
        <w:trPr>
          <w:trHeight w:val="255"/>
        </w:trPr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E1908" w:rsidRPr="009E1908" w:rsidTr="00F44488">
        <w:trPr>
          <w:trHeight w:val="27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22 259 500,00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6 206 074,03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16 053 425,97</w:t>
            </w:r>
          </w:p>
        </w:tc>
      </w:tr>
      <w:tr w:rsidR="009E1908" w:rsidRPr="009E1908" w:rsidTr="00F44488">
        <w:trPr>
          <w:trHeight w:val="97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ч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ником которых является налоговый агент, за искл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ю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чением доходов, в отношении которых исчисление и уплата налога осуществляются в соответствии со статьями 227, 227 и 228 Налогового кодекса Ро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сийской Федерации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3 177 300,00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738 811,77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2 438 488,23</w:t>
            </w:r>
          </w:p>
        </w:tc>
      </w:tr>
      <w:tr w:rsidR="009E1908" w:rsidRPr="009E1908" w:rsidTr="00F44488">
        <w:trPr>
          <w:trHeight w:val="1481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1F5C" w:rsidRDefault="00681F5C" w:rsidP="00681F5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</w:t>
            </w:r>
            <w:r>
              <w:rPr>
                <w:rFonts w:ascii="Arial CYR" w:hAnsi="Arial CYR" w:cs="Arial CYR"/>
                <w:sz w:val="14"/>
                <w:szCs w:val="14"/>
              </w:rPr>
              <w:t>у</w:t>
            </w:r>
            <w:r>
              <w:rPr>
                <w:rFonts w:ascii="Arial CYR" w:hAnsi="Arial CYR" w:cs="Arial CYR"/>
                <w:sz w:val="14"/>
                <w:szCs w:val="14"/>
              </w:rPr>
              <w:t>ченных от осуществления деятельности физич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скими лицами, зарегистрированными в качестве индивидуальных предпринимателей, нотариусов, занимающихся частной практикой, адвокатов, учр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дивших адвокатские кабинеты, и других лиц, зан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мающихся частной практикой в соответствии со статьей 227 Налогового кодекса Российской Фед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рации </w:t>
            </w:r>
          </w:p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585,86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9 414,14</w:t>
            </w:r>
          </w:p>
        </w:tc>
      </w:tr>
      <w:tr w:rsidR="009E1908" w:rsidRPr="009E1908" w:rsidTr="00F44488">
        <w:trPr>
          <w:trHeight w:val="58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ченных физическими лицами в соответствии со статьей 228 Налогового кодекса Российской Фед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рации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1 584,00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6 416,00</w:t>
            </w:r>
          </w:p>
        </w:tc>
      </w:tr>
      <w:tr w:rsidR="009E1908" w:rsidRPr="009E1908" w:rsidTr="00F44488">
        <w:trPr>
          <w:trHeight w:val="97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жетами с учетом установленных дифференцир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ванных нормативов отчислений в местные бюджеты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860 000,00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154 056,81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705 943,19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8A2" w:rsidRDefault="00D678A2" w:rsidP="00D678A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1 539,75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6 960,25</w:t>
            </w:r>
          </w:p>
        </w:tc>
      </w:tr>
      <w:tr w:rsidR="009E1908" w:rsidRPr="009E1908" w:rsidTr="00F44488">
        <w:trPr>
          <w:trHeight w:val="97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зин, подлежащие распределению между бюджетами субъектов Российской Федерации и местными бю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жетами с учетом установленных дифференцир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ванных нормативов отчислений в местные бюджеты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1 818 400,00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286 896,80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1 531 503,20</w:t>
            </w:r>
          </w:p>
        </w:tc>
      </w:tr>
      <w:tr w:rsidR="009E1908" w:rsidRPr="009E1908" w:rsidTr="00F44488">
        <w:trPr>
          <w:trHeight w:val="97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жетами с учетом установленных дифференцир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ванных нормативов отчислений в местные бюджеты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-169 700,00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-28 257,81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7 086,00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E1908" w:rsidRPr="009E1908" w:rsidTr="00F44488">
        <w:trPr>
          <w:trHeight w:val="58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ния, расположенным в границах городских посел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000 1 06 01030 13 0000 110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174 000,00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30 021,72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143 978,28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 с организаций, обладающих з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мельным участком, расположенным в границах городских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000 1 06 06033 13 0000 110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2 383 500,00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353 644,30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2 029 855,70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000 1 06 06043 13 0000 110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432 500,00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15 737,45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416 762,55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926" w:rsidRDefault="003D4926" w:rsidP="003D4926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</w:t>
            </w:r>
            <w:r>
              <w:rPr>
                <w:rFonts w:ascii="Arial CYR" w:hAnsi="Arial CYR" w:cs="Arial CYR"/>
                <w:sz w:val="14"/>
                <w:szCs w:val="14"/>
              </w:rPr>
              <w:t>е</w:t>
            </w:r>
            <w:r>
              <w:rPr>
                <w:rFonts w:ascii="Arial CYR" w:hAnsi="Arial CYR" w:cs="Arial CYR"/>
                <w:sz w:val="14"/>
                <w:szCs w:val="14"/>
              </w:rPr>
              <w:t>ны в границах городских поселений, а также средс</w:t>
            </w:r>
            <w:r>
              <w:rPr>
                <w:rFonts w:ascii="Arial CYR" w:hAnsi="Arial CYR" w:cs="Arial CYR"/>
                <w:sz w:val="14"/>
                <w:szCs w:val="14"/>
              </w:rPr>
              <w:t>т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ва от продажи права на заключение договоров аренды указанных земельных участков </w:t>
            </w:r>
          </w:p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000 1 11 05013 13 0000 120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265 200,00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21 035,16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244 164,84</w:t>
            </w:r>
          </w:p>
        </w:tc>
      </w:tr>
      <w:tr w:rsidR="009E1908" w:rsidRPr="009E1908" w:rsidTr="00F44488">
        <w:trPr>
          <w:trHeight w:val="97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ся в оперативном управлении органов управления городских поселений и созданных ими учреждений (за исключением имущества муниципальных бю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жетных и автономных учреждений)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000 1 11 05035 13 0000 120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315 300,00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38 500,00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276 800,00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городских посел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000 1 13 01995 13 0000 130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21 500,00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15 500,00</w:t>
            </w:r>
          </w:p>
        </w:tc>
      </w:tr>
      <w:tr w:rsidR="009E1908" w:rsidRPr="009E1908" w:rsidTr="00F44488">
        <w:trPr>
          <w:trHeight w:val="58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венная собственность на которые не разграничена и которые расположены в границах городских посел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000 1 14 06013 13 0000 430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21 200,00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4 018,22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17 181,78</w:t>
            </w:r>
          </w:p>
        </w:tc>
      </w:tr>
      <w:tr w:rsidR="009E1908" w:rsidRPr="009E1908" w:rsidTr="00F44488">
        <w:trPr>
          <w:trHeight w:val="58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000 1 16 90050 13 0000 140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9 500,00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Дотации бюджетам городских поселений на выра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в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нивание бюджетной обеспеченности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000 2 02 15001 13 0000 151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8 432 500,00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2 108 100,00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6 324 400,00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81C" w:rsidRDefault="004C481C" w:rsidP="004C481C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городских поселений на ос</w:t>
            </w:r>
            <w:r>
              <w:rPr>
                <w:rFonts w:ascii="Arial CYR" w:hAnsi="Arial CYR" w:cs="Arial CYR"/>
                <w:sz w:val="14"/>
                <w:szCs w:val="14"/>
              </w:rPr>
              <w:t>у</w:t>
            </w:r>
            <w:r>
              <w:rPr>
                <w:rFonts w:ascii="Arial CYR" w:hAnsi="Arial CYR" w:cs="Arial CYR"/>
                <w:sz w:val="14"/>
                <w:szCs w:val="14"/>
              </w:rPr>
              <w:t>ществление дорожной деятельности в отношении автомобильных дорог общего пользования, а также капитального ремонта и ремонта дворовых терр</w:t>
            </w:r>
            <w:r>
              <w:rPr>
                <w:rFonts w:ascii="Arial CYR" w:hAnsi="Arial CYR" w:cs="Arial CYR"/>
                <w:sz w:val="14"/>
                <w:szCs w:val="14"/>
              </w:rPr>
              <w:t>и</w:t>
            </w:r>
            <w:r>
              <w:rPr>
                <w:rFonts w:ascii="Arial CYR" w:hAnsi="Arial CYR" w:cs="Arial CYR"/>
                <w:sz w:val="14"/>
                <w:szCs w:val="14"/>
              </w:rPr>
              <w:t>торий многоквартирных домов, проездов к двор</w:t>
            </w:r>
            <w:r>
              <w:rPr>
                <w:rFonts w:ascii="Arial CYR" w:hAnsi="Arial CYR" w:cs="Arial CYR"/>
                <w:sz w:val="14"/>
                <w:szCs w:val="14"/>
              </w:rPr>
              <w:t>о</w:t>
            </w:r>
            <w:r>
              <w:rPr>
                <w:rFonts w:ascii="Arial CYR" w:hAnsi="Arial CYR" w:cs="Arial CYR"/>
                <w:sz w:val="14"/>
                <w:szCs w:val="14"/>
              </w:rPr>
              <w:t>вым территориям многоквартирных домов населе</w:t>
            </w:r>
            <w:r>
              <w:rPr>
                <w:rFonts w:ascii="Arial CYR" w:hAnsi="Arial CYR" w:cs="Arial CYR"/>
                <w:sz w:val="14"/>
                <w:szCs w:val="14"/>
              </w:rPr>
              <w:t>н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ных пунктов </w:t>
            </w:r>
          </w:p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000 2 02 20216 13 0000 151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3 816 500,00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2 416 614,00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1 399 886,00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Прочие субсидии бюджетам городских поселений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000 2 02 29999 13 0000 151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</w:tr>
      <w:tr w:rsidR="009E1908" w:rsidRPr="009E1908" w:rsidTr="00F44488">
        <w:trPr>
          <w:trHeight w:val="390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в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000 2 02 30024 13 0000 151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E1908" w:rsidRPr="009E1908" w:rsidTr="00F44488">
        <w:trPr>
          <w:trHeight w:val="58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ос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ществление первичного воинского учета на терр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ториях, где отсутствуют военные комиссариаты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000 2 02 35118 13 0000 151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198 500,00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148 900,00</w:t>
            </w:r>
          </w:p>
        </w:tc>
      </w:tr>
      <w:tr w:rsidR="009E1908" w:rsidRPr="009E1908" w:rsidTr="00F44488">
        <w:trPr>
          <w:trHeight w:val="795"/>
        </w:trPr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жетам городских поселений для компенсации д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E1908">
              <w:rPr>
                <w:rFonts w:ascii="Arial CYR" w:hAnsi="Arial CYR" w:cs="Arial CYR"/>
                <w:sz w:val="14"/>
                <w:szCs w:val="14"/>
              </w:rPr>
              <w:t>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E1908">
              <w:rPr>
                <w:rFonts w:ascii="Arial CYR" w:hAnsi="Arial CYR" w:cs="Arial CYR"/>
                <w:sz w:val="14"/>
                <w:szCs w:val="14"/>
              </w:rPr>
              <w:t>000 2 02 45160 13 0000 151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908" w:rsidRPr="009E1908" w:rsidRDefault="009E1908" w:rsidP="009E190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1908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B737EB" w:rsidRPr="00B737EB" w:rsidTr="00F44488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737EB" w:rsidRPr="00B737EB" w:rsidTr="00437BD9">
        <w:trPr>
          <w:gridAfter w:val="1"/>
          <w:wAfter w:w="57" w:type="dxa"/>
          <w:trHeight w:val="300"/>
        </w:trPr>
        <w:tc>
          <w:tcPr>
            <w:tcW w:w="87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737E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737EB" w:rsidRPr="00B737EB" w:rsidTr="00437BD9">
        <w:trPr>
          <w:gridAfter w:val="1"/>
          <w:wAfter w:w="57" w:type="dxa"/>
          <w:trHeight w:val="27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737EB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Код расхода по бю</w:t>
            </w:r>
            <w:r w:rsidRPr="00B737EB">
              <w:rPr>
                <w:rFonts w:ascii="Arial CYR" w:hAnsi="Arial CYR" w:cs="Arial CYR"/>
                <w:sz w:val="16"/>
                <w:szCs w:val="16"/>
              </w:rPr>
              <w:t>д</w:t>
            </w:r>
            <w:r w:rsidRPr="00B737EB">
              <w:rPr>
                <w:rFonts w:ascii="Arial CYR" w:hAnsi="Arial CYR" w:cs="Arial CYR"/>
                <w:sz w:val="16"/>
                <w:szCs w:val="16"/>
              </w:rPr>
              <w:t>жетной классификации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37EB" w:rsidRPr="00B737EB" w:rsidTr="00437BD9">
        <w:trPr>
          <w:gridAfter w:val="1"/>
          <w:wAfter w:w="57" w:type="dxa"/>
          <w:trHeight w:val="184"/>
        </w:trPr>
        <w:tc>
          <w:tcPr>
            <w:tcW w:w="3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737EB" w:rsidRPr="00B737EB" w:rsidTr="00437BD9">
        <w:trPr>
          <w:gridAfter w:val="1"/>
          <w:wAfter w:w="57" w:type="dxa"/>
          <w:trHeight w:val="27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7EB" w:rsidRPr="00B737EB" w:rsidRDefault="00B737EB" w:rsidP="00B737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24 538 070,00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4 256 058,39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20 282 011,61</w:t>
            </w:r>
          </w:p>
        </w:tc>
      </w:tr>
      <w:tr w:rsidR="00B737EB" w:rsidRPr="00B737EB" w:rsidTr="00437BD9">
        <w:trPr>
          <w:gridAfter w:val="1"/>
          <w:wAfter w:w="57" w:type="dxa"/>
          <w:trHeight w:val="45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6 185 600,00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1 220 001,99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4 965 598,01</w:t>
            </w:r>
          </w:p>
        </w:tc>
      </w:tr>
      <w:tr w:rsidR="00B737EB" w:rsidRPr="00B737EB" w:rsidTr="00437BD9">
        <w:trPr>
          <w:gridAfter w:val="1"/>
          <w:wAfter w:w="57" w:type="dxa"/>
          <w:trHeight w:val="73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го образования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547 600,00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104 193,24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443 406,76</w:t>
            </w:r>
          </w:p>
        </w:tc>
      </w:tr>
      <w:tr w:rsidR="00B737EB" w:rsidRPr="00B737EB" w:rsidTr="00437BD9">
        <w:trPr>
          <w:gridAfter w:val="1"/>
          <w:wAfter w:w="57" w:type="dxa"/>
          <w:trHeight w:val="72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555 0102 8800010110 000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547 600,00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104 193,24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443 406,76</w:t>
            </w:r>
          </w:p>
        </w:tc>
      </w:tr>
      <w:tr w:rsidR="00B737EB" w:rsidRPr="00B737EB" w:rsidTr="00437BD9">
        <w:trPr>
          <w:gridAfter w:val="1"/>
          <w:wAfter w:w="57" w:type="dxa"/>
          <w:trHeight w:val="121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выполнения функций государственными (муниципальными) органами, казенными учре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ж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дениями, органами управления государственн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ми внебюджетными фондами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555 0102 8800010110 100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547 600,00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104 193,24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443 406,76</w:t>
            </w:r>
          </w:p>
        </w:tc>
      </w:tr>
      <w:tr w:rsidR="00B737EB" w:rsidRPr="00B737EB" w:rsidTr="00437BD9">
        <w:trPr>
          <w:gridAfter w:val="1"/>
          <w:wAfter w:w="57" w:type="dxa"/>
          <w:trHeight w:val="70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555 0102 8800010110 120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547 600,00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104 193,24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443 406,76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555 0102 8800010110 121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420 600,00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80 817,92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339 782,08</w:t>
            </w:r>
          </w:p>
        </w:tc>
      </w:tr>
      <w:tr w:rsidR="00B737EB" w:rsidRPr="00B737EB" w:rsidTr="00437BD9">
        <w:trPr>
          <w:gridAfter w:val="1"/>
          <w:wAfter w:w="57" w:type="dxa"/>
          <w:trHeight w:val="97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нию на выплаты денежного содержания и иные выплаты работникам государственных (муниц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555 0102 8800010110 129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23 375,32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103 624,68</w:t>
            </w:r>
          </w:p>
        </w:tc>
      </w:tr>
      <w:tr w:rsidR="00B737EB" w:rsidRPr="00B737EB" w:rsidTr="00437BD9">
        <w:trPr>
          <w:gridAfter w:val="1"/>
          <w:wAfter w:w="57" w:type="dxa"/>
          <w:trHeight w:val="117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5 418 600,00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1 115 808,75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4 302 791,25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555 0104 0500070190 000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555 0104 0500070190 200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555 0104 0500070190 240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555 0104 0500070190 244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555 0104 8800014110 000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3 325 000,00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680 484,76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2 644 515,24</w:t>
            </w:r>
          </w:p>
        </w:tc>
      </w:tr>
      <w:tr w:rsidR="00B737EB" w:rsidRPr="00B737EB" w:rsidTr="00437BD9">
        <w:trPr>
          <w:gridAfter w:val="1"/>
          <w:wAfter w:w="57" w:type="dxa"/>
          <w:trHeight w:val="117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выполнения функций государственными (муниципальными) органами, казенными учре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ж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дениями, органами управления государственн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ми внебюджетными фондами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555 0104 8800014110 100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3 325 000,00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680 484,76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2 644 515,24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555 0104 8800014110 120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3 325 000,00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680 484,76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2 644 515,24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555 0104 8800014110 121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2 550 000,00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520 168,84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2 029 831,16</w:t>
            </w:r>
          </w:p>
        </w:tc>
      </w:tr>
      <w:tr w:rsidR="00B737EB" w:rsidRPr="00B737EB" w:rsidTr="00437BD9">
        <w:trPr>
          <w:gridAfter w:val="1"/>
          <w:wAfter w:w="57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ниципальных) органов, за исключением фонда оплаты труда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555 0104 8800014110 122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187,50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4 812,50</w:t>
            </w:r>
          </w:p>
        </w:tc>
      </w:tr>
      <w:tr w:rsidR="00B737EB" w:rsidRPr="00B737EB" w:rsidTr="00437BD9">
        <w:trPr>
          <w:gridAfter w:val="1"/>
          <w:wAfter w:w="57" w:type="dxa"/>
          <w:trHeight w:val="97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нию на выплаты денежного содержания и иные выплаты работникам государственных (муниц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555 0104 8800014110 129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160 128,42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609 871,58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1 974 977,00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390 323,99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1 584 653,01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1 935 743,46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390 323,99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1 545 419,47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1 935 743,46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390 323,99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1 545 419,47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ционно-коммуникационных технологий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555 0104 8800014590 242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468 743,46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43 897,59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424 845,87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1 467 000,00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346 426,40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1 120 573,60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555 0104 8800014590 800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39 233,54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39 233,54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555 0104 8800014590 850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39 233,54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39 233,54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мельного налога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555 0104 8800014590 851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21 233,54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21 233,54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555 0104 8800014590 852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555 0104 8800014590 853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 w:rsidRPr="00B737EB">
              <w:rPr>
                <w:rFonts w:ascii="Arial CYR" w:hAnsi="Arial CYR" w:cs="Arial CYR"/>
                <w:sz w:val="14"/>
                <w:szCs w:val="14"/>
              </w:rPr>
              <w:t>межбюдж-е</w:t>
            </w:r>
            <w:proofErr w:type="spellEnd"/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 трансферты на исполнение переданных </w:t>
            </w:r>
            <w:proofErr w:type="spellStart"/>
            <w:r w:rsidRPr="00B737EB">
              <w:rPr>
                <w:rFonts w:ascii="Arial CYR" w:hAnsi="Arial CYR" w:cs="Arial CYR"/>
                <w:sz w:val="14"/>
                <w:szCs w:val="14"/>
              </w:rPr>
              <w:t>полн-й</w:t>
            </w:r>
            <w:proofErr w:type="spellEnd"/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 на </w:t>
            </w:r>
            <w:proofErr w:type="spellStart"/>
            <w:r w:rsidRPr="00B737EB">
              <w:rPr>
                <w:rFonts w:ascii="Arial CYR" w:hAnsi="Arial CYR" w:cs="Arial CYR"/>
                <w:sz w:val="14"/>
                <w:szCs w:val="14"/>
              </w:rPr>
              <w:t>осущ</w:t>
            </w:r>
            <w:proofErr w:type="spellEnd"/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. по </w:t>
            </w:r>
            <w:proofErr w:type="spellStart"/>
            <w:r w:rsidRPr="00B737EB">
              <w:rPr>
                <w:rFonts w:ascii="Arial CYR" w:hAnsi="Arial CYR" w:cs="Arial CYR"/>
                <w:sz w:val="14"/>
                <w:szCs w:val="14"/>
              </w:rPr>
              <w:t>градостр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ит</w:t>
            </w:r>
            <w:proofErr w:type="gramStart"/>
            <w:r w:rsidRPr="00B737EB">
              <w:rPr>
                <w:rFonts w:ascii="Arial CYR" w:hAnsi="Arial CYR" w:cs="Arial CYR"/>
                <w:sz w:val="14"/>
                <w:szCs w:val="14"/>
              </w:rPr>
              <w:t>.д</w:t>
            </w:r>
            <w:proofErr w:type="gramEnd"/>
            <w:r w:rsidRPr="00B737EB">
              <w:rPr>
                <w:rFonts w:ascii="Arial CYR" w:hAnsi="Arial CYR" w:cs="Arial CYR"/>
                <w:sz w:val="14"/>
                <w:szCs w:val="14"/>
              </w:rPr>
              <w:t>еятельности</w:t>
            </w:r>
            <w:proofErr w:type="spellEnd"/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555 0104 8800085020 000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10 690,00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555 0104 8800085020 500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10 690,00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555 0104 8800085020 540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10 690,00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10 690,00</w:t>
            </w:r>
          </w:p>
        </w:tc>
      </w:tr>
      <w:tr w:rsidR="00B737EB" w:rsidRPr="00B737EB" w:rsidTr="00437BD9">
        <w:trPr>
          <w:gridAfter w:val="1"/>
          <w:wAfter w:w="57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Иные межбюджетные трансферты на исполнение переданных полномочий на выдачу </w:t>
            </w:r>
            <w:proofErr w:type="spellStart"/>
            <w:r w:rsidRPr="00B737EB">
              <w:rPr>
                <w:rFonts w:ascii="Arial CYR" w:hAnsi="Arial CYR" w:cs="Arial CYR"/>
                <w:sz w:val="14"/>
                <w:szCs w:val="14"/>
              </w:rPr>
              <w:t>разреш</w:t>
            </w:r>
            <w:proofErr w:type="gramStart"/>
            <w:r w:rsidRPr="00B737EB">
              <w:rPr>
                <w:rFonts w:ascii="Arial CYR" w:hAnsi="Arial CYR" w:cs="Arial CYR"/>
                <w:sz w:val="14"/>
                <w:szCs w:val="14"/>
              </w:rPr>
              <w:t>.н</w:t>
            </w:r>
            <w:proofErr w:type="gramEnd"/>
            <w:r w:rsidRPr="00B737EB"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 строит. и разрешен. на ввод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555 0104 8800085030 000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555 0104 8800085030 500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555 0104 8800085030 540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17 833,00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Переданные полномочия по определению 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ставщиков предусмотренных 44-ФЗ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555 0104 8800085040 000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555 0104 8800085040 500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555 0104 8800085040 540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</w:tr>
      <w:tr w:rsidR="00B737EB" w:rsidRPr="00B737EB" w:rsidTr="00437BD9">
        <w:trPr>
          <w:gridAfter w:val="1"/>
          <w:wAfter w:w="57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вых и таможенных органов и органов финансов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го (финансово-бюджетного) надзора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79 400,00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555 0106 8800085010 000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79 400,00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555 0106 8800085010 500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79 400,00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555 0106 8800085010 540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79 400,00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555 0111 8800002010 000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555 0111 8800002010 800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555 0111 8800002010 870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555 0113 0000000000 000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B737EB" w:rsidRPr="00B737EB" w:rsidTr="00437BD9">
        <w:trPr>
          <w:gridAfter w:val="1"/>
          <w:wAfter w:w="57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Доведение до сведения жителей муниципального образования официальной информации о </w:t>
            </w:r>
            <w:proofErr w:type="spellStart"/>
            <w:r w:rsidRPr="00B737EB">
              <w:rPr>
                <w:rFonts w:ascii="Arial CYR" w:hAnsi="Arial CYR" w:cs="Arial CYR"/>
                <w:sz w:val="14"/>
                <w:szCs w:val="14"/>
              </w:rPr>
              <w:t>соц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ально-экон</w:t>
            </w:r>
            <w:proofErr w:type="spellEnd"/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555 0113 8800002040 000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555 0113 8800002040 200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88 000,00</w:t>
            </w:r>
          </w:p>
        </w:tc>
      </w:tr>
      <w:tr w:rsidR="00B737EB" w:rsidRPr="00B737EB" w:rsidTr="00437BD9">
        <w:trPr>
          <w:gridAfter w:val="1"/>
          <w:wAfter w:w="57" w:type="dxa"/>
          <w:trHeight w:val="73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555 0113 8800002040 240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88 000,00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555 0113 8800002040 244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88 000,00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555 0113 8800002040 800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555 0113 8800002040 850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555 0113 8800002040 853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198 500,00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51 109,98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147 390,02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198 500,00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51 109,98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147 390,02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риаты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555 0203 8800051180 000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198 500,00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51 109,98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147 390,02</w:t>
            </w:r>
          </w:p>
        </w:tc>
      </w:tr>
      <w:tr w:rsidR="00B737EB" w:rsidRPr="00B737EB" w:rsidTr="00437BD9">
        <w:trPr>
          <w:gridAfter w:val="1"/>
          <w:wAfter w:w="57" w:type="dxa"/>
          <w:trHeight w:val="126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выполнения функций государственными (муниципальными) органами, казенными учре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ж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дениями, органами управления государственн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ми внебюджетными фондами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555 0203 8800051180 100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192 000,00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51 109,98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140 890,02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555 0203 8800051180 120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192 000,00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51 109,98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140 890,02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555 0203 8800051180 121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39 718,88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108 281,12</w:t>
            </w:r>
          </w:p>
        </w:tc>
      </w:tr>
      <w:tr w:rsidR="00B737EB" w:rsidRPr="00B737EB" w:rsidTr="00437BD9">
        <w:trPr>
          <w:gridAfter w:val="1"/>
          <w:wAfter w:w="57" w:type="dxa"/>
          <w:trHeight w:val="97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нию на выплаты денежного содержания и иные выплаты работникам государственных (муниц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555 0203 8800051180 129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11 391,10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32 608,90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555 0203 8800051180 200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555 0203 8800051180 240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ционно-коммуникационных технологий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555 0203 8800051180 242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ОХРАНИТЕЛЬНАЯ ДЕЯТЕЛЬНОСТЬ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344 400,00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344 400,00</w:t>
            </w:r>
          </w:p>
        </w:tc>
      </w:tr>
      <w:tr w:rsidR="00B737EB" w:rsidRPr="00B737EB" w:rsidTr="00437BD9">
        <w:trPr>
          <w:gridAfter w:val="1"/>
          <w:wAfter w:w="57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555 0309 0000000000 000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333 400,00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333 400,00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Резервный фонд Правительства Новосибирской области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555 0309 0300020540 000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555 0309 0300020540 200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555 0309 0300020540 240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555 0309 0300020540 244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294 400,00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Участие в предупреждении и ликвидации после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ствий чрезвычайных ситуаций в границах посел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555 0309 8800002050 000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555 0309 8800002050 200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555 0309 8800002050 240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555 0309 8800002050 244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пасности и правоохранительной деятельности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555 0314 0000000000 000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Участие в профилактике терроризма и экстр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мизма а  также минимизация и ликвидация 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следствий </w:t>
            </w:r>
            <w:proofErr w:type="spellStart"/>
            <w:proofErr w:type="gramStart"/>
            <w:r w:rsidRPr="00B737EB">
              <w:rPr>
                <w:rFonts w:ascii="Arial CYR" w:hAnsi="Arial CYR" w:cs="Arial CYR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555 0314 8800002060 000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555 0314 8800002060 200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555 0314 8800002060 240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555 0314 8800002060 244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555 0400 0000000000 000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6 936 770,00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42 796,61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6 893 973,39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6 936 770,00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42 796,61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6 893 973,39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555 0409 6100070760 000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6 936 770,00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42 796,61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6 893 973,39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555 0409 6100070760 200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6 936 770,00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42 796,61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6 893 973,39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555 0409 6100070760 240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6 936 770,00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42 796,61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6 893 973,39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555 0409 6100070760 244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6 936 770,00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42 796,61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6 893 973,39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5 526 100,00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1 873 532,26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3 652 567,74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555 0501 0000000000 000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5 359,88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44 640,12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Капитальный ремонт государственного жилищн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го фонда субъектов РФ и муниципального ж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лищного фонд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555 0501 8800002140 000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5 359,88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44 640,12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555 0501 8800002140 200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5 359,88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44 640,12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555 0501 8800002140 240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5 359,88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44 640,12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ного ремонта государственного (муниципального) имущества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555 0501 8800002140 243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5 359,88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24 640,12</w:t>
            </w:r>
          </w:p>
        </w:tc>
      </w:tr>
      <w:tr w:rsidR="00B737EB" w:rsidRPr="00B737EB" w:rsidTr="00437BD9">
        <w:trPr>
          <w:gridAfter w:val="1"/>
          <w:wAfter w:w="57" w:type="dxa"/>
          <w:trHeight w:val="70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555 0501 8800002140 244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1 749 300,00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1 153 835,19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595 464,81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1 749 300,00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1 153 835,19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595 464,81</w:t>
            </w:r>
          </w:p>
        </w:tc>
      </w:tr>
      <w:tr w:rsidR="00B737EB" w:rsidRPr="00B737EB" w:rsidTr="00437BD9">
        <w:trPr>
          <w:gridAfter w:val="1"/>
          <w:wAfter w:w="57" w:type="dxa"/>
          <w:trHeight w:val="73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123 777,19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269 222,81</w:t>
            </w:r>
          </w:p>
        </w:tc>
      </w:tr>
      <w:tr w:rsidR="00B737EB" w:rsidRPr="00B737EB" w:rsidTr="00437BD9">
        <w:trPr>
          <w:gridAfter w:val="1"/>
          <w:wAfter w:w="57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123 777,19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269 222,81</w:t>
            </w:r>
          </w:p>
        </w:tc>
      </w:tr>
      <w:tr w:rsidR="00B737EB" w:rsidRPr="00B737EB" w:rsidTr="00437BD9">
        <w:trPr>
          <w:gridAfter w:val="1"/>
          <w:wAfter w:w="57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393 000,00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123 777,19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269 222,81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555 0502 8800002150 800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1 356 300,00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1 030 058,00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326 242,00</w:t>
            </w:r>
          </w:p>
        </w:tc>
      </w:tr>
      <w:tr w:rsidR="00B737EB" w:rsidRPr="00B737EB" w:rsidTr="00437BD9">
        <w:trPr>
          <w:gridAfter w:val="1"/>
          <w:wAfter w:w="57" w:type="dxa"/>
          <w:trHeight w:val="97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ческих организаций), индивидуальным предпр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555 0502 8800002150 810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1 243 300,00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243 300,00</w:t>
            </w:r>
          </w:p>
        </w:tc>
      </w:tr>
      <w:tr w:rsidR="00B737EB" w:rsidRPr="00B737EB" w:rsidTr="00437BD9">
        <w:trPr>
          <w:gridAfter w:val="1"/>
          <w:wAfter w:w="57" w:type="dxa"/>
          <w:trHeight w:val="20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фина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совое обеспечение затрат в связи с производс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вом (реализацией) товаров, выполнением работ, оказанием услуг, порядком (правилами) предо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тавления которых установлено требование о последующем подтверждении их использования в соответствии с условиями и (или) целями предо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тавления 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555 0502 8800002150 812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1 243 300,00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243 300,00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555 0502 8800002150 850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30 058,00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82 942,00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мельного налога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555 0502 8800002150 851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15 641,00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37 359,00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555 0502 8800002150 852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14 417,00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45 583,00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3 726 800,00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714 337,19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3 012 462,81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555 0503 8800002160 000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340 379,49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1 099 620,51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555 0503 8800002160 200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340 379,49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1 099 620,51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555 0503 8800002160 240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340 379,49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1 099 620,51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555 0503 8800002160 244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340 379,49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1 099 620,51</w:t>
            </w:r>
          </w:p>
        </w:tc>
      </w:tr>
      <w:tr w:rsidR="00B737EB" w:rsidRPr="00B737EB" w:rsidTr="00437BD9">
        <w:trPr>
          <w:gridAfter w:val="1"/>
          <w:wAfter w:w="57" w:type="dxa"/>
          <w:trHeight w:val="75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Содержание автомобильных дорог и инженерных сооружений на них в границах поселений в ра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м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ках благ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555 0503 8800002170 000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785 000,00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230 438,22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554 561,78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555 0503 8800002170 200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785 000,00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230 438,22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554 561,78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555 0503 8800002170 240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785 000,00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230 438,22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554 561,78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555 0503 8800002170 244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785 000,00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230 438,22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554 561,78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горо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ских округов и поселений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555 0503 8800002180 000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143 519,48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1 176 480,52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555 0503 8800002180 200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143 519,48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1 176 480,52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555 0503 8800002180 240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143 519,48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1 176 480,52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555 0503 8800002180 244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143 519,48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1 176 480,52</w:t>
            </w:r>
          </w:p>
        </w:tc>
      </w:tr>
      <w:tr w:rsidR="00B737EB" w:rsidRPr="00B737EB" w:rsidTr="00437BD9">
        <w:trPr>
          <w:gridAfter w:val="1"/>
          <w:wAfter w:w="57" w:type="dxa"/>
          <w:trHeight w:val="97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Реализация мероприятий в рамках государстве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ной программы НСО "Управление  </w:t>
            </w:r>
            <w:proofErr w:type="gramStart"/>
            <w:r w:rsidRPr="00B737EB">
              <w:rPr>
                <w:rFonts w:ascii="Arial CYR" w:hAnsi="Arial CYR" w:cs="Arial CYR"/>
                <w:sz w:val="14"/>
                <w:szCs w:val="14"/>
              </w:rPr>
              <w:t>государстве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ными</w:t>
            </w:r>
            <w:proofErr w:type="gramEnd"/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737EB">
              <w:rPr>
                <w:rFonts w:ascii="Arial CYR" w:hAnsi="Arial CYR" w:cs="Arial CYR"/>
                <w:sz w:val="14"/>
                <w:szCs w:val="14"/>
              </w:rPr>
              <w:t>финансамиа</w:t>
            </w:r>
            <w:proofErr w:type="spellEnd"/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 Новосибирской области на 2014-2019годы"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555 0503 8800070510 000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555 0503 8800070510 200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555 0503 8800070510 240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555 0503 8800070510 244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181 800,00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555 0707 0000000000 000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B737EB" w:rsidRPr="00B737EB" w:rsidTr="00437BD9">
        <w:trPr>
          <w:gridAfter w:val="1"/>
          <w:wAfter w:w="57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Мероприятия на оздоровление детей в рамках государственной программы НСО "Развитие си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темы социальной поддержки населения"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555 0707 0400070359 000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555 0707 0400070359 200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555 0707 0400070359 240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555 0707 0400070359 244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Организационно-воспитательная  работа с мол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дежью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555 0707 8800002090 000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555 0707 8800002090 200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555 0707 8800002090 240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555 0707 8800002090 244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4 812 700,00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977 538,37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3 835 161,63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lastRenderedPageBreak/>
              <w:t>Культура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4 812 700,00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977 538,37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3 835 161,63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Дома культуры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4 812 700,00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977 538,37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3 835 161,63</w:t>
            </w:r>
          </w:p>
        </w:tc>
      </w:tr>
      <w:tr w:rsidR="00B737EB" w:rsidRPr="00B737EB" w:rsidTr="00437BD9">
        <w:trPr>
          <w:gridAfter w:val="1"/>
          <w:wAfter w:w="57" w:type="dxa"/>
          <w:trHeight w:val="117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выполнения функций государственными (муниципальными) органами, казенными учре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ж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дениями, органами управления государственн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ми внебюджетными фондами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555 0801 0810000880 100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3 662 977,00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932 791,93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2 730 185,07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ж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дений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555 0801 0810000880 110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3 662 977,00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932 791,93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2 730 185,07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555 0801 0810000880 111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2 811 100,00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718 380,79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2 092 719,21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ю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чением фонда оплаты труда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555 0801 0810000880 112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62,50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2 937,50</w:t>
            </w:r>
          </w:p>
        </w:tc>
      </w:tr>
      <w:tr w:rsidR="00B737EB" w:rsidRPr="00B737EB" w:rsidTr="00437BD9">
        <w:trPr>
          <w:gridAfter w:val="1"/>
          <w:wAfter w:w="57" w:type="dxa"/>
          <w:trHeight w:val="78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555 0801 0810000880 119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848 877,00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214 348,64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634 528,36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1 127 723,00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44 479,44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1 083 243,56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1 127 723,00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44 479,44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1 083 243,56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ционно-коммуникационных технологий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555 0801 0810000880 242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1 743,75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18 256,25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1 107 723,00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42 735,69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1 064 987,31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555 0801 0810000880 800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267,00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21 733,00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555 0801 0810000880 850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267,00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21 733,00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мельного налога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555 0801 0810000880 851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267,00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7 733,00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555 0801 0810000880 852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555 0801 0810000880 853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57 779,18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342 220,82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57 779,18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312 220,82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555 1001 8800002100 000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57 779,18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312 220,82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лению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555 1001 8800002100 300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57 779,18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312 220,82</w:t>
            </w:r>
          </w:p>
        </w:tc>
      </w:tr>
      <w:tr w:rsidR="00B737EB" w:rsidRPr="00B737EB" w:rsidTr="00437BD9">
        <w:trPr>
          <w:gridAfter w:val="1"/>
          <w:wAfter w:w="57" w:type="dxa"/>
          <w:trHeight w:val="49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555 1001 8800002100 310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57 779,18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312 220,82</w:t>
            </w:r>
          </w:p>
        </w:tc>
      </w:tr>
      <w:tr w:rsidR="00B737EB" w:rsidRPr="00B737EB" w:rsidTr="00437BD9">
        <w:trPr>
          <w:gridAfter w:val="1"/>
          <w:wAfter w:w="57" w:type="dxa"/>
          <w:trHeight w:val="52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555 1001 8800002100 312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57 779,18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312 220,82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555 1003 0000000000 000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B737EB" w:rsidRPr="00B737EB" w:rsidTr="00437BD9">
        <w:trPr>
          <w:gridAfter w:val="1"/>
          <w:wAfter w:w="57" w:type="dxa"/>
          <w:trHeight w:val="6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Возмещение муниципальным органам власти расходов на захоронение безродных граждан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555 1003 8800002110 000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B737EB" w:rsidRPr="00B737EB" w:rsidTr="00437BD9">
        <w:trPr>
          <w:gridAfter w:val="1"/>
          <w:wAfter w:w="57" w:type="dxa"/>
          <w:trHeight w:val="76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555 1003 8800002110 200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B737EB" w:rsidRPr="00B737EB" w:rsidTr="00437BD9">
        <w:trPr>
          <w:gridAfter w:val="1"/>
          <w:wAfter w:w="57" w:type="dxa"/>
          <w:trHeight w:val="76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555 1003 8800002110 240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B737EB" w:rsidRPr="00B737EB" w:rsidTr="00437BD9">
        <w:trPr>
          <w:gridAfter w:val="1"/>
          <w:wAfter w:w="57" w:type="dxa"/>
          <w:trHeight w:val="79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555 1003 8800002110 244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B737EB" w:rsidRPr="00B737EB" w:rsidTr="00437BD9">
        <w:trPr>
          <w:gridAfter w:val="1"/>
          <w:wAfter w:w="57" w:type="dxa"/>
          <w:trHeight w:val="25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555 1100 0000000000 000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</w:tr>
      <w:tr w:rsidR="00B737EB" w:rsidRPr="00B737EB" w:rsidTr="00437BD9">
        <w:trPr>
          <w:gridAfter w:val="1"/>
          <w:wAfter w:w="57" w:type="dxa"/>
          <w:trHeight w:val="390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555 1105 0000000000 000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Мероприятия в области здравоохранения, </w:t>
            </w:r>
            <w:proofErr w:type="spellStart"/>
            <w:r w:rsidRPr="00B737EB">
              <w:rPr>
                <w:rFonts w:ascii="Arial CYR" w:hAnsi="Arial CYR" w:cs="Arial CYR"/>
                <w:sz w:val="14"/>
                <w:szCs w:val="14"/>
              </w:rPr>
              <w:t>спо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та</w:t>
            </w:r>
            <w:proofErr w:type="gramStart"/>
            <w:r w:rsidRPr="00B737EB">
              <w:rPr>
                <w:rFonts w:ascii="Arial CYR" w:hAnsi="Arial CYR" w:cs="Arial CYR"/>
                <w:sz w:val="14"/>
                <w:szCs w:val="14"/>
              </w:rPr>
              <w:t>,с</w:t>
            </w:r>
            <w:proofErr w:type="gramEnd"/>
            <w:r w:rsidRPr="00B737EB">
              <w:rPr>
                <w:rFonts w:ascii="Arial CYR" w:hAnsi="Arial CYR" w:cs="Arial CYR"/>
                <w:sz w:val="14"/>
                <w:szCs w:val="14"/>
              </w:rPr>
              <w:t>физической</w:t>
            </w:r>
            <w:proofErr w:type="spellEnd"/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 культуры и туризма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555 1105 8800002190 000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</w:tr>
      <w:tr w:rsidR="00B737EB" w:rsidRPr="00B737EB" w:rsidTr="00437BD9">
        <w:trPr>
          <w:gridAfter w:val="1"/>
          <w:wAfter w:w="57" w:type="dxa"/>
          <w:trHeight w:val="58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555 1105 8800002190 200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</w:tr>
      <w:tr w:rsidR="00B737EB" w:rsidRPr="00B737EB" w:rsidTr="00437BD9">
        <w:trPr>
          <w:gridAfter w:val="1"/>
          <w:wAfter w:w="57" w:type="dxa"/>
          <w:trHeight w:val="70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555 1105 8800002190 240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</w:tr>
      <w:tr w:rsidR="00B737EB" w:rsidRPr="00B737EB" w:rsidTr="00437BD9">
        <w:trPr>
          <w:gridAfter w:val="1"/>
          <w:wAfter w:w="57" w:type="dxa"/>
          <w:trHeight w:val="70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печения государственных (муниципальных) нужд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555 1105 8800002190 244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33 300,00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80 700,00</w:t>
            </w:r>
          </w:p>
        </w:tc>
      </w:tr>
      <w:tr w:rsidR="00B737EB" w:rsidRPr="00B737EB" w:rsidTr="00437BD9">
        <w:trPr>
          <w:gridAfter w:val="1"/>
          <w:wAfter w:w="57" w:type="dxa"/>
          <w:trHeight w:val="405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B737EB">
              <w:rPr>
                <w:rFonts w:ascii="Arial CYR" w:hAnsi="Arial CYR" w:cs="Arial CYR"/>
                <w:sz w:val="14"/>
                <w:szCs w:val="14"/>
              </w:rPr>
              <w:t>пр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B737EB">
              <w:rPr>
                <w:rFonts w:ascii="Arial CYR" w:hAnsi="Arial CYR" w:cs="Arial CYR"/>
                <w:sz w:val="14"/>
                <w:szCs w:val="14"/>
              </w:rPr>
              <w:t>фицит</w:t>
            </w:r>
            <w:proofErr w:type="spellEnd"/>
            <w:r w:rsidRPr="00B737EB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rPr>
                <w:rFonts w:ascii="Arial CYR" w:hAnsi="Arial CYR" w:cs="Arial CYR"/>
                <w:sz w:val="14"/>
                <w:szCs w:val="14"/>
              </w:rPr>
            </w:pPr>
            <w:r w:rsidRPr="00B737EB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-2 278 570,00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1 950 015,64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7EB" w:rsidRPr="00B737EB" w:rsidRDefault="00B737EB" w:rsidP="00B737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737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6449D" w:rsidRPr="00E6449D" w:rsidTr="00F44488">
        <w:trPr>
          <w:gridAfter w:val="1"/>
          <w:wAfter w:w="57" w:type="dxa"/>
          <w:trHeight w:val="300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6449D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E6449D" w:rsidRPr="00E6449D" w:rsidTr="00F44488">
        <w:trPr>
          <w:gridAfter w:val="1"/>
          <w:wAfter w:w="57" w:type="dxa"/>
          <w:trHeight w:val="27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6449D" w:rsidRPr="00E6449D" w:rsidTr="00F44488">
        <w:trPr>
          <w:gridAfter w:val="1"/>
          <w:wAfter w:w="57" w:type="dxa"/>
          <w:trHeight w:val="255"/>
        </w:trPr>
        <w:tc>
          <w:tcPr>
            <w:tcW w:w="3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E6449D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Код источника финанс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рования дефицита бю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д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жета по бюджетной кла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с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сификации</w:t>
            </w:r>
          </w:p>
        </w:tc>
        <w:tc>
          <w:tcPr>
            <w:tcW w:w="13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Неисполне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н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ные назнач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E6449D">
              <w:rPr>
                <w:rFonts w:ascii="Arial CYR" w:hAnsi="Arial CYR" w:cs="Arial CYR"/>
                <w:sz w:val="16"/>
                <w:szCs w:val="16"/>
              </w:rPr>
              <w:t>ния</w:t>
            </w:r>
          </w:p>
        </w:tc>
      </w:tr>
      <w:tr w:rsidR="00E6449D" w:rsidRPr="00E6449D" w:rsidTr="00F44488">
        <w:trPr>
          <w:gridAfter w:val="1"/>
          <w:wAfter w:w="57" w:type="dxa"/>
          <w:trHeight w:val="255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6449D" w:rsidRPr="00E6449D" w:rsidTr="00F44488">
        <w:trPr>
          <w:gridAfter w:val="1"/>
          <w:wAfter w:w="57" w:type="dxa"/>
          <w:trHeight w:val="255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6449D" w:rsidRPr="00E6449D" w:rsidTr="00F44488">
        <w:trPr>
          <w:gridAfter w:val="1"/>
          <w:wAfter w:w="57" w:type="dxa"/>
          <w:trHeight w:val="255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6449D" w:rsidRPr="00E6449D" w:rsidTr="00F44488">
        <w:trPr>
          <w:gridAfter w:val="1"/>
          <w:wAfter w:w="57" w:type="dxa"/>
          <w:trHeight w:val="255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6449D" w:rsidRPr="00E6449D" w:rsidTr="00F44488">
        <w:trPr>
          <w:gridAfter w:val="1"/>
          <w:wAfter w:w="57" w:type="dxa"/>
          <w:trHeight w:val="255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6449D" w:rsidRPr="00E6449D" w:rsidTr="00F44488">
        <w:trPr>
          <w:gridAfter w:val="1"/>
          <w:wAfter w:w="57" w:type="dxa"/>
          <w:trHeight w:val="270"/>
        </w:trPr>
        <w:tc>
          <w:tcPr>
            <w:tcW w:w="31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6449D" w:rsidRPr="00E6449D" w:rsidTr="00F44488">
        <w:trPr>
          <w:gridAfter w:val="1"/>
          <w:wAfter w:w="57" w:type="dxa"/>
          <w:trHeight w:val="2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E6449D" w:rsidRPr="00E6449D" w:rsidTr="00F44488">
        <w:trPr>
          <w:gridAfter w:val="1"/>
          <w:wAfter w:w="57" w:type="dxa"/>
          <w:trHeight w:val="90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2 278 570,00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-1 950 015,64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4 228 585,64</w:t>
            </w:r>
          </w:p>
        </w:tc>
      </w:tr>
      <w:tr w:rsidR="00E6449D" w:rsidRPr="00E6449D" w:rsidTr="00F44488">
        <w:trPr>
          <w:gridAfter w:val="1"/>
          <w:wAfter w:w="57" w:type="dxa"/>
          <w:trHeight w:val="78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E6449D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6449D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6449D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6449D" w:rsidRPr="00E6449D" w:rsidTr="00F44488">
        <w:trPr>
          <w:gridAfter w:val="1"/>
          <w:wAfter w:w="57" w:type="dxa"/>
          <w:trHeight w:val="2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E6449D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6449D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2 278 570,00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-1 950 015,64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4 228 585,64</w:t>
            </w:r>
          </w:p>
        </w:tc>
      </w:tr>
      <w:tr w:rsidR="00E6449D" w:rsidRPr="00E6449D" w:rsidTr="00F44488">
        <w:trPr>
          <w:gridAfter w:val="1"/>
          <w:wAfter w:w="57" w:type="dxa"/>
          <w:trHeight w:val="3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E6449D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6449D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-22 259 500,00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-6 206 074,03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6449D" w:rsidRPr="00E6449D" w:rsidTr="00F44488">
        <w:trPr>
          <w:gridAfter w:val="1"/>
          <w:wAfter w:w="57" w:type="dxa"/>
          <w:trHeight w:val="87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555 01 05 02 01 13 0000 510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-22 259 500,00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-6 206 074,03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6449D" w:rsidRPr="00E6449D" w:rsidTr="00F44488">
        <w:trPr>
          <w:gridAfter w:val="1"/>
          <w:wAfter w:w="57" w:type="dxa"/>
          <w:trHeight w:val="72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E6449D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E6449D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E6449D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24 538 070,00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4 256 058,39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E6449D" w:rsidRPr="00E6449D" w:rsidTr="00F44488">
        <w:trPr>
          <w:gridAfter w:val="1"/>
          <w:wAfter w:w="57" w:type="dxa"/>
          <w:trHeight w:val="111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6449D">
              <w:rPr>
                <w:rFonts w:ascii="Arial CYR" w:hAnsi="Arial CYR" w:cs="Arial CYR"/>
                <w:sz w:val="14"/>
                <w:szCs w:val="14"/>
              </w:rPr>
              <w:t>555 01 05 02 01 13 0000 610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24 538 070,00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4 256 058,39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9D" w:rsidRPr="00E6449D" w:rsidRDefault="00E6449D" w:rsidP="00E6449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6449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D451BF" w:rsidRPr="00842508" w:rsidRDefault="00D451BF" w:rsidP="003A3AB4">
      <w:pPr>
        <w:ind w:left="-993"/>
        <w:rPr>
          <w:rFonts w:eastAsia="Calibri"/>
          <w:b/>
        </w:rPr>
      </w:pPr>
    </w:p>
    <w:sectPr w:rsidR="00D451BF" w:rsidRPr="00842508" w:rsidSect="00F003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35970"/>
    <w:rsid w:val="000015D4"/>
    <w:rsid w:val="00037468"/>
    <w:rsid w:val="000523F8"/>
    <w:rsid w:val="00053873"/>
    <w:rsid w:val="00073C80"/>
    <w:rsid w:val="00075292"/>
    <w:rsid w:val="000D1784"/>
    <w:rsid w:val="000D17E0"/>
    <w:rsid w:val="000D55C3"/>
    <w:rsid w:val="000D5E8A"/>
    <w:rsid w:val="001347EC"/>
    <w:rsid w:val="00141455"/>
    <w:rsid w:val="00166677"/>
    <w:rsid w:val="00174BFC"/>
    <w:rsid w:val="00180E65"/>
    <w:rsid w:val="00184CD8"/>
    <w:rsid w:val="001A37F4"/>
    <w:rsid w:val="001D51D8"/>
    <w:rsid w:val="001F235E"/>
    <w:rsid w:val="002311EB"/>
    <w:rsid w:val="00247B0F"/>
    <w:rsid w:val="002A4CFE"/>
    <w:rsid w:val="002C7269"/>
    <w:rsid w:val="002C7383"/>
    <w:rsid w:val="0030474C"/>
    <w:rsid w:val="0033111B"/>
    <w:rsid w:val="00360348"/>
    <w:rsid w:val="00372202"/>
    <w:rsid w:val="00380C0F"/>
    <w:rsid w:val="0039289D"/>
    <w:rsid w:val="0039297F"/>
    <w:rsid w:val="003A3AB4"/>
    <w:rsid w:val="003C28FA"/>
    <w:rsid w:val="003D4926"/>
    <w:rsid w:val="004379F0"/>
    <w:rsid w:val="00437BD9"/>
    <w:rsid w:val="0045411A"/>
    <w:rsid w:val="00454563"/>
    <w:rsid w:val="00474383"/>
    <w:rsid w:val="004A3D41"/>
    <w:rsid w:val="004A4ABB"/>
    <w:rsid w:val="004C069C"/>
    <w:rsid w:val="004C1274"/>
    <w:rsid w:val="004C463B"/>
    <w:rsid w:val="004C481C"/>
    <w:rsid w:val="0051231A"/>
    <w:rsid w:val="00542748"/>
    <w:rsid w:val="00564F07"/>
    <w:rsid w:val="00595603"/>
    <w:rsid w:val="005A4203"/>
    <w:rsid w:val="005A5CF0"/>
    <w:rsid w:val="005C1B77"/>
    <w:rsid w:val="005C2FC6"/>
    <w:rsid w:val="005D1F46"/>
    <w:rsid w:val="005E442A"/>
    <w:rsid w:val="006112FC"/>
    <w:rsid w:val="00645022"/>
    <w:rsid w:val="006744BB"/>
    <w:rsid w:val="006754F6"/>
    <w:rsid w:val="00681F5C"/>
    <w:rsid w:val="006A499B"/>
    <w:rsid w:val="006B0359"/>
    <w:rsid w:val="006D5E20"/>
    <w:rsid w:val="00717CE1"/>
    <w:rsid w:val="00751D24"/>
    <w:rsid w:val="007A5F66"/>
    <w:rsid w:val="007B20F7"/>
    <w:rsid w:val="007D418C"/>
    <w:rsid w:val="00842508"/>
    <w:rsid w:val="008652D5"/>
    <w:rsid w:val="00874F85"/>
    <w:rsid w:val="008C279C"/>
    <w:rsid w:val="008D2DCA"/>
    <w:rsid w:val="00903B95"/>
    <w:rsid w:val="009062FE"/>
    <w:rsid w:val="00906328"/>
    <w:rsid w:val="00935970"/>
    <w:rsid w:val="009379CE"/>
    <w:rsid w:val="009677D0"/>
    <w:rsid w:val="00975F50"/>
    <w:rsid w:val="009A1DF1"/>
    <w:rsid w:val="009A2541"/>
    <w:rsid w:val="009A3921"/>
    <w:rsid w:val="009A52E7"/>
    <w:rsid w:val="009A6937"/>
    <w:rsid w:val="009D7946"/>
    <w:rsid w:val="009E1908"/>
    <w:rsid w:val="00A00B12"/>
    <w:rsid w:val="00A01BBC"/>
    <w:rsid w:val="00A3457A"/>
    <w:rsid w:val="00A631CF"/>
    <w:rsid w:val="00A66D3D"/>
    <w:rsid w:val="00A70541"/>
    <w:rsid w:val="00A90813"/>
    <w:rsid w:val="00AD14D9"/>
    <w:rsid w:val="00AD5824"/>
    <w:rsid w:val="00AE1175"/>
    <w:rsid w:val="00AE25CE"/>
    <w:rsid w:val="00AF1B98"/>
    <w:rsid w:val="00B2139F"/>
    <w:rsid w:val="00B737EB"/>
    <w:rsid w:val="00B77026"/>
    <w:rsid w:val="00B85327"/>
    <w:rsid w:val="00B87B0F"/>
    <w:rsid w:val="00BF4A16"/>
    <w:rsid w:val="00C16FA4"/>
    <w:rsid w:val="00C31D4C"/>
    <w:rsid w:val="00C62A4C"/>
    <w:rsid w:val="00C638F8"/>
    <w:rsid w:val="00CB5CE5"/>
    <w:rsid w:val="00CC2003"/>
    <w:rsid w:val="00CD1FE0"/>
    <w:rsid w:val="00CD4E9D"/>
    <w:rsid w:val="00D2169F"/>
    <w:rsid w:val="00D21C76"/>
    <w:rsid w:val="00D22C37"/>
    <w:rsid w:val="00D35D32"/>
    <w:rsid w:val="00D451BF"/>
    <w:rsid w:val="00D678A2"/>
    <w:rsid w:val="00D876FD"/>
    <w:rsid w:val="00D91D23"/>
    <w:rsid w:val="00D97DB5"/>
    <w:rsid w:val="00DB59F9"/>
    <w:rsid w:val="00E012DE"/>
    <w:rsid w:val="00E12AFD"/>
    <w:rsid w:val="00E12B76"/>
    <w:rsid w:val="00E21B3F"/>
    <w:rsid w:val="00E40DFE"/>
    <w:rsid w:val="00E45C8B"/>
    <w:rsid w:val="00E623BC"/>
    <w:rsid w:val="00E6449D"/>
    <w:rsid w:val="00E650D0"/>
    <w:rsid w:val="00E90FC7"/>
    <w:rsid w:val="00EA01BD"/>
    <w:rsid w:val="00ED59D2"/>
    <w:rsid w:val="00F00344"/>
    <w:rsid w:val="00F157FD"/>
    <w:rsid w:val="00F36367"/>
    <w:rsid w:val="00F44488"/>
    <w:rsid w:val="00F47842"/>
    <w:rsid w:val="00F55440"/>
    <w:rsid w:val="00F873A5"/>
    <w:rsid w:val="00FA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508"/>
    <w:pPr>
      <w:ind w:left="720"/>
      <w:contextualSpacing/>
    </w:pPr>
  </w:style>
  <w:style w:type="table" w:styleId="a8">
    <w:name w:val="Table Grid"/>
    <w:basedOn w:val="a1"/>
    <w:rsid w:val="0084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1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41D7B-7D9F-4721-8FAD-4758BFD1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User</cp:lastModifiedBy>
  <cp:revision>20</cp:revision>
  <cp:lastPrinted>2017-04-28T05:32:00Z</cp:lastPrinted>
  <dcterms:created xsi:type="dcterms:W3CDTF">2017-02-22T01:34:00Z</dcterms:created>
  <dcterms:modified xsi:type="dcterms:W3CDTF">2017-05-02T05:13:00Z</dcterms:modified>
</cp:coreProperties>
</file>