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28" w:rsidRDefault="00474628" w:rsidP="00474628">
      <w:pPr>
        <w:contextualSpacing/>
        <w:rPr>
          <w:rFonts w:ascii="Times New Roman" w:hAnsi="Times New Roman"/>
          <w:b/>
          <w:bCs/>
          <w:sz w:val="28"/>
          <w:szCs w:val="28"/>
        </w:rPr>
      </w:pPr>
    </w:p>
    <w:p w:rsidR="00A529AD" w:rsidRPr="00474628" w:rsidRDefault="00A529AD" w:rsidP="00A529AD">
      <w:pPr>
        <w:contextualSpacing/>
        <w:jc w:val="right"/>
        <w:rPr>
          <w:rFonts w:ascii="Times New Roman" w:hAnsi="Times New Roman"/>
          <w:b/>
          <w:bCs/>
          <w:sz w:val="28"/>
          <w:szCs w:val="28"/>
        </w:rPr>
      </w:pPr>
      <w:r>
        <w:rPr>
          <w:rFonts w:ascii="Times New Roman" w:hAnsi="Times New Roman"/>
          <w:b/>
          <w:bCs/>
          <w:sz w:val="28"/>
          <w:szCs w:val="28"/>
        </w:rPr>
        <w:t xml:space="preserve"> ПРОЕКТ</w:t>
      </w:r>
    </w:p>
    <w:p w:rsidR="00474628" w:rsidRPr="00474628" w:rsidRDefault="00474628" w:rsidP="00474628">
      <w:pPr>
        <w:contextualSpacing/>
        <w:jc w:val="center"/>
        <w:rPr>
          <w:rFonts w:ascii="Times New Roman" w:hAnsi="Times New Roman"/>
          <w:b/>
          <w:bCs/>
          <w:sz w:val="28"/>
          <w:szCs w:val="28"/>
        </w:rPr>
      </w:pPr>
      <w:r w:rsidRPr="00474628">
        <w:rPr>
          <w:rFonts w:ascii="Times New Roman" w:hAnsi="Times New Roman"/>
          <w:b/>
          <w:bCs/>
          <w:sz w:val="28"/>
          <w:szCs w:val="28"/>
        </w:rPr>
        <w:t>АДМИНИСТРАЦИЯ РАБОЧЕГО ПОСЕЛКА</w:t>
      </w:r>
    </w:p>
    <w:p w:rsidR="00474628" w:rsidRPr="00474628" w:rsidRDefault="00474628" w:rsidP="00474628">
      <w:pPr>
        <w:contextualSpacing/>
        <w:jc w:val="center"/>
        <w:rPr>
          <w:rFonts w:ascii="Times New Roman" w:hAnsi="Times New Roman"/>
          <w:b/>
          <w:bCs/>
          <w:sz w:val="28"/>
          <w:szCs w:val="28"/>
        </w:rPr>
      </w:pPr>
      <w:r w:rsidRPr="00474628">
        <w:rPr>
          <w:rFonts w:ascii="Times New Roman" w:hAnsi="Times New Roman"/>
          <w:b/>
          <w:bCs/>
          <w:sz w:val="28"/>
          <w:szCs w:val="28"/>
        </w:rPr>
        <w:t>СТАНЦИОННО-ОЯШИНСКИЙ МОШКОВСКОГО РАЙОНА НОВОСИБИРСКОЙ ОБЛАСТИ</w:t>
      </w:r>
    </w:p>
    <w:p w:rsidR="00474628" w:rsidRPr="00474628" w:rsidRDefault="00474628" w:rsidP="00474628">
      <w:pPr>
        <w:jc w:val="center"/>
        <w:rPr>
          <w:rFonts w:ascii="Times New Roman" w:hAnsi="Times New Roman"/>
          <w:b/>
          <w:bCs/>
          <w:sz w:val="36"/>
          <w:szCs w:val="36"/>
        </w:rPr>
      </w:pPr>
    </w:p>
    <w:p w:rsidR="00474628" w:rsidRPr="00474628" w:rsidRDefault="00474628" w:rsidP="00474628">
      <w:pPr>
        <w:jc w:val="center"/>
        <w:rPr>
          <w:rFonts w:ascii="Times New Roman" w:hAnsi="Times New Roman"/>
        </w:rPr>
      </w:pPr>
      <w:r w:rsidRPr="00474628">
        <w:rPr>
          <w:rFonts w:ascii="Times New Roman" w:hAnsi="Times New Roman"/>
          <w:b/>
          <w:bCs/>
          <w:sz w:val="36"/>
          <w:szCs w:val="36"/>
        </w:rPr>
        <w:t>ПОСТАНОВЛЕНИЕ</w:t>
      </w:r>
    </w:p>
    <w:p w:rsidR="00474628" w:rsidRPr="00474628" w:rsidRDefault="00474628" w:rsidP="00474628">
      <w:pPr>
        <w:rPr>
          <w:rFonts w:ascii="Times New Roman" w:hAnsi="Times New Roman"/>
        </w:rPr>
      </w:pPr>
    </w:p>
    <w:p w:rsidR="00474628" w:rsidRPr="00A529AD" w:rsidRDefault="00474628" w:rsidP="00474628">
      <w:pPr>
        <w:jc w:val="center"/>
        <w:rPr>
          <w:rFonts w:ascii="Times New Roman" w:hAnsi="Times New Roman"/>
          <w:sz w:val="28"/>
          <w:szCs w:val="28"/>
        </w:rPr>
      </w:pPr>
      <w:r w:rsidRPr="00A529AD">
        <w:rPr>
          <w:rFonts w:ascii="Times New Roman" w:hAnsi="Times New Roman"/>
          <w:sz w:val="28"/>
          <w:szCs w:val="28"/>
        </w:rPr>
        <w:t>от  .0.2019 №</w:t>
      </w:r>
    </w:p>
    <w:p w:rsidR="00474628" w:rsidRPr="00B511FE" w:rsidRDefault="00474628" w:rsidP="00474628">
      <w:pPr>
        <w:rPr>
          <w:sz w:val="28"/>
          <w:szCs w:val="28"/>
        </w:rPr>
      </w:pPr>
    </w:p>
    <w:p w:rsidR="00F95F27" w:rsidRPr="003E73E0" w:rsidRDefault="00F95F27" w:rsidP="00F95F27">
      <w:pPr>
        <w:ind w:firstLine="709"/>
        <w:rPr>
          <w:rFonts w:cs="Arial"/>
        </w:rPr>
      </w:pPr>
    </w:p>
    <w:p w:rsidR="00F95F27" w:rsidRPr="007C030B" w:rsidRDefault="00517378" w:rsidP="00B54FE1">
      <w:pPr>
        <w:ind w:right="-1"/>
        <w:jc w:val="center"/>
        <w:rPr>
          <w:rFonts w:ascii="Times New Roman" w:hAnsi="Times New Roman"/>
          <w:b/>
          <w:sz w:val="28"/>
          <w:szCs w:val="28"/>
        </w:rPr>
      </w:pPr>
      <w:r w:rsidRPr="00474628">
        <w:rPr>
          <w:rFonts w:ascii="Times New Roman" w:hAnsi="Times New Roman"/>
          <w:b/>
          <w:sz w:val="28"/>
          <w:szCs w:val="28"/>
        </w:rPr>
        <w:t xml:space="preserve">Об утверждении административного регламента осуществления муниципального контроля </w:t>
      </w:r>
      <w:r w:rsidR="003E73E0" w:rsidRPr="00474628">
        <w:rPr>
          <w:rFonts w:ascii="Times New Roman" w:hAnsi="Times New Roman"/>
          <w:b/>
          <w:sz w:val="28"/>
          <w:szCs w:val="28"/>
        </w:rPr>
        <w:t>за соблюдением Правил благоустройства</w:t>
      </w:r>
      <w:r w:rsidR="007C030B">
        <w:rPr>
          <w:rFonts w:ascii="Times New Roman" w:hAnsi="Times New Roman"/>
          <w:b/>
          <w:sz w:val="28"/>
          <w:szCs w:val="28"/>
        </w:rPr>
        <w:t>,</w:t>
      </w:r>
      <w:r w:rsidRPr="00474628">
        <w:rPr>
          <w:rFonts w:ascii="Times New Roman" w:hAnsi="Times New Roman"/>
          <w:b/>
          <w:sz w:val="28"/>
          <w:szCs w:val="28"/>
        </w:rPr>
        <w:t xml:space="preserve"> </w:t>
      </w:r>
      <w:r w:rsidR="007C030B" w:rsidRPr="007C030B">
        <w:rPr>
          <w:rFonts w:ascii="Times New Roman" w:hAnsi="Times New Roman"/>
          <w:b/>
          <w:sz w:val="28"/>
          <w:szCs w:val="28"/>
          <w:lang w:eastAsia="ar-SA"/>
        </w:rPr>
        <w:t>чистоты и порядка на территории рабочего поселка Станционно-Ояшинский  Мошковского района Новосибирской области</w:t>
      </w:r>
      <w:r w:rsidR="007C030B" w:rsidRPr="007C030B">
        <w:rPr>
          <w:rFonts w:ascii="Times New Roman" w:hAnsi="Times New Roman"/>
          <w:b/>
          <w:sz w:val="28"/>
          <w:szCs w:val="28"/>
        </w:rPr>
        <w:t xml:space="preserve"> </w:t>
      </w:r>
    </w:p>
    <w:p w:rsidR="00F95F27" w:rsidRPr="003E73E0" w:rsidRDefault="00F95F27" w:rsidP="00F95F27">
      <w:pPr>
        <w:ind w:firstLine="709"/>
        <w:rPr>
          <w:rFonts w:cs="Arial"/>
        </w:rPr>
      </w:pPr>
    </w:p>
    <w:p w:rsidR="00517378" w:rsidRPr="00474628" w:rsidRDefault="005A240E" w:rsidP="00474628">
      <w:pPr>
        <w:suppressAutoHyphens/>
        <w:rPr>
          <w:rFonts w:ascii="Times New Roman" w:hAnsi="Times New Roman"/>
          <w:color w:val="000000" w:themeColor="text1"/>
          <w:sz w:val="28"/>
          <w:szCs w:val="28"/>
          <w:lang w:eastAsia="ar-SA"/>
        </w:rPr>
      </w:pPr>
      <w:r w:rsidRPr="00474628">
        <w:rPr>
          <w:rFonts w:ascii="Times New Roman" w:hAnsi="Times New Roman"/>
          <w:color w:val="000000"/>
          <w:sz w:val="28"/>
          <w:szCs w:val="28"/>
        </w:rPr>
        <w:t xml:space="preserve"> </w:t>
      </w:r>
      <w:r w:rsidR="00474628">
        <w:rPr>
          <w:rFonts w:ascii="Times New Roman" w:hAnsi="Times New Roman"/>
          <w:sz w:val="28"/>
          <w:szCs w:val="28"/>
        </w:rPr>
        <w:t>Р</w:t>
      </w:r>
      <w:r w:rsidR="00517378" w:rsidRPr="00474628">
        <w:rPr>
          <w:rFonts w:ascii="Times New Roman" w:hAnsi="Times New Roman"/>
          <w:sz w:val="28"/>
          <w:szCs w:val="28"/>
        </w:rPr>
        <w:t>уководствуясь Федеральным законом от 06.10.2003 года №131-ФЗ «Об общих принципах организации местного самоуправления в Российской Федерации</w:t>
      </w:r>
      <w:r w:rsidR="00517378" w:rsidRPr="00474628">
        <w:rPr>
          <w:rFonts w:ascii="Times New Roman" w:hAnsi="Times New Roman"/>
          <w:color w:val="000000"/>
          <w:sz w:val="28"/>
          <w:szCs w:val="28"/>
        </w:rPr>
        <w:t xml:space="preserve">», Федеральным </w:t>
      </w:r>
      <w:hyperlink r:id="rId8" w:history="1">
        <w:r w:rsidR="00517378" w:rsidRPr="00474628">
          <w:rPr>
            <w:rFonts w:ascii="Times New Roman" w:hAnsi="Times New Roman"/>
            <w:color w:val="000000"/>
            <w:sz w:val="28"/>
            <w:szCs w:val="28"/>
          </w:rPr>
          <w:t>законом</w:t>
        </w:r>
      </w:hyperlink>
      <w:r w:rsidR="00517378" w:rsidRPr="00474628">
        <w:rPr>
          <w:rFonts w:ascii="Times New Roman" w:hAnsi="Times New Roman"/>
          <w:color w:val="000000"/>
          <w:sz w:val="28"/>
          <w:szCs w:val="28"/>
        </w:rPr>
        <w:t xml:space="preserve"> от </w:t>
      </w:r>
      <w:r w:rsidR="00FF5AAE" w:rsidRPr="00474628">
        <w:rPr>
          <w:rFonts w:ascii="Times New Roman" w:hAnsi="Times New Roman"/>
          <w:color w:val="000000"/>
          <w:sz w:val="28"/>
          <w:szCs w:val="28"/>
        </w:rPr>
        <w:t>26.</w:t>
      </w:r>
      <w:r w:rsidR="00FF5AAE" w:rsidRPr="00474628">
        <w:rPr>
          <w:rFonts w:ascii="Times New Roman" w:hAnsi="Times New Roman"/>
          <w:sz w:val="28"/>
          <w:szCs w:val="28"/>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7378" w:rsidRPr="00474628">
        <w:rPr>
          <w:rFonts w:ascii="Times New Roman" w:hAnsi="Times New Roman"/>
          <w:color w:val="000000"/>
          <w:sz w:val="28"/>
          <w:szCs w:val="28"/>
        </w:rPr>
        <w:t xml:space="preserve">, </w:t>
      </w:r>
      <w:r w:rsidR="00FF5AAE" w:rsidRPr="00474628">
        <w:rPr>
          <w:rFonts w:ascii="Times New Roman" w:hAnsi="Times New Roman"/>
          <w:color w:val="000000"/>
          <w:sz w:val="28"/>
          <w:szCs w:val="28"/>
        </w:rPr>
        <w:t xml:space="preserve">Уставом </w:t>
      </w:r>
      <w:r w:rsidR="00474628">
        <w:rPr>
          <w:rFonts w:ascii="Times New Roman" w:hAnsi="Times New Roman"/>
          <w:color w:val="000000"/>
          <w:sz w:val="28"/>
          <w:szCs w:val="28"/>
        </w:rPr>
        <w:t>рабочего поселка Станционно-Ояшинский Мошковского района Новосибирской области</w:t>
      </w:r>
      <w:r w:rsidR="00517378" w:rsidRPr="00474628">
        <w:rPr>
          <w:rFonts w:ascii="Times New Roman" w:hAnsi="Times New Roman"/>
          <w:color w:val="000000"/>
          <w:sz w:val="28"/>
          <w:szCs w:val="28"/>
        </w:rPr>
        <w:t>,</w:t>
      </w:r>
      <w:r w:rsidR="00FF5AAE" w:rsidRPr="00474628">
        <w:rPr>
          <w:rFonts w:ascii="Times New Roman" w:hAnsi="Times New Roman"/>
          <w:color w:val="000000"/>
          <w:sz w:val="28"/>
          <w:szCs w:val="28"/>
        </w:rPr>
        <w:t xml:space="preserve"> решением </w:t>
      </w:r>
      <w:r w:rsidR="00474628">
        <w:rPr>
          <w:rFonts w:ascii="Times New Roman" w:hAnsi="Times New Roman"/>
          <w:sz w:val="28"/>
          <w:szCs w:val="28"/>
          <w:lang w:eastAsia="ar-SA"/>
        </w:rPr>
        <w:t>д</w:t>
      </w:r>
      <w:r w:rsidR="00474628" w:rsidRPr="00474628">
        <w:rPr>
          <w:rFonts w:ascii="Times New Roman" w:hAnsi="Times New Roman"/>
          <w:sz w:val="28"/>
          <w:szCs w:val="28"/>
          <w:lang w:eastAsia="ar-SA"/>
        </w:rPr>
        <w:t>вадцать первой сессии</w:t>
      </w:r>
      <w:r w:rsidR="00474628" w:rsidRPr="00474628">
        <w:rPr>
          <w:rFonts w:ascii="Times New Roman" w:hAnsi="Times New Roman"/>
          <w:color w:val="000000" w:themeColor="text1"/>
          <w:sz w:val="28"/>
          <w:szCs w:val="28"/>
          <w:lang w:eastAsia="ar-SA"/>
        </w:rPr>
        <w:t xml:space="preserve"> Совета депутатов рабочего посёлка Станционно-Ояшинский М</w:t>
      </w:r>
      <w:r w:rsidR="00474628">
        <w:rPr>
          <w:rFonts w:ascii="Times New Roman" w:hAnsi="Times New Roman"/>
          <w:color w:val="000000" w:themeColor="text1"/>
          <w:sz w:val="28"/>
          <w:szCs w:val="28"/>
          <w:lang w:eastAsia="ar-SA"/>
        </w:rPr>
        <w:t xml:space="preserve">ошковского района Новосибирской </w:t>
      </w:r>
      <w:r w:rsidR="00474628" w:rsidRPr="00474628">
        <w:rPr>
          <w:rFonts w:ascii="Times New Roman" w:hAnsi="Times New Roman"/>
          <w:color w:val="000000" w:themeColor="text1"/>
          <w:sz w:val="28"/>
          <w:szCs w:val="28"/>
          <w:lang w:eastAsia="ar-SA"/>
        </w:rPr>
        <w:t>области</w:t>
      </w:r>
      <w:r w:rsidR="00474628">
        <w:rPr>
          <w:rFonts w:ascii="Times New Roman" w:hAnsi="Times New Roman"/>
          <w:color w:val="000000" w:themeColor="text1"/>
          <w:sz w:val="28"/>
          <w:szCs w:val="28"/>
          <w:lang w:eastAsia="ar-SA"/>
        </w:rPr>
        <w:t xml:space="preserve"> </w:t>
      </w:r>
      <w:r w:rsidR="00474628">
        <w:rPr>
          <w:rFonts w:ascii="Times New Roman" w:hAnsi="Times New Roman"/>
          <w:sz w:val="28"/>
          <w:szCs w:val="28"/>
          <w:lang w:eastAsia="ar-SA"/>
        </w:rPr>
        <w:t xml:space="preserve">от </w:t>
      </w:r>
      <w:r w:rsidR="00474628" w:rsidRPr="00474628">
        <w:rPr>
          <w:rFonts w:ascii="Times New Roman" w:hAnsi="Times New Roman"/>
          <w:sz w:val="28"/>
          <w:szCs w:val="28"/>
          <w:lang w:eastAsia="ar-SA"/>
        </w:rPr>
        <w:t>18.05.2018</w:t>
      </w:r>
      <w:r w:rsidR="00474628">
        <w:rPr>
          <w:rFonts w:ascii="Times New Roman" w:hAnsi="Times New Roman"/>
          <w:sz w:val="28"/>
          <w:szCs w:val="28"/>
          <w:lang w:eastAsia="ar-SA"/>
        </w:rPr>
        <w:t xml:space="preserve"> №129«</w:t>
      </w:r>
      <w:r w:rsidR="00474628" w:rsidRPr="00474628">
        <w:rPr>
          <w:rFonts w:ascii="Times New Roman" w:hAnsi="Times New Roman"/>
          <w:color w:val="000000" w:themeColor="text1"/>
          <w:sz w:val="28"/>
          <w:szCs w:val="28"/>
          <w:lang w:eastAsia="ar-SA"/>
        </w:rPr>
        <w:t>О внесении изменений в решение Совета депутатов рабочего посёлка Станционно-Ояшинский Мошковского района Новосибирской области   от 23.11.2017 №129 «Об утверждении</w:t>
      </w:r>
      <w:r w:rsidR="00474628" w:rsidRPr="00474628">
        <w:rPr>
          <w:rFonts w:ascii="Times New Roman" w:hAnsi="Times New Roman"/>
          <w:color w:val="FF0000"/>
          <w:sz w:val="28"/>
          <w:szCs w:val="28"/>
          <w:lang w:eastAsia="ar-SA"/>
        </w:rPr>
        <w:t xml:space="preserve"> </w:t>
      </w:r>
      <w:r w:rsidR="00474628" w:rsidRPr="00474628">
        <w:rPr>
          <w:rFonts w:ascii="Times New Roman" w:hAnsi="Times New Roman"/>
          <w:sz w:val="28"/>
          <w:szCs w:val="28"/>
          <w:lang w:eastAsia="ar-SA"/>
        </w:rPr>
        <w:t>Правил благоустройства,</w:t>
      </w:r>
      <w:r w:rsidR="007C030B">
        <w:rPr>
          <w:rFonts w:ascii="Times New Roman" w:hAnsi="Times New Roman"/>
          <w:sz w:val="28"/>
          <w:szCs w:val="28"/>
          <w:lang w:eastAsia="ar-SA"/>
        </w:rPr>
        <w:t xml:space="preserve"> </w:t>
      </w:r>
      <w:r w:rsidR="00474628" w:rsidRPr="00474628">
        <w:rPr>
          <w:rFonts w:ascii="Times New Roman" w:hAnsi="Times New Roman"/>
          <w:sz w:val="28"/>
          <w:szCs w:val="28"/>
          <w:lang w:eastAsia="ar-SA"/>
        </w:rPr>
        <w:t>чистоты и порядка на территории рабочего поселка Станционно-Ояшинский  Мошковского района Новосибирской области»</w:t>
      </w:r>
      <w:r w:rsidR="00474628">
        <w:rPr>
          <w:rFonts w:ascii="Times New Roman" w:hAnsi="Times New Roman"/>
          <w:sz w:val="28"/>
          <w:szCs w:val="28"/>
          <w:lang w:eastAsia="ar-SA"/>
        </w:rPr>
        <w:t>,</w:t>
      </w:r>
    </w:p>
    <w:p w:rsidR="00517378" w:rsidRPr="007C030B" w:rsidRDefault="00517378" w:rsidP="007C030B">
      <w:pPr>
        <w:ind w:firstLine="0"/>
        <w:rPr>
          <w:rFonts w:ascii="Times New Roman" w:hAnsi="Times New Roman"/>
          <w:b/>
          <w:sz w:val="28"/>
          <w:szCs w:val="28"/>
        </w:rPr>
      </w:pPr>
      <w:r w:rsidRPr="007C030B">
        <w:rPr>
          <w:rFonts w:ascii="Times New Roman" w:hAnsi="Times New Roman"/>
          <w:b/>
          <w:sz w:val="28"/>
          <w:szCs w:val="28"/>
        </w:rPr>
        <w:t>ПОСТАНОВЛЯЕТ:</w:t>
      </w:r>
    </w:p>
    <w:p w:rsidR="005A240E" w:rsidRPr="007C030B" w:rsidRDefault="007C030B" w:rsidP="007C030B">
      <w:pPr>
        <w:tabs>
          <w:tab w:val="left" w:pos="993"/>
        </w:tabs>
        <w:ind w:firstLine="0"/>
        <w:rPr>
          <w:rFonts w:ascii="Times New Roman" w:hAnsi="Times New Roman"/>
          <w:sz w:val="28"/>
          <w:szCs w:val="28"/>
        </w:rPr>
      </w:pPr>
      <w:r>
        <w:rPr>
          <w:rFonts w:ascii="Times New Roman" w:hAnsi="Times New Roman"/>
          <w:sz w:val="28"/>
          <w:szCs w:val="28"/>
        </w:rPr>
        <w:t xml:space="preserve">          1.Утвердить А</w:t>
      </w:r>
      <w:r w:rsidR="00517378" w:rsidRPr="007C030B">
        <w:rPr>
          <w:rFonts w:ascii="Times New Roman" w:hAnsi="Times New Roman"/>
          <w:sz w:val="28"/>
          <w:szCs w:val="28"/>
        </w:rPr>
        <w:t>дминистративный регламент осуществления муниципального</w:t>
      </w:r>
      <w:r w:rsidR="00030E34" w:rsidRPr="007C030B">
        <w:rPr>
          <w:rFonts w:ascii="Times New Roman" w:hAnsi="Times New Roman"/>
          <w:sz w:val="28"/>
          <w:szCs w:val="28"/>
        </w:rPr>
        <w:t xml:space="preserve"> </w:t>
      </w:r>
      <w:r w:rsidR="00517378" w:rsidRPr="007C030B">
        <w:rPr>
          <w:rFonts w:ascii="Times New Roman" w:hAnsi="Times New Roman"/>
          <w:sz w:val="28"/>
          <w:szCs w:val="28"/>
        </w:rPr>
        <w:t xml:space="preserve">контроля </w:t>
      </w:r>
      <w:r w:rsidR="003E73E0" w:rsidRPr="007C030B">
        <w:rPr>
          <w:rFonts w:ascii="Times New Roman" w:hAnsi="Times New Roman"/>
          <w:sz w:val="28"/>
          <w:szCs w:val="28"/>
        </w:rPr>
        <w:t>за соблюдением Правил благоустройства</w:t>
      </w:r>
      <w:r>
        <w:rPr>
          <w:rFonts w:ascii="Times New Roman" w:hAnsi="Times New Roman"/>
          <w:sz w:val="28"/>
          <w:szCs w:val="28"/>
        </w:rPr>
        <w:t>,</w:t>
      </w:r>
      <w:r w:rsidR="003E73E0" w:rsidRPr="007C030B">
        <w:rPr>
          <w:rFonts w:ascii="Times New Roman" w:hAnsi="Times New Roman"/>
          <w:sz w:val="28"/>
          <w:szCs w:val="28"/>
        </w:rPr>
        <w:t xml:space="preserve"> </w:t>
      </w:r>
      <w:r w:rsidR="00030E34" w:rsidRPr="007C030B">
        <w:rPr>
          <w:rFonts w:ascii="Times New Roman" w:hAnsi="Times New Roman"/>
          <w:sz w:val="28"/>
          <w:szCs w:val="28"/>
        </w:rPr>
        <w:t xml:space="preserve"> </w:t>
      </w:r>
      <w:r w:rsidRPr="00474628">
        <w:rPr>
          <w:rFonts w:ascii="Times New Roman" w:hAnsi="Times New Roman"/>
          <w:sz w:val="28"/>
          <w:szCs w:val="28"/>
          <w:lang w:eastAsia="ar-SA"/>
        </w:rPr>
        <w:t>чистоты и порядка на территории рабочего поселка Станционно-Ояшинский  Мошковского района Новосибирской области</w:t>
      </w:r>
      <w:r w:rsidR="00517378" w:rsidRPr="007C030B">
        <w:rPr>
          <w:rFonts w:ascii="Times New Roman" w:hAnsi="Times New Roman"/>
          <w:sz w:val="28"/>
          <w:szCs w:val="28"/>
        </w:rPr>
        <w:t xml:space="preserve"> согласно приложению.</w:t>
      </w:r>
    </w:p>
    <w:p w:rsidR="007C030B" w:rsidRPr="007C030B" w:rsidRDefault="007C030B" w:rsidP="007C030B">
      <w:pPr>
        <w:contextualSpacing/>
        <w:rPr>
          <w:rStyle w:val="apple-converted-space"/>
          <w:rFonts w:ascii="Times New Roman" w:hAnsi="Times New Roman"/>
          <w:sz w:val="28"/>
          <w:szCs w:val="28"/>
        </w:rPr>
      </w:pPr>
      <w:r w:rsidRPr="007C030B">
        <w:rPr>
          <w:rFonts w:ascii="Times New Roman" w:hAnsi="Times New Roman"/>
          <w:sz w:val="28"/>
          <w:szCs w:val="28"/>
        </w:rPr>
        <w:t xml:space="preserve">         3.</w:t>
      </w:r>
      <w:r w:rsidRPr="007C030B">
        <w:rPr>
          <w:rStyle w:val="apple-converted-space"/>
          <w:rFonts w:ascii="Times New Roman" w:hAnsi="Times New Roman"/>
          <w:sz w:val="28"/>
          <w:szCs w:val="28"/>
        </w:rPr>
        <w:t xml:space="preserve">Опубликовать настоящее постановление в периодическом   печатном издании «Станционно-Ояшинский Вестник» и на сайте рабочего поселка Станционно-Ояшинский Мошковского района Новосибирской области </w:t>
      </w:r>
      <w:hyperlink r:id="rId9" w:history="1">
        <w:r w:rsidRPr="007C030B">
          <w:rPr>
            <w:rStyle w:val="ac"/>
            <w:rFonts w:ascii="Times New Roman" w:eastAsia="Calibri" w:hAnsi="Times New Roman"/>
            <w:sz w:val="28"/>
            <w:szCs w:val="28"/>
          </w:rPr>
          <w:t>www.</w:t>
        </w:r>
        <w:r w:rsidRPr="007C030B">
          <w:rPr>
            <w:rStyle w:val="ac"/>
            <w:rFonts w:ascii="Times New Roman" w:eastAsia="Calibri" w:hAnsi="Times New Roman"/>
            <w:sz w:val="28"/>
            <w:szCs w:val="28"/>
            <w:lang w:val="en-US"/>
          </w:rPr>
          <w:t>stoyash</w:t>
        </w:r>
        <w:r w:rsidRPr="007C030B">
          <w:rPr>
            <w:rStyle w:val="ac"/>
            <w:rFonts w:ascii="Times New Roman" w:eastAsia="Calibri" w:hAnsi="Times New Roman"/>
            <w:sz w:val="28"/>
            <w:szCs w:val="28"/>
          </w:rPr>
          <w:t>.</w:t>
        </w:r>
        <w:r w:rsidRPr="007C030B">
          <w:rPr>
            <w:rStyle w:val="ac"/>
            <w:rFonts w:ascii="Times New Roman" w:eastAsia="Calibri" w:hAnsi="Times New Roman"/>
            <w:sz w:val="28"/>
            <w:szCs w:val="28"/>
            <w:lang w:val="en-US"/>
          </w:rPr>
          <w:t>nso</w:t>
        </w:r>
        <w:r w:rsidRPr="007C030B">
          <w:rPr>
            <w:rStyle w:val="ac"/>
            <w:rFonts w:ascii="Times New Roman" w:eastAsia="Calibri" w:hAnsi="Times New Roman"/>
            <w:sz w:val="28"/>
            <w:szCs w:val="28"/>
          </w:rPr>
          <w:t>.</w:t>
        </w:r>
        <w:r w:rsidRPr="007C030B">
          <w:rPr>
            <w:rStyle w:val="ac"/>
            <w:rFonts w:ascii="Times New Roman" w:eastAsia="Calibri" w:hAnsi="Times New Roman"/>
            <w:sz w:val="28"/>
            <w:szCs w:val="28"/>
            <w:lang w:val="en-US"/>
          </w:rPr>
          <w:t>ru</w:t>
        </w:r>
      </w:hyperlink>
      <w:r w:rsidRPr="007C030B">
        <w:rPr>
          <w:rFonts w:ascii="Times New Roman" w:hAnsi="Times New Roman"/>
          <w:sz w:val="28"/>
          <w:szCs w:val="28"/>
        </w:rPr>
        <w:t>.</w:t>
      </w:r>
      <w:r w:rsidRPr="007C030B">
        <w:rPr>
          <w:rStyle w:val="apple-converted-space"/>
          <w:rFonts w:ascii="Times New Roman" w:hAnsi="Times New Roman"/>
          <w:sz w:val="28"/>
          <w:szCs w:val="28"/>
        </w:rPr>
        <w:t xml:space="preserve"> </w:t>
      </w:r>
    </w:p>
    <w:p w:rsidR="007C030B" w:rsidRPr="007C030B" w:rsidRDefault="007C030B" w:rsidP="007C030B">
      <w:pPr>
        <w:contextualSpacing/>
        <w:rPr>
          <w:rStyle w:val="apple-converted-space"/>
          <w:rFonts w:ascii="Times New Roman" w:hAnsi="Times New Roman"/>
          <w:sz w:val="28"/>
          <w:szCs w:val="28"/>
        </w:rPr>
      </w:pPr>
      <w:r w:rsidRPr="007C030B">
        <w:rPr>
          <w:rStyle w:val="apple-converted-space"/>
          <w:rFonts w:ascii="Times New Roman" w:hAnsi="Times New Roman"/>
          <w:sz w:val="28"/>
          <w:szCs w:val="28"/>
        </w:rPr>
        <w:t xml:space="preserve">         4.Контроль за исполнением настоящего постановления оставляю за собой.</w:t>
      </w:r>
    </w:p>
    <w:p w:rsidR="007C030B" w:rsidRDefault="007C030B" w:rsidP="00F95F27">
      <w:pPr>
        <w:ind w:firstLine="709"/>
        <w:rPr>
          <w:rStyle w:val="apple-converted-space"/>
          <w:sz w:val="27"/>
          <w:szCs w:val="27"/>
        </w:rPr>
      </w:pPr>
    </w:p>
    <w:p w:rsidR="007C030B" w:rsidRDefault="007C030B" w:rsidP="007C030B">
      <w:pPr>
        <w:ind w:firstLine="0"/>
        <w:rPr>
          <w:rFonts w:ascii="Times New Roman" w:hAnsi="Times New Roman"/>
          <w:sz w:val="28"/>
          <w:szCs w:val="28"/>
        </w:rPr>
      </w:pPr>
      <w:r>
        <w:rPr>
          <w:rFonts w:ascii="Times New Roman" w:hAnsi="Times New Roman"/>
          <w:sz w:val="28"/>
          <w:szCs w:val="28"/>
        </w:rPr>
        <w:t>Глава рабочего поселка Станционно-Ояшинский</w:t>
      </w:r>
    </w:p>
    <w:p w:rsidR="007C030B" w:rsidRPr="007C030B" w:rsidRDefault="007C030B" w:rsidP="007C030B">
      <w:pPr>
        <w:ind w:firstLine="0"/>
        <w:rPr>
          <w:rFonts w:ascii="Times New Roman" w:hAnsi="Times New Roman"/>
          <w:sz w:val="28"/>
          <w:szCs w:val="28"/>
        </w:rPr>
      </w:pPr>
      <w:r>
        <w:rPr>
          <w:rFonts w:ascii="Times New Roman" w:hAnsi="Times New Roman"/>
          <w:sz w:val="28"/>
          <w:szCs w:val="28"/>
        </w:rPr>
        <w:t>Мошковского района Новосибирской области                          Т.В. Личманюк</w:t>
      </w:r>
    </w:p>
    <w:p w:rsidR="007C030B" w:rsidRPr="00AF56A0" w:rsidRDefault="00517378" w:rsidP="007C030B">
      <w:pPr>
        <w:pStyle w:val="p17"/>
        <w:spacing w:before="0" w:beforeAutospacing="0" w:after="0" w:afterAutospacing="0"/>
        <w:jc w:val="right"/>
      </w:pPr>
      <w:r w:rsidRPr="007C030B">
        <w:rPr>
          <w:sz w:val="28"/>
          <w:szCs w:val="28"/>
        </w:rPr>
        <w:br w:type="page"/>
      </w:r>
      <w:r w:rsidR="007C030B" w:rsidRPr="00AF56A0">
        <w:lastRenderedPageBreak/>
        <w:t>Приложение</w:t>
      </w:r>
    </w:p>
    <w:p w:rsidR="007C030B" w:rsidRPr="00AF56A0" w:rsidRDefault="007C030B" w:rsidP="007C030B">
      <w:pPr>
        <w:pStyle w:val="p9"/>
        <w:spacing w:before="0" w:beforeAutospacing="0" w:after="0" w:afterAutospacing="0"/>
        <w:jc w:val="right"/>
      </w:pPr>
      <w:r w:rsidRPr="00AF56A0">
        <w:t xml:space="preserve">к постановлению </w:t>
      </w:r>
      <w:r>
        <w:t>А</w:t>
      </w:r>
      <w:r w:rsidRPr="00AF56A0">
        <w:t xml:space="preserve">дминистрации </w:t>
      </w:r>
    </w:p>
    <w:p w:rsidR="007C030B" w:rsidRPr="00AF56A0" w:rsidRDefault="007C030B" w:rsidP="007C030B">
      <w:pPr>
        <w:pStyle w:val="p9"/>
        <w:spacing w:before="0" w:beforeAutospacing="0" w:after="0" w:afterAutospacing="0"/>
        <w:jc w:val="right"/>
      </w:pPr>
      <w:r w:rsidRPr="00AF56A0">
        <w:t>рабочего поселка Станционно-Ояшинский</w:t>
      </w:r>
    </w:p>
    <w:p w:rsidR="007C030B" w:rsidRPr="00AF56A0" w:rsidRDefault="007C030B" w:rsidP="007C030B">
      <w:pPr>
        <w:pStyle w:val="p9"/>
        <w:spacing w:before="0" w:beforeAutospacing="0" w:after="0" w:afterAutospacing="0"/>
        <w:jc w:val="right"/>
      </w:pPr>
      <w:r w:rsidRPr="00AF56A0">
        <w:t xml:space="preserve"> Мошковского района</w:t>
      </w:r>
    </w:p>
    <w:p w:rsidR="007C030B" w:rsidRPr="00AF56A0" w:rsidRDefault="007C030B" w:rsidP="007C030B">
      <w:pPr>
        <w:pStyle w:val="p9"/>
        <w:spacing w:before="0" w:beforeAutospacing="0" w:after="0" w:afterAutospacing="0"/>
        <w:jc w:val="right"/>
      </w:pPr>
      <w:r w:rsidRPr="00AF56A0">
        <w:t xml:space="preserve"> Новосибирской области</w:t>
      </w:r>
    </w:p>
    <w:p w:rsidR="007C030B" w:rsidRPr="00AF56A0" w:rsidRDefault="007C030B" w:rsidP="007C030B">
      <w:pPr>
        <w:pStyle w:val="p9"/>
        <w:spacing w:before="0" w:beforeAutospacing="0" w:after="0" w:afterAutospacing="0"/>
        <w:jc w:val="center"/>
      </w:pPr>
      <w:r>
        <w:t xml:space="preserve">                                                                                                                                             </w:t>
      </w:r>
      <w:r w:rsidRPr="00AF56A0">
        <w:t xml:space="preserve">от  </w:t>
      </w:r>
      <w:r>
        <w:t xml:space="preserve">        </w:t>
      </w:r>
      <w:r w:rsidRPr="00AF56A0">
        <w:t xml:space="preserve"> №  </w:t>
      </w:r>
    </w:p>
    <w:p w:rsidR="007C030B" w:rsidRPr="008D7504" w:rsidRDefault="007C030B" w:rsidP="007C030B">
      <w:pPr>
        <w:pStyle w:val="ConsPlusTitle"/>
        <w:widowControl/>
        <w:jc w:val="center"/>
        <w:rPr>
          <w:rFonts w:ascii="Times New Roman" w:hAnsi="Times New Roman" w:cs="Times New Roman"/>
          <w:sz w:val="28"/>
          <w:szCs w:val="28"/>
        </w:rPr>
      </w:pPr>
    </w:p>
    <w:p w:rsidR="0061306A" w:rsidRPr="007C030B" w:rsidRDefault="0061306A" w:rsidP="007C030B">
      <w:pPr>
        <w:ind w:left="4536" w:firstLine="0"/>
        <w:jc w:val="right"/>
        <w:rPr>
          <w:rFonts w:ascii="Times New Roman" w:hAnsi="Times New Roman"/>
          <w:sz w:val="28"/>
          <w:szCs w:val="28"/>
        </w:rPr>
      </w:pPr>
    </w:p>
    <w:p w:rsidR="00F95F27" w:rsidRPr="007C030B" w:rsidRDefault="00F95F27" w:rsidP="00F95F27">
      <w:pPr>
        <w:autoSpaceDE w:val="0"/>
        <w:autoSpaceDN w:val="0"/>
        <w:adjustRightInd w:val="0"/>
        <w:ind w:firstLine="709"/>
        <w:rPr>
          <w:rFonts w:ascii="Times New Roman" w:hAnsi="Times New Roman"/>
          <w:sz w:val="28"/>
          <w:szCs w:val="28"/>
        </w:rPr>
      </w:pPr>
      <w:r w:rsidRPr="007C030B">
        <w:rPr>
          <w:rFonts w:ascii="Times New Roman" w:hAnsi="Times New Roman"/>
          <w:sz w:val="28"/>
          <w:szCs w:val="28"/>
        </w:rPr>
        <w:t xml:space="preserve">  </w:t>
      </w:r>
    </w:p>
    <w:p w:rsidR="00A66D52" w:rsidRDefault="00A529AD" w:rsidP="007C030B">
      <w:pPr>
        <w:autoSpaceDE w:val="0"/>
        <w:autoSpaceDN w:val="0"/>
        <w:adjustRightInd w:val="0"/>
        <w:jc w:val="center"/>
        <w:rPr>
          <w:rFonts w:ascii="Times New Roman" w:hAnsi="Times New Roman"/>
          <w:b/>
          <w:sz w:val="28"/>
          <w:szCs w:val="28"/>
          <w:lang w:eastAsia="ar-SA"/>
        </w:rPr>
      </w:pPr>
      <w:bookmarkStart w:id="0" w:name="Par32"/>
      <w:bookmarkEnd w:id="0"/>
      <w:r>
        <w:rPr>
          <w:rFonts w:ascii="Times New Roman" w:hAnsi="Times New Roman"/>
          <w:b/>
          <w:bCs/>
          <w:sz w:val="28"/>
          <w:szCs w:val="28"/>
        </w:rPr>
        <w:t>Админист</w:t>
      </w:r>
      <w:r w:rsidR="007C030B">
        <w:rPr>
          <w:rFonts w:ascii="Times New Roman" w:hAnsi="Times New Roman"/>
          <w:b/>
          <w:bCs/>
          <w:sz w:val="28"/>
          <w:szCs w:val="28"/>
        </w:rPr>
        <w:t>р</w:t>
      </w:r>
      <w:r>
        <w:rPr>
          <w:rFonts w:ascii="Times New Roman" w:hAnsi="Times New Roman"/>
          <w:b/>
          <w:bCs/>
          <w:sz w:val="28"/>
          <w:szCs w:val="28"/>
        </w:rPr>
        <w:t>а</w:t>
      </w:r>
      <w:r w:rsidR="007C030B">
        <w:rPr>
          <w:rFonts w:ascii="Times New Roman" w:hAnsi="Times New Roman"/>
          <w:b/>
          <w:bCs/>
          <w:sz w:val="28"/>
          <w:szCs w:val="28"/>
        </w:rPr>
        <w:t xml:space="preserve">тивный регламент осуществления муниципального контроля за соблюдением </w:t>
      </w:r>
      <w:r w:rsidR="00A61CD3" w:rsidRPr="007C030B">
        <w:rPr>
          <w:rFonts w:ascii="Times New Roman" w:hAnsi="Times New Roman"/>
          <w:b/>
          <w:bCs/>
          <w:sz w:val="28"/>
          <w:szCs w:val="28"/>
        </w:rPr>
        <w:t xml:space="preserve"> </w:t>
      </w:r>
      <w:r w:rsidR="007C030B" w:rsidRPr="00474628">
        <w:rPr>
          <w:rFonts w:ascii="Times New Roman" w:hAnsi="Times New Roman"/>
          <w:b/>
          <w:sz w:val="28"/>
          <w:szCs w:val="28"/>
        </w:rPr>
        <w:t>Правил благоустройства</w:t>
      </w:r>
      <w:r w:rsidR="007C030B">
        <w:rPr>
          <w:rFonts w:ascii="Times New Roman" w:hAnsi="Times New Roman"/>
          <w:b/>
          <w:sz w:val="28"/>
          <w:szCs w:val="28"/>
        </w:rPr>
        <w:t>,</w:t>
      </w:r>
      <w:r w:rsidR="007C030B" w:rsidRPr="00474628">
        <w:rPr>
          <w:rFonts w:ascii="Times New Roman" w:hAnsi="Times New Roman"/>
          <w:b/>
          <w:sz w:val="28"/>
          <w:szCs w:val="28"/>
        </w:rPr>
        <w:t xml:space="preserve"> </w:t>
      </w:r>
      <w:r w:rsidR="007C030B" w:rsidRPr="007C030B">
        <w:rPr>
          <w:rFonts w:ascii="Times New Roman" w:hAnsi="Times New Roman"/>
          <w:b/>
          <w:sz w:val="28"/>
          <w:szCs w:val="28"/>
          <w:lang w:eastAsia="ar-SA"/>
        </w:rPr>
        <w:t>чистоты и порядка на территории рабочего поселка Станционно-Ояшинский  Мошковского района Новосибирской области</w:t>
      </w:r>
    </w:p>
    <w:p w:rsidR="00C3134A" w:rsidRPr="007C030B" w:rsidRDefault="00C3134A" w:rsidP="007C030B">
      <w:pPr>
        <w:autoSpaceDE w:val="0"/>
        <w:autoSpaceDN w:val="0"/>
        <w:adjustRightInd w:val="0"/>
        <w:jc w:val="center"/>
        <w:rPr>
          <w:rFonts w:ascii="Times New Roman" w:hAnsi="Times New Roman"/>
          <w:bCs/>
          <w:sz w:val="28"/>
          <w:szCs w:val="28"/>
        </w:rPr>
      </w:pPr>
    </w:p>
    <w:p w:rsidR="00F95F27" w:rsidRPr="00C3134A" w:rsidRDefault="00C3134A" w:rsidP="00C3134A">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1.</w:t>
      </w:r>
      <w:r w:rsidR="00517378" w:rsidRPr="00C3134A">
        <w:rPr>
          <w:rFonts w:ascii="Times New Roman" w:hAnsi="Times New Roman"/>
          <w:sz w:val="28"/>
          <w:szCs w:val="28"/>
        </w:rPr>
        <w:t>ОБЩИЕ ПОЛОЖЕНИЯ</w:t>
      </w:r>
    </w:p>
    <w:p w:rsidR="00C3134A" w:rsidRPr="00C3134A" w:rsidRDefault="00C3134A" w:rsidP="00C3134A">
      <w:pPr>
        <w:pStyle w:val="a4"/>
        <w:autoSpaceDE w:val="0"/>
        <w:autoSpaceDN w:val="0"/>
        <w:adjustRightInd w:val="0"/>
        <w:ind w:left="5540" w:firstLine="0"/>
        <w:rPr>
          <w:rFonts w:ascii="Times New Roman" w:hAnsi="Times New Roman"/>
          <w:sz w:val="28"/>
          <w:szCs w:val="28"/>
        </w:rPr>
      </w:pPr>
    </w:p>
    <w:p w:rsidR="00C3134A" w:rsidRDefault="00517378" w:rsidP="00C3134A">
      <w:pPr>
        <w:autoSpaceDE w:val="0"/>
        <w:autoSpaceDN w:val="0"/>
        <w:adjustRightInd w:val="0"/>
        <w:ind w:firstLine="709"/>
        <w:rPr>
          <w:rFonts w:ascii="Times New Roman" w:hAnsi="Times New Roman"/>
          <w:sz w:val="28"/>
          <w:szCs w:val="28"/>
        </w:rPr>
      </w:pPr>
      <w:r w:rsidRPr="007C030B">
        <w:rPr>
          <w:rFonts w:ascii="Times New Roman" w:hAnsi="Times New Roman"/>
          <w:sz w:val="28"/>
          <w:szCs w:val="28"/>
        </w:rPr>
        <w:t>1.1. Вид муниципального контроля</w:t>
      </w:r>
    </w:p>
    <w:p w:rsidR="00517378" w:rsidRPr="007C030B" w:rsidRDefault="00517378" w:rsidP="00C3134A">
      <w:pPr>
        <w:autoSpaceDE w:val="0"/>
        <w:autoSpaceDN w:val="0"/>
        <w:adjustRightInd w:val="0"/>
        <w:ind w:firstLine="709"/>
        <w:rPr>
          <w:rFonts w:ascii="Times New Roman" w:hAnsi="Times New Roman"/>
          <w:sz w:val="28"/>
          <w:szCs w:val="28"/>
        </w:rPr>
      </w:pPr>
      <w:r w:rsidRPr="007C030B">
        <w:rPr>
          <w:rFonts w:ascii="Times New Roman" w:hAnsi="Times New Roman"/>
          <w:sz w:val="28"/>
          <w:szCs w:val="28"/>
        </w:rPr>
        <w:t xml:space="preserve">В рамках действия настоящего Административного регламента осуществляется муниципальный контроль </w:t>
      </w:r>
      <w:r w:rsidR="00A61CD3" w:rsidRPr="007C030B">
        <w:rPr>
          <w:rFonts w:ascii="Times New Roman" w:hAnsi="Times New Roman"/>
          <w:sz w:val="28"/>
          <w:szCs w:val="28"/>
        </w:rPr>
        <w:t xml:space="preserve">за соблюдением </w:t>
      </w:r>
      <w:r w:rsidR="00C3134A" w:rsidRPr="007C030B">
        <w:rPr>
          <w:rFonts w:ascii="Times New Roman" w:hAnsi="Times New Roman"/>
          <w:sz w:val="28"/>
          <w:szCs w:val="28"/>
        </w:rPr>
        <w:t>Правил благоустройства</w:t>
      </w:r>
      <w:r w:rsidR="00C3134A">
        <w:rPr>
          <w:rFonts w:ascii="Times New Roman" w:hAnsi="Times New Roman"/>
          <w:sz w:val="28"/>
          <w:szCs w:val="28"/>
        </w:rPr>
        <w:t>,</w:t>
      </w:r>
      <w:r w:rsidR="00C3134A" w:rsidRPr="007C030B">
        <w:rPr>
          <w:rFonts w:ascii="Times New Roman" w:hAnsi="Times New Roman"/>
          <w:sz w:val="28"/>
          <w:szCs w:val="28"/>
        </w:rPr>
        <w:t xml:space="preserve">  </w:t>
      </w:r>
      <w:r w:rsidR="00C3134A" w:rsidRPr="00474628">
        <w:rPr>
          <w:rFonts w:ascii="Times New Roman" w:hAnsi="Times New Roman"/>
          <w:sz w:val="28"/>
          <w:szCs w:val="28"/>
          <w:lang w:eastAsia="ar-SA"/>
        </w:rPr>
        <w:t>чистоты и порядка на территории рабочего поселка Станционно-Ояшинский  Мошковского района Новосибирской области</w:t>
      </w:r>
      <w:r w:rsidR="00DB1C46">
        <w:rPr>
          <w:rFonts w:ascii="Times New Roman" w:hAnsi="Times New Roman"/>
          <w:sz w:val="28"/>
          <w:szCs w:val="28"/>
          <w:lang w:eastAsia="ar-SA"/>
        </w:rPr>
        <w:t>(далее- р</w:t>
      </w:r>
      <w:r w:rsidRPr="007C030B">
        <w:rPr>
          <w:rFonts w:ascii="Times New Roman" w:hAnsi="Times New Roman"/>
          <w:sz w:val="28"/>
          <w:szCs w:val="28"/>
        </w:rPr>
        <w:t>.</w:t>
      </w:r>
      <w:r w:rsidR="00DB1C46">
        <w:rPr>
          <w:rFonts w:ascii="Times New Roman" w:hAnsi="Times New Roman"/>
          <w:sz w:val="28"/>
          <w:szCs w:val="28"/>
        </w:rPr>
        <w:t>п.Станционно-Ояшинский.</w:t>
      </w:r>
    </w:p>
    <w:p w:rsidR="00F95F27" w:rsidRPr="007C030B" w:rsidRDefault="00517378" w:rsidP="00C70925">
      <w:pPr>
        <w:autoSpaceDE w:val="0"/>
        <w:autoSpaceDN w:val="0"/>
        <w:adjustRightInd w:val="0"/>
        <w:ind w:firstLine="709"/>
        <w:rPr>
          <w:rFonts w:ascii="Times New Roman" w:hAnsi="Times New Roman"/>
          <w:sz w:val="28"/>
          <w:szCs w:val="28"/>
        </w:rPr>
      </w:pPr>
      <w:r w:rsidRPr="007C030B">
        <w:rPr>
          <w:rFonts w:ascii="Times New Roman" w:hAnsi="Times New Roman"/>
          <w:sz w:val="28"/>
          <w:szCs w:val="28"/>
        </w:rPr>
        <w:t xml:space="preserve">Административный регламент осуществления муниципального контроля </w:t>
      </w:r>
      <w:r w:rsidR="00A61CD3" w:rsidRPr="007C030B">
        <w:rPr>
          <w:rFonts w:ascii="Times New Roman" w:hAnsi="Times New Roman"/>
          <w:sz w:val="28"/>
          <w:szCs w:val="28"/>
        </w:rPr>
        <w:t xml:space="preserve">за соблюдением </w:t>
      </w:r>
      <w:r w:rsidR="00C3134A" w:rsidRPr="007C030B">
        <w:rPr>
          <w:rFonts w:ascii="Times New Roman" w:hAnsi="Times New Roman"/>
          <w:sz w:val="28"/>
          <w:szCs w:val="28"/>
        </w:rPr>
        <w:t>Правил благоустройства</w:t>
      </w:r>
      <w:r w:rsidR="00C3134A">
        <w:rPr>
          <w:rFonts w:ascii="Times New Roman" w:hAnsi="Times New Roman"/>
          <w:sz w:val="28"/>
          <w:szCs w:val="28"/>
        </w:rPr>
        <w:t>,</w:t>
      </w:r>
      <w:r w:rsidR="00C3134A" w:rsidRPr="007C030B">
        <w:rPr>
          <w:rFonts w:ascii="Times New Roman" w:hAnsi="Times New Roman"/>
          <w:sz w:val="28"/>
          <w:szCs w:val="28"/>
        </w:rPr>
        <w:t xml:space="preserve">  </w:t>
      </w:r>
      <w:r w:rsidR="00C3134A" w:rsidRPr="00474628">
        <w:rPr>
          <w:rFonts w:ascii="Times New Roman" w:hAnsi="Times New Roman"/>
          <w:sz w:val="28"/>
          <w:szCs w:val="28"/>
          <w:lang w:eastAsia="ar-SA"/>
        </w:rPr>
        <w:t>чистоты и порядка на территории рабочего поселка Станционно-Ояшинский  Мошковского района Новосибирской области</w:t>
      </w:r>
      <w:r w:rsidRPr="007C030B">
        <w:rPr>
          <w:rFonts w:ascii="Times New Roman" w:hAnsi="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w:t>
      </w:r>
      <w:r w:rsidR="00A61CD3" w:rsidRPr="007C030B">
        <w:rPr>
          <w:rFonts w:ascii="Times New Roman" w:hAnsi="Times New Roman"/>
          <w:sz w:val="28"/>
          <w:szCs w:val="28"/>
        </w:rPr>
        <w:t xml:space="preserve">за соблюдением </w:t>
      </w:r>
      <w:r w:rsidR="00C3134A" w:rsidRPr="007C030B">
        <w:rPr>
          <w:rFonts w:ascii="Times New Roman" w:hAnsi="Times New Roman"/>
          <w:sz w:val="28"/>
          <w:szCs w:val="28"/>
        </w:rPr>
        <w:t>Правил благоустройства</w:t>
      </w:r>
      <w:r w:rsidR="00C3134A">
        <w:rPr>
          <w:rFonts w:ascii="Times New Roman" w:hAnsi="Times New Roman"/>
          <w:sz w:val="28"/>
          <w:szCs w:val="28"/>
        </w:rPr>
        <w:t>,</w:t>
      </w:r>
      <w:r w:rsidR="00C3134A" w:rsidRPr="007C030B">
        <w:rPr>
          <w:rFonts w:ascii="Times New Roman" w:hAnsi="Times New Roman"/>
          <w:sz w:val="28"/>
          <w:szCs w:val="28"/>
        </w:rPr>
        <w:t xml:space="preserve">  </w:t>
      </w:r>
      <w:r w:rsidR="00C3134A" w:rsidRPr="00474628">
        <w:rPr>
          <w:rFonts w:ascii="Times New Roman" w:hAnsi="Times New Roman"/>
          <w:sz w:val="28"/>
          <w:szCs w:val="28"/>
          <w:lang w:eastAsia="ar-SA"/>
        </w:rPr>
        <w:t>чистоты и порядка на территории рабочего поселка Станционно-Ояшинский  Мошковского района Новосибирской области</w:t>
      </w:r>
      <w:r w:rsidRPr="007C030B">
        <w:rPr>
          <w:rFonts w:ascii="Times New Roman" w:hAnsi="Times New Roman"/>
          <w:sz w:val="28"/>
          <w:szCs w:val="28"/>
        </w:rPr>
        <w:t>, а также организацию и проведение мероприятий по профилактике нарушений указанных требований (далее - муниципальный контроль).</w:t>
      </w:r>
      <w:r w:rsidR="00F95F27" w:rsidRPr="007C030B">
        <w:rPr>
          <w:rFonts w:ascii="Times New Roman" w:hAnsi="Times New Roman"/>
          <w:sz w:val="28"/>
          <w:szCs w:val="28"/>
        </w:rPr>
        <w:t xml:space="preserve">  </w:t>
      </w:r>
    </w:p>
    <w:p w:rsidR="00517378" w:rsidRPr="007C030B" w:rsidRDefault="00517378" w:rsidP="00C70925">
      <w:pPr>
        <w:autoSpaceDE w:val="0"/>
        <w:autoSpaceDN w:val="0"/>
        <w:adjustRightInd w:val="0"/>
        <w:ind w:firstLine="709"/>
        <w:rPr>
          <w:rFonts w:ascii="Times New Roman" w:hAnsi="Times New Roman"/>
          <w:sz w:val="28"/>
          <w:szCs w:val="28"/>
        </w:rPr>
      </w:pPr>
      <w:r w:rsidRPr="007C030B">
        <w:rPr>
          <w:rFonts w:ascii="Times New Roman" w:hAnsi="Times New Roman"/>
          <w:sz w:val="28"/>
          <w:szCs w:val="28"/>
        </w:rPr>
        <w:t>1.2. Наименование органа местного самоуправления,</w:t>
      </w:r>
      <w:r w:rsidR="00C87C67" w:rsidRPr="007C030B">
        <w:rPr>
          <w:rFonts w:ascii="Times New Roman" w:hAnsi="Times New Roman"/>
          <w:sz w:val="28"/>
          <w:szCs w:val="28"/>
        </w:rPr>
        <w:t xml:space="preserve"> уполномоченного на</w:t>
      </w:r>
      <w:r w:rsidR="00A61CD3" w:rsidRPr="007C030B">
        <w:rPr>
          <w:rFonts w:ascii="Times New Roman" w:hAnsi="Times New Roman"/>
          <w:sz w:val="28"/>
          <w:szCs w:val="28"/>
        </w:rPr>
        <w:t xml:space="preserve"> </w:t>
      </w:r>
      <w:r w:rsidR="00C87C67" w:rsidRPr="007C030B">
        <w:rPr>
          <w:rFonts w:ascii="Times New Roman" w:hAnsi="Times New Roman"/>
          <w:sz w:val="28"/>
          <w:szCs w:val="28"/>
        </w:rPr>
        <w:t>о</w:t>
      </w:r>
      <w:r w:rsidRPr="007C030B">
        <w:rPr>
          <w:rFonts w:ascii="Times New Roman" w:hAnsi="Times New Roman"/>
          <w:sz w:val="28"/>
          <w:szCs w:val="28"/>
        </w:rPr>
        <w:t>существл</w:t>
      </w:r>
      <w:r w:rsidR="00C87C67" w:rsidRPr="007C030B">
        <w:rPr>
          <w:rFonts w:ascii="Times New Roman" w:hAnsi="Times New Roman"/>
          <w:sz w:val="28"/>
          <w:szCs w:val="28"/>
        </w:rPr>
        <w:t>ение муниципального контроля, непосредственно осуществляющего</w:t>
      </w:r>
      <w:r w:rsidR="00F95F27" w:rsidRPr="007C030B">
        <w:rPr>
          <w:rFonts w:ascii="Times New Roman" w:hAnsi="Times New Roman"/>
          <w:sz w:val="28"/>
          <w:szCs w:val="28"/>
        </w:rPr>
        <w:t xml:space="preserve"> </w:t>
      </w:r>
      <w:r w:rsidR="00C87C67" w:rsidRPr="007C030B">
        <w:rPr>
          <w:rFonts w:ascii="Times New Roman" w:hAnsi="Times New Roman"/>
          <w:sz w:val="28"/>
          <w:szCs w:val="28"/>
        </w:rPr>
        <w:t>муниципальный контроль</w:t>
      </w:r>
      <w:r w:rsidR="00A61CD3" w:rsidRPr="007C030B">
        <w:rPr>
          <w:rFonts w:ascii="Times New Roman" w:hAnsi="Times New Roman"/>
          <w:sz w:val="28"/>
          <w:szCs w:val="28"/>
        </w:rPr>
        <w:t>.</w:t>
      </w:r>
    </w:p>
    <w:p w:rsidR="00F95F27" w:rsidRPr="007C030B" w:rsidRDefault="00517378" w:rsidP="00C3134A">
      <w:pPr>
        <w:autoSpaceDE w:val="0"/>
        <w:autoSpaceDN w:val="0"/>
        <w:adjustRightInd w:val="0"/>
        <w:rPr>
          <w:rFonts w:ascii="Times New Roman" w:hAnsi="Times New Roman"/>
          <w:sz w:val="28"/>
          <w:szCs w:val="28"/>
          <w:lang w:eastAsia="ar-SA"/>
        </w:rPr>
      </w:pPr>
      <w:r w:rsidRPr="007C030B">
        <w:rPr>
          <w:rFonts w:ascii="Times New Roman" w:hAnsi="Times New Roman"/>
          <w:sz w:val="28"/>
          <w:szCs w:val="28"/>
        </w:rPr>
        <w:t>1.2.1. Орган, осуществл</w:t>
      </w:r>
      <w:r w:rsidR="00DB1C46">
        <w:rPr>
          <w:rFonts w:ascii="Times New Roman" w:hAnsi="Times New Roman"/>
          <w:sz w:val="28"/>
          <w:szCs w:val="28"/>
        </w:rPr>
        <w:t>яющий муниципальный контроль - А</w:t>
      </w:r>
      <w:r w:rsidRPr="007C030B">
        <w:rPr>
          <w:rFonts w:ascii="Times New Roman" w:hAnsi="Times New Roman"/>
          <w:sz w:val="28"/>
          <w:szCs w:val="28"/>
        </w:rPr>
        <w:t xml:space="preserve">дминистрация </w:t>
      </w:r>
      <w:r w:rsidR="00C3134A" w:rsidRPr="00C3134A">
        <w:rPr>
          <w:rFonts w:ascii="Times New Roman" w:hAnsi="Times New Roman"/>
          <w:sz w:val="28"/>
          <w:szCs w:val="28"/>
          <w:lang w:eastAsia="ar-SA"/>
        </w:rPr>
        <w:t>рабочего поселка Станционно-Ояшинский  Мошковского района Новосибирской области</w:t>
      </w:r>
      <w:r w:rsidR="0078223F">
        <w:rPr>
          <w:rFonts w:ascii="Times New Roman" w:hAnsi="Times New Roman"/>
          <w:sz w:val="28"/>
          <w:szCs w:val="28"/>
          <w:lang w:eastAsia="ar-SA"/>
        </w:rPr>
        <w:t xml:space="preserve"> </w:t>
      </w:r>
      <w:r w:rsidR="00DB1C46">
        <w:rPr>
          <w:rFonts w:ascii="Times New Roman" w:hAnsi="Times New Roman"/>
          <w:sz w:val="28"/>
          <w:szCs w:val="28"/>
          <w:lang w:eastAsia="ar-SA"/>
        </w:rPr>
        <w:t>(далее-Админ</w:t>
      </w:r>
      <w:r w:rsidR="00A529AD">
        <w:rPr>
          <w:rFonts w:ascii="Times New Roman" w:hAnsi="Times New Roman"/>
          <w:sz w:val="28"/>
          <w:szCs w:val="28"/>
          <w:lang w:eastAsia="ar-SA"/>
        </w:rPr>
        <w:t>ист</w:t>
      </w:r>
      <w:r w:rsidR="00DB1C46">
        <w:rPr>
          <w:rFonts w:ascii="Times New Roman" w:hAnsi="Times New Roman"/>
          <w:sz w:val="28"/>
          <w:szCs w:val="28"/>
          <w:lang w:eastAsia="ar-SA"/>
        </w:rPr>
        <w:t>р</w:t>
      </w:r>
      <w:r w:rsidR="00A529AD">
        <w:rPr>
          <w:rFonts w:ascii="Times New Roman" w:hAnsi="Times New Roman"/>
          <w:sz w:val="28"/>
          <w:szCs w:val="28"/>
          <w:lang w:eastAsia="ar-SA"/>
        </w:rPr>
        <w:t>а</w:t>
      </w:r>
      <w:r w:rsidR="00DB1C46">
        <w:rPr>
          <w:rFonts w:ascii="Times New Roman" w:hAnsi="Times New Roman"/>
          <w:sz w:val="28"/>
          <w:szCs w:val="28"/>
          <w:lang w:eastAsia="ar-SA"/>
        </w:rPr>
        <w:t>ция)</w:t>
      </w:r>
      <w:r w:rsidR="00C3134A">
        <w:rPr>
          <w:rFonts w:ascii="Times New Roman" w:hAnsi="Times New Roman"/>
          <w:sz w:val="28"/>
          <w:szCs w:val="28"/>
          <w:lang w:eastAsia="ar-SA"/>
        </w:rPr>
        <w:t>.</w:t>
      </w:r>
      <w:r w:rsidR="00F95F27" w:rsidRPr="007C030B">
        <w:rPr>
          <w:rFonts w:ascii="Times New Roman" w:hAnsi="Times New Roman"/>
          <w:sz w:val="28"/>
          <w:szCs w:val="28"/>
        </w:rPr>
        <w:t xml:space="preserve">  </w:t>
      </w:r>
    </w:p>
    <w:p w:rsidR="002F7812" w:rsidRPr="002F7812" w:rsidRDefault="00517378" w:rsidP="002F7812">
      <w:pPr>
        <w:suppressAutoHyphens/>
        <w:rPr>
          <w:rFonts w:ascii="Times New Roman" w:hAnsi="Times New Roman"/>
          <w:sz w:val="28"/>
          <w:szCs w:val="28"/>
        </w:rPr>
      </w:pPr>
      <w:r w:rsidRPr="007C030B">
        <w:rPr>
          <w:rFonts w:ascii="Times New Roman" w:hAnsi="Times New Roman"/>
          <w:sz w:val="28"/>
          <w:szCs w:val="28"/>
        </w:rPr>
        <w:t xml:space="preserve">1.3. </w:t>
      </w:r>
      <w:r w:rsidR="002F7812" w:rsidRPr="002F7812">
        <w:rPr>
          <w:rFonts w:ascii="Times New Roman" w:hAnsi="Times New Roman"/>
          <w:color w:val="000000" w:themeColor="text1"/>
          <w:sz w:val="28"/>
          <w:szCs w:val="28"/>
        </w:rPr>
        <w:t xml:space="preserve">Перечень  нормативно  правовых актов  Российской  Федерации,  Новосибирской области и муниципальных правовых актов рабочего поселка Станционно-Ояшинский Мошковского района Новосибирской области, регулирующих представление муниципальной услуги, с указанием их реквизитов и источников официального опубликования, размещается на официальном сайте рабочего поселка Станционно-Ояшинский Мошковского района Новосибирской области </w:t>
      </w:r>
      <w:hyperlink r:id="rId10" w:history="1">
        <w:r w:rsidR="002F7812" w:rsidRPr="002F7812">
          <w:rPr>
            <w:rStyle w:val="ac"/>
            <w:rFonts w:ascii="Times New Roman" w:hAnsi="Times New Roman"/>
            <w:color w:val="000000" w:themeColor="text1"/>
            <w:sz w:val="28"/>
            <w:szCs w:val="28"/>
          </w:rPr>
          <w:t>www.</w:t>
        </w:r>
        <w:r w:rsidR="002F7812" w:rsidRPr="002F7812">
          <w:rPr>
            <w:rStyle w:val="ac"/>
            <w:rFonts w:ascii="Times New Roman" w:hAnsi="Times New Roman"/>
            <w:color w:val="000000" w:themeColor="text1"/>
            <w:sz w:val="28"/>
            <w:szCs w:val="28"/>
            <w:lang w:val="en-US"/>
          </w:rPr>
          <w:t>stoyash</w:t>
        </w:r>
        <w:r w:rsidR="002F7812" w:rsidRPr="002F7812">
          <w:rPr>
            <w:rStyle w:val="ac"/>
            <w:rFonts w:ascii="Times New Roman" w:hAnsi="Times New Roman"/>
            <w:color w:val="000000" w:themeColor="text1"/>
            <w:sz w:val="28"/>
            <w:szCs w:val="28"/>
          </w:rPr>
          <w:t>.</w:t>
        </w:r>
        <w:r w:rsidR="002F7812" w:rsidRPr="002F7812">
          <w:rPr>
            <w:rStyle w:val="ac"/>
            <w:rFonts w:ascii="Times New Roman" w:hAnsi="Times New Roman"/>
            <w:color w:val="000000" w:themeColor="text1"/>
            <w:sz w:val="28"/>
            <w:szCs w:val="28"/>
            <w:lang w:val="en-US"/>
          </w:rPr>
          <w:t>nso</w:t>
        </w:r>
        <w:r w:rsidR="002F7812" w:rsidRPr="002F7812">
          <w:rPr>
            <w:rStyle w:val="ac"/>
            <w:rFonts w:ascii="Times New Roman" w:hAnsi="Times New Roman"/>
            <w:color w:val="000000" w:themeColor="text1"/>
            <w:sz w:val="28"/>
            <w:szCs w:val="28"/>
          </w:rPr>
          <w:t>.</w:t>
        </w:r>
        <w:r w:rsidR="002F7812" w:rsidRPr="002F7812">
          <w:rPr>
            <w:rStyle w:val="ac"/>
            <w:rFonts w:ascii="Times New Roman" w:hAnsi="Times New Roman"/>
            <w:color w:val="000000" w:themeColor="text1"/>
            <w:sz w:val="28"/>
            <w:szCs w:val="28"/>
            <w:lang w:val="en-US"/>
          </w:rPr>
          <w:t>ru</w:t>
        </w:r>
      </w:hyperlink>
      <w:r w:rsidR="002F7812" w:rsidRPr="002F7812">
        <w:rPr>
          <w:rFonts w:ascii="Times New Roman" w:hAnsi="Times New Roman"/>
          <w:sz w:val="28"/>
          <w:szCs w:val="28"/>
        </w:rPr>
        <w:t>.,</w:t>
      </w:r>
      <w:r w:rsidR="002F7812" w:rsidRPr="002F7812">
        <w:rPr>
          <w:rFonts w:ascii="Times New Roman" w:hAnsi="Times New Roman"/>
          <w:color w:val="000000" w:themeColor="text1"/>
          <w:sz w:val="28"/>
          <w:szCs w:val="28"/>
        </w:rPr>
        <w:t xml:space="preserve"> в федеральной государственной информационной системе «Федеральный реестр государственных и муницип</w:t>
      </w:r>
      <w:r w:rsidR="002F7812">
        <w:rPr>
          <w:rFonts w:ascii="Times New Roman" w:hAnsi="Times New Roman"/>
          <w:color w:val="000000" w:themeColor="text1"/>
          <w:sz w:val="28"/>
          <w:szCs w:val="28"/>
        </w:rPr>
        <w:t>альных услуг (функций)» (далее-</w:t>
      </w:r>
      <w:r w:rsidR="002F7812" w:rsidRPr="002F7812">
        <w:rPr>
          <w:rFonts w:ascii="Times New Roman" w:hAnsi="Times New Roman"/>
          <w:color w:val="000000" w:themeColor="text1"/>
          <w:sz w:val="28"/>
          <w:szCs w:val="28"/>
        </w:rPr>
        <w:t xml:space="preserve">федеральный </w:t>
      </w:r>
      <w:r w:rsidR="002F7812" w:rsidRPr="002F7812">
        <w:rPr>
          <w:rFonts w:ascii="Times New Roman" w:hAnsi="Times New Roman"/>
          <w:color w:val="000000" w:themeColor="text1"/>
          <w:sz w:val="28"/>
          <w:szCs w:val="28"/>
        </w:rPr>
        <w:lastRenderedPageBreak/>
        <w:t>реестр) и на  едином портале  государственных и муниципальных услуг (ЕПГУ).</w:t>
      </w:r>
    </w:p>
    <w:p w:rsidR="00F95F27" w:rsidRPr="002F7812" w:rsidRDefault="00517378" w:rsidP="002F7812">
      <w:pPr>
        <w:autoSpaceDE w:val="0"/>
        <w:autoSpaceDN w:val="0"/>
        <w:adjustRightInd w:val="0"/>
        <w:ind w:firstLine="709"/>
        <w:rPr>
          <w:rFonts w:ascii="Times New Roman" w:hAnsi="Times New Roman"/>
          <w:sz w:val="28"/>
          <w:szCs w:val="28"/>
        </w:rPr>
      </w:pPr>
      <w:r w:rsidRPr="003E73E0">
        <w:rPr>
          <w:rFonts w:cs="Arial"/>
        </w:rPr>
        <w:t xml:space="preserve">1.4. </w:t>
      </w:r>
      <w:r w:rsidRPr="002F7812">
        <w:rPr>
          <w:rFonts w:ascii="Times New Roman" w:hAnsi="Times New Roman"/>
          <w:sz w:val="28"/>
          <w:szCs w:val="28"/>
        </w:rPr>
        <w:t>Предмет осуществления муниципального контроля</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sidR="00F46D23" w:rsidRPr="002F7812">
        <w:rPr>
          <w:rFonts w:ascii="Times New Roman" w:hAnsi="Times New Roman"/>
          <w:sz w:val="28"/>
          <w:szCs w:val="28"/>
        </w:rPr>
        <w:t>Морозовс</w:t>
      </w:r>
      <w:r w:rsidR="004A05A8" w:rsidRPr="002F7812">
        <w:rPr>
          <w:rFonts w:ascii="Times New Roman" w:hAnsi="Times New Roman"/>
          <w:sz w:val="28"/>
          <w:szCs w:val="28"/>
        </w:rPr>
        <w:t>кого сельского поселения</w:t>
      </w:r>
      <w:r w:rsidRPr="002F7812">
        <w:rPr>
          <w:rFonts w:ascii="Times New Roman" w:hAnsi="Times New Roman"/>
          <w:sz w:val="28"/>
          <w:szCs w:val="28"/>
        </w:rPr>
        <w:t xml:space="preserve"> требований, установленных муниципальными правовыми актами</w:t>
      </w:r>
      <w:r w:rsidR="00925AE5" w:rsidRPr="002F7812">
        <w:rPr>
          <w:rFonts w:ascii="Times New Roman" w:hAnsi="Times New Roman"/>
          <w:sz w:val="28"/>
          <w:szCs w:val="28"/>
        </w:rPr>
        <w:t xml:space="preserve"> в сфере благоустройства</w:t>
      </w:r>
      <w:r w:rsidRPr="002F7812">
        <w:rPr>
          <w:rFonts w:ascii="Times New Roman" w:hAnsi="Times New Roman"/>
          <w:sz w:val="28"/>
          <w:szCs w:val="28"/>
        </w:rPr>
        <w:t xml:space="preserve"> (далее - обязательные требования), а также организация и проведение мероприятий по профилактике нарушений указанных требований.</w:t>
      </w:r>
    </w:p>
    <w:p w:rsidR="00F95F27"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1.4.2. Положения настоящего Административного регламента распространяются на юридических лиц, индивидуальных предпринимателей, осуществляющих</w:t>
      </w:r>
      <w:r w:rsidR="00925AE5" w:rsidRPr="002F7812">
        <w:rPr>
          <w:rFonts w:ascii="Times New Roman" w:hAnsi="Times New Roman"/>
          <w:sz w:val="28"/>
          <w:szCs w:val="28"/>
        </w:rPr>
        <w:t xml:space="preserve"> свою</w:t>
      </w:r>
      <w:r w:rsidRPr="002F7812">
        <w:rPr>
          <w:rFonts w:ascii="Times New Roman" w:hAnsi="Times New Roman"/>
          <w:sz w:val="28"/>
          <w:szCs w:val="28"/>
        </w:rPr>
        <w:t xml:space="preserve"> деятельность на территории </w:t>
      </w:r>
      <w:r w:rsidR="00F46D23" w:rsidRPr="002F7812">
        <w:rPr>
          <w:rFonts w:ascii="Times New Roman" w:hAnsi="Times New Roman"/>
          <w:sz w:val="28"/>
          <w:szCs w:val="28"/>
        </w:rPr>
        <w:t>Морозовс</w:t>
      </w:r>
      <w:r w:rsidR="004A05A8" w:rsidRPr="002F7812">
        <w:rPr>
          <w:rFonts w:ascii="Times New Roman" w:hAnsi="Times New Roman"/>
          <w:sz w:val="28"/>
          <w:szCs w:val="28"/>
        </w:rPr>
        <w:t>кого сельского поселения</w:t>
      </w:r>
      <w:r w:rsidRPr="002F7812">
        <w:rPr>
          <w:rFonts w:ascii="Times New Roman" w:hAnsi="Times New Roman"/>
          <w:sz w:val="28"/>
          <w:szCs w:val="28"/>
        </w:rPr>
        <w:t>.</w:t>
      </w:r>
      <w:r w:rsidR="00F95F27" w:rsidRPr="002F7812">
        <w:rPr>
          <w:rFonts w:ascii="Times New Roman" w:hAnsi="Times New Roman"/>
          <w:sz w:val="28"/>
          <w:szCs w:val="28"/>
        </w:rPr>
        <w:t xml:space="preserve">  </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 xml:space="preserve">1.5. </w:t>
      </w:r>
      <w:r w:rsidR="00F44551" w:rsidRPr="002F7812">
        <w:rPr>
          <w:rFonts w:ascii="Times New Roman" w:eastAsia="Arial" w:hAnsi="Times New Roman"/>
          <w:sz w:val="28"/>
          <w:szCs w:val="28"/>
        </w:rPr>
        <w:t xml:space="preserve">Права и обязанности специалистов, осуществляющих муниципальный </w:t>
      </w:r>
      <w:r w:rsidR="00C87C67" w:rsidRPr="002F7812">
        <w:rPr>
          <w:rFonts w:ascii="Times New Roman" w:eastAsia="Arial" w:hAnsi="Times New Roman"/>
          <w:sz w:val="28"/>
          <w:szCs w:val="28"/>
        </w:rPr>
        <w:t>контроль</w:t>
      </w:r>
    </w:p>
    <w:p w:rsidR="00F44551" w:rsidRPr="002F7812" w:rsidRDefault="00517378" w:rsidP="00C70925">
      <w:pPr>
        <w:ind w:firstLine="709"/>
        <w:rPr>
          <w:rFonts w:ascii="Times New Roman" w:hAnsi="Times New Roman"/>
          <w:sz w:val="28"/>
          <w:szCs w:val="28"/>
        </w:rPr>
      </w:pPr>
      <w:r w:rsidRPr="002F7812">
        <w:rPr>
          <w:rFonts w:ascii="Times New Roman" w:hAnsi="Times New Roman"/>
          <w:sz w:val="28"/>
          <w:szCs w:val="28"/>
        </w:rPr>
        <w:t xml:space="preserve">1.5.1. </w:t>
      </w:r>
      <w:r w:rsidR="00F44551" w:rsidRPr="002F7812">
        <w:rPr>
          <w:rFonts w:ascii="Times New Roman" w:hAnsi="Times New Roman"/>
          <w:sz w:val="28"/>
          <w:szCs w:val="28"/>
        </w:rPr>
        <w:t xml:space="preserve">Специалисты, </w:t>
      </w:r>
      <w:r w:rsidR="00925AE5" w:rsidRPr="002F7812">
        <w:rPr>
          <w:rFonts w:ascii="Times New Roman" w:hAnsi="Times New Roman"/>
          <w:sz w:val="28"/>
          <w:szCs w:val="28"/>
        </w:rPr>
        <w:t>уполномоченные на</w:t>
      </w:r>
      <w:r w:rsidR="00F44551" w:rsidRPr="002F7812">
        <w:rPr>
          <w:rFonts w:ascii="Times New Roman" w:hAnsi="Times New Roman"/>
          <w:sz w:val="28"/>
          <w:szCs w:val="28"/>
        </w:rPr>
        <w:t xml:space="preserve"> осуществл</w:t>
      </w:r>
      <w:r w:rsidR="00925AE5" w:rsidRPr="002F7812">
        <w:rPr>
          <w:rFonts w:ascii="Times New Roman" w:hAnsi="Times New Roman"/>
          <w:sz w:val="28"/>
          <w:szCs w:val="28"/>
        </w:rPr>
        <w:t>ение</w:t>
      </w:r>
      <w:r w:rsidR="00F44551" w:rsidRPr="002F7812">
        <w:rPr>
          <w:rFonts w:ascii="Times New Roman" w:hAnsi="Times New Roman"/>
          <w:sz w:val="28"/>
          <w:szCs w:val="28"/>
        </w:rPr>
        <w:t xml:space="preserve"> муниципальн</w:t>
      </w:r>
      <w:r w:rsidR="00925AE5" w:rsidRPr="002F7812">
        <w:rPr>
          <w:rFonts w:ascii="Times New Roman" w:hAnsi="Times New Roman"/>
          <w:sz w:val="28"/>
          <w:szCs w:val="28"/>
        </w:rPr>
        <w:t>ого</w:t>
      </w:r>
      <w:r w:rsidR="00F44551" w:rsidRPr="002F7812">
        <w:rPr>
          <w:rFonts w:ascii="Times New Roman" w:hAnsi="Times New Roman"/>
          <w:sz w:val="28"/>
          <w:szCs w:val="28"/>
        </w:rPr>
        <w:t xml:space="preserve"> контрол</w:t>
      </w:r>
      <w:r w:rsidR="00925AE5" w:rsidRPr="002F7812">
        <w:rPr>
          <w:rFonts w:ascii="Times New Roman" w:hAnsi="Times New Roman"/>
          <w:sz w:val="28"/>
          <w:szCs w:val="28"/>
        </w:rPr>
        <w:t>я</w:t>
      </w:r>
      <w:r w:rsidR="00F44551" w:rsidRPr="002F7812">
        <w:rPr>
          <w:rFonts w:ascii="Times New Roman" w:hAnsi="Times New Roman"/>
          <w:sz w:val="28"/>
          <w:szCs w:val="28"/>
        </w:rPr>
        <w:t xml:space="preserve"> на территории </w:t>
      </w:r>
      <w:r w:rsidR="00F46D23" w:rsidRPr="002F7812">
        <w:rPr>
          <w:rFonts w:ascii="Times New Roman" w:hAnsi="Times New Roman"/>
          <w:sz w:val="28"/>
          <w:szCs w:val="28"/>
        </w:rPr>
        <w:t>Морозовс</w:t>
      </w:r>
      <w:r w:rsidR="00F44551" w:rsidRPr="002F7812">
        <w:rPr>
          <w:rFonts w:ascii="Times New Roman" w:hAnsi="Times New Roman"/>
          <w:sz w:val="28"/>
          <w:szCs w:val="28"/>
        </w:rPr>
        <w:t xml:space="preserve">кого сельского поселения, назначаются постановлением главы </w:t>
      </w:r>
      <w:r w:rsidR="00F46D23" w:rsidRPr="002F7812">
        <w:rPr>
          <w:rFonts w:ascii="Times New Roman" w:hAnsi="Times New Roman"/>
          <w:sz w:val="28"/>
          <w:szCs w:val="28"/>
        </w:rPr>
        <w:t>Морозовс</w:t>
      </w:r>
      <w:r w:rsidR="00F44551" w:rsidRPr="002F7812">
        <w:rPr>
          <w:rFonts w:ascii="Times New Roman" w:hAnsi="Times New Roman"/>
          <w:sz w:val="28"/>
          <w:szCs w:val="28"/>
        </w:rPr>
        <w:t>кого сельского поселения.</w:t>
      </w:r>
    </w:p>
    <w:p w:rsidR="00F44551"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 xml:space="preserve">1.5.2. </w:t>
      </w:r>
      <w:r w:rsidR="00F44551" w:rsidRPr="002F7812">
        <w:rPr>
          <w:rFonts w:ascii="Times New Roman" w:hAnsi="Times New Roman"/>
          <w:sz w:val="28"/>
          <w:szCs w:val="28"/>
        </w:rPr>
        <w:t>Специалисты, осуществляющие муниципальный контроль, имеют право:</w:t>
      </w:r>
    </w:p>
    <w:p w:rsidR="00517378" w:rsidRPr="002F7812" w:rsidRDefault="00F44551"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 xml:space="preserve"> </w:t>
      </w:r>
      <w:r w:rsidR="00517378" w:rsidRPr="002F7812">
        <w:rPr>
          <w:rFonts w:ascii="Times New Roman" w:hAnsi="Times New Roman"/>
          <w:sz w:val="28"/>
          <w:szCs w:val="28"/>
        </w:rPr>
        <w:t xml:space="preserve">1) запрашивать </w:t>
      </w:r>
      <w:r w:rsidR="009D4729" w:rsidRPr="002F7812">
        <w:rPr>
          <w:rFonts w:ascii="Times New Roman" w:hAnsi="Times New Roman"/>
          <w:sz w:val="28"/>
          <w:szCs w:val="28"/>
        </w:rPr>
        <w:t xml:space="preserve">в соответствии со своей компетенцией и безвозмездно получать </w:t>
      </w:r>
      <w:r w:rsidR="00517378" w:rsidRPr="002F7812">
        <w:rPr>
          <w:rFonts w:ascii="Times New Roman" w:hAnsi="Times New Roman"/>
          <w:sz w:val="28"/>
          <w:szCs w:val="28"/>
        </w:rPr>
        <w:t>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517378" w:rsidRPr="002F7812" w:rsidRDefault="00517378" w:rsidP="00C70925">
      <w:pPr>
        <w:ind w:firstLine="709"/>
        <w:rPr>
          <w:rFonts w:ascii="Times New Roman" w:hAnsi="Times New Roman"/>
          <w:sz w:val="28"/>
          <w:szCs w:val="28"/>
        </w:rPr>
      </w:pPr>
      <w:r w:rsidRPr="002F7812">
        <w:rPr>
          <w:rFonts w:ascii="Times New Roman" w:hAnsi="Times New Roman"/>
          <w:sz w:val="28"/>
          <w:szCs w:val="28"/>
        </w:rPr>
        <w:t xml:space="preserve">2) </w:t>
      </w:r>
      <w:r w:rsidR="003A02F8" w:rsidRPr="002F7812">
        <w:rPr>
          <w:rFonts w:ascii="Times New Roman" w:hAnsi="Times New Roman"/>
          <w:sz w:val="28"/>
          <w:szCs w:val="28"/>
        </w:rPr>
        <w:t xml:space="preserve">посещать при предъявлении распоряжения главы </w:t>
      </w:r>
      <w:r w:rsidR="00F46D23" w:rsidRPr="002F7812">
        <w:rPr>
          <w:rFonts w:ascii="Times New Roman" w:hAnsi="Times New Roman"/>
          <w:sz w:val="28"/>
          <w:szCs w:val="28"/>
        </w:rPr>
        <w:t>Морозовс</w:t>
      </w:r>
      <w:r w:rsidR="009D212B" w:rsidRPr="002F7812">
        <w:rPr>
          <w:rFonts w:ascii="Times New Roman" w:hAnsi="Times New Roman"/>
          <w:sz w:val="28"/>
          <w:szCs w:val="28"/>
        </w:rPr>
        <w:t xml:space="preserve">кого </w:t>
      </w:r>
      <w:r w:rsidR="003A02F8" w:rsidRPr="002F7812">
        <w:rPr>
          <w:rFonts w:ascii="Times New Roman" w:hAnsi="Times New Roman"/>
          <w:sz w:val="28"/>
          <w:szCs w:val="28"/>
        </w:rPr>
        <w:t xml:space="preserve">сельского поселения обеспечивающего осуществление муниципального контроля, и служебного удостоверения организации и объекты </w:t>
      </w:r>
      <w:r w:rsidRPr="002F7812">
        <w:rPr>
          <w:rFonts w:ascii="Times New Roman" w:hAnsi="Times New Roman"/>
          <w:sz w:val="28"/>
          <w:szCs w:val="28"/>
        </w:rPr>
        <w:t>и проводить их обследования для осуществления муниципального контроля;</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517378" w:rsidRPr="002F7812" w:rsidRDefault="00517378" w:rsidP="00C70925">
      <w:pPr>
        <w:ind w:firstLine="709"/>
        <w:rPr>
          <w:rFonts w:ascii="Times New Roman" w:hAnsi="Times New Roman"/>
          <w:sz w:val="28"/>
          <w:szCs w:val="28"/>
        </w:rPr>
      </w:pPr>
      <w:r w:rsidRPr="002F7812">
        <w:rPr>
          <w:rFonts w:ascii="Times New Roman" w:hAnsi="Times New Roman"/>
          <w:sz w:val="28"/>
          <w:szCs w:val="28"/>
        </w:rPr>
        <w:t xml:space="preserve">1.5.3. </w:t>
      </w:r>
      <w:r w:rsidR="00C66C64" w:rsidRPr="002F7812">
        <w:rPr>
          <w:rFonts w:ascii="Times New Roman" w:hAnsi="Times New Roman"/>
          <w:sz w:val="28"/>
          <w:szCs w:val="28"/>
        </w:rPr>
        <w:t>Специалисты, осуществляющие муниципальный контроль, обязаны:</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C66C64"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3) проводить проверку на основании и в строгом соответствии</w:t>
      </w:r>
      <w:r w:rsidR="009D212B" w:rsidRPr="002F7812">
        <w:rPr>
          <w:rFonts w:ascii="Times New Roman" w:hAnsi="Times New Roman"/>
          <w:sz w:val="28"/>
          <w:szCs w:val="28"/>
        </w:rPr>
        <w:t xml:space="preserve"> с</w:t>
      </w:r>
      <w:r w:rsidRPr="002F7812">
        <w:rPr>
          <w:rFonts w:ascii="Times New Roman" w:hAnsi="Times New Roman"/>
          <w:sz w:val="28"/>
          <w:szCs w:val="28"/>
        </w:rPr>
        <w:t xml:space="preserve"> </w:t>
      </w:r>
      <w:r w:rsidR="00C66C64" w:rsidRPr="002F7812">
        <w:rPr>
          <w:rFonts w:ascii="Times New Roman" w:hAnsi="Times New Roman"/>
          <w:sz w:val="28"/>
          <w:szCs w:val="28"/>
        </w:rPr>
        <w:t xml:space="preserve">распоряжением главы </w:t>
      </w:r>
      <w:r w:rsidR="00F46D23" w:rsidRPr="002F7812">
        <w:rPr>
          <w:rFonts w:ascii="Times New Roman" w:hAnsi="Times New Roman"/>
          <w:sz w:val="28"/>
          <w:szCs w:val="28"/>
        </w:rPr>
        <w:t>Морозовс</w:t>
      </w:r>
      <w:r w:rsidR="009D212B" w:rsidRPr="002F7812">
        <w:rPr>
          <w:rFonts w:ascii="Times New Roman" w:hAnsi="Times New Roman"/>
          <w:sz w:val="28"/>
          <w:szCs w:val="28"/>
        </w:rPr>
        <w:t>кого</w:t>
      </w:r>
      <w:r w:rsidR="00C66C64" w:rsidRPr="002F7812">
        <w:rPr>
          <w:rFonts w:ascii="Times New Roman" w:hAnsi="Times New Roman"/>
          <w:sz w:val="28"/>
          <w:szCs w:val="28"/>
        </w:rPr>
        <w:t xml:space="preserve"> сельского поселения о проведении проверки в соответствии с ее назначением. </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C66C64" w:rsidRPr="002F7812">
        <w:rPr>
          <w:rFonts w:ascii="Times New Roman" w:hAnsi="Times New Roman"/>
          <w:sz w:val="28"/>
          <w:szCs w:val="28"/>
        </w:rPr>
        <w:t>распоряжения</w:t>
      </w:r>
      <w:r w:rsidRPr="002F7812">
        <w:rPr>
          <w:rFonts w:ascii="Times New Roman" w:hAnsi="Times New Roman"/>
          <w:sz w:val="28"/>
          <w:szCs w:val="28"/>
        </w:rPr>
        <w:t xml:space="preserve"> главы </w:t>
      </w:r>
      <w:r w:rsidR="00F46D23" w:rsidRPr="002F7812">
        <w:rPr>
          <w:rFonts w:ascii="Times New Roman" w:hAnsi="Times New Roman"/>
          <w:sz w:val="28"/>
          <w:szCs w:val="28"/>
        </w:rPr>
        <w:t>Морозовс</w:t>
      </w:r>
      <w:r w:rsidR="00C66C64" w:rsidRPr="002F7812">
        <w:rPr>
          <w:rFonts w:ascii="Times New Roman" w:hAnsi="Times New Roman"/>
          <w:sz w:val="28"/>
          <w:szCs w:val="28"/>
        </w:rPr>
        <w:t>кого сельского поселения</w:t>
      </w:r>
      <w:r w:rsidRPr="002F7812">
        <w:rPr>
          <w:rFonts w:ascii="Times New Roman" w:hAnsi="Times New Roman"/>
          <w:sz w:val="28"/>
          <w:szCs w:val="28"/>
        </w:rPr>
        <w:t xml:space="preserve"> </w:t>
      </w:r>
      <w:r w:rsidRPr="002F7812">
        <w:rPr>
          <w:rFonts w:ascii="Times New Roman" w:hAnsi="Times New Roman"/>
          <w:sz w:val="28"/>
          <w:szCs w:val="28"/>
        </w:rPr>
        <w:lastRenderedPageBreak/>
        <w:t xml:space="preserve">и в случаях, </w:t>
      </w:r>
      <w:r w:rsidRPr="002F7812">
        <w:rPr>
          <w:rFonts w:ascii="Times New Roman" w:hAnsi="Times New Roman"/>
          <w:color w:val="000000"/>
          <w:sz w:val="28"/>
          <w:szCs w:val="28"/>
        </w:rPr>
        <w:t xml:space="preserve">предусмотренных </w:t>
      </w:r>
      <w:hyperlink r:id="rId11" w:history="1">
        <w:r w:rsidRPr="002F7812">
          <w:rPr>
            <w:rFonts w:ascii="Times New Roman" w:hAnsi="Times New Roman"/>
            <w:color w:val="000000"/>
            <w:sz w:val="28"/>
            <w:szCs w:val="28"/>
          </w:rPr>
          <w:t>частью 5 статьи 10</w:t>
        </w:r>
      </w:hyperlink>
      <w:r w:rsidRPr="002F7812">
        <w:rPr>
          <w:rFonts w:ascii="Times New Roman" w:hAnsi="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517378" w:rsidRPr="002F7812" w:rsidRDefault="00517378" w:rsidP="00C70925">
      <w:pPr>
        <w:autoSpaceDE w:val="0"/>
        <w:autoSpaceDN w:val="0"/>
        <w:adjustRightInd w:val="0"/>
        <w:ind w:firstLine="709"/>
        <w:rPr>
          <w:rFonts w:ascii="Times New Roman" w:hAnsi="Times New Roman"/>
          <w:sz w:val="28"/>
          <w:szCs w:val="28"/>
        </w:rPr>
      </w:pPr>
      <w:r w:rsidRPr="002F7812">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517378" w:rsidRPr="003E73E0" w:rsidRDefault="00517378" w:rsidP="00C70925">
      <w:pPr>
        <w:autoSpaceDE w:val="0"/>
        <w:autoSpaceDN w:val="0"/>
        <w:adjustRightInd w:val="0"/>
        <w:ind w:firstLine="709"/>
        <w:rPr>
          <w:rFonts w:cs="Arial"/>
        </w:rPr>
      </w:pPr>
      <w:r w:rsidRPr="002F7812">
        <w:rPr>
          <w:rFonts w:ascii="Times New Roman" w:hAnsi="Times New Roman"/>
          <w:sz w:val="28"/>
          <w:szCs w:val="28"/>
        </w:rPr>
        <w:t xml:space="preserve">7) знакомить руководителя, иное должностное лицо или уполномоченного представителя юридического лица, индивидуального </w:t>
      </w:r>
      <w:r w:rsidRPr="00637C77">
        <w:rPr>
          <w:rFonts w:ascii="Times New Roman" w:hAnsi="Times New Roman"/>
          <w:sz w:val="28"/>
          <w:szCs w:val="28"/>
        </w:rPr>
        <w:t>предпринимателя, его уполномоченного представителя с результатами проверки;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11) соблюдать сроки проведения проверки, установленные </w:t>
      </w:r>
      <w:r w:rsidRPr="00637C77">
        <w:rPr>
          <w:rFonts w:ascii="Times New Roman" w:hAnsi="Times New Roman"/>
          <w:color w:val="000000"/>
          <w:sz w:val="28"/>
          <w:szCs w:val="28"/>
        </w:rPr>
        <w:t xml:space="preserve">Федеральным </w:t>
      </w:r>
      <w:hyperlink r:id="rId12" w:history="1">
        <w:r w:rsidRPr="00637C77">
          <w:rPr>
            <w:rFonts w:ascii="Times New Roman" w:hAnsi="Times New Roman"/>
            <w:color w:val="000000"/>
            <w:sz w:val="28"/>
            <w:szCs w:val="28"/>
          </w:rPr>
          <w:t>законом</w:t>
        </w:r>
      </w:hyperlink>
      <w:r w:rsidRPr="00637C77">
        <w:rPr>
          <w:rFonts w:ascii="Times New Roman" w:hAnsi="Times New Roman"/>
          <w:color w:val="000000"/>
          <w:sz w:val="28"/>
          <w:szCs w:val="28"/>
        </w:rPr>
        <w:t xml:space="preserve"> от</w:t>
      </w:r>
      <w:r w:rsidRPr="00637C77">
        <w:rPr>
          <w:rFonts w:ascii="Times New Roman" w:hAnsi="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13) перед началом проведения выездной проверки по просьбе руководителя, иного должностного лица или уполномоченного представителя </w:t>
      </w:r>
      <w:r w:rsidRPr="00637C77">
        <w:rPr>
          <w:rFonts w:ascii="Times New Roman" w:hAnsi="Times New Roman"/>
          <w:sz w:val="28"/>
          <w:szCs w:val="28"/>
        </w:rPr>
        <w:lastRenderedPageBreak/>
        <w:t>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F95F27" w:rsidRPr="00637C77">
        <w:rPr>
          <w:rFonts w:ascii="Times New Roman" w:hAnsi="Times New Roman"/>
          <w:sz w:val="28"/>
          <w:szCs w:val="28"/>
        </w:rPr>
        <w:t xml:space="preserve">  </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1.6. Права и обязанности лиц,</w:t>
      </w:r>
      <w:r w:rsidR="00DF28A3" w:rsidRPr="00637C77">
        <w:rPr>
          <w:rFonts w:ascii="Times New Roman" w:hAnsi="Times New Roman"/>
          <w:sz w:val="28"/>
          <w:szCs w:val="28"/>
        </w:rPr>
        <w:t xml:space="preserve"> </w:t>
      </w:r>
      <w:r w:rsidRPr="00637C77">
        <w:rPr>
          <w:rFonts w:ascii="Times New Roman" w:hAnsi="Times New Roman"/>
          <w:sz w:val="28"/>
          <w:szCs w:val="28"/>
        </w:rPr>
        <w:t>в отношении которых осуществляется муниципальный контроль</w:t>
      </w:r>
      <w:r w:rsidR="00DF28A3" w:rsidRPr="00637C77">
        <w:rPr>
          <w:rFonts w:ascii="Times New Roman" w:hAnsi="Times New Roman"/>
          <w:sz w:val="28"/>
          <w:szCs w:val="28"/>
        </w:rPr>
        <w:t>.</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3" w:history="1">
        <w:r w:rsidRPr="00637C77">
          <w:rPr>
            <w:rFonts w:ascii="Times New Roman" w:hAnsi="Times New Roman"/>
            <w:color w:val="000000"/>
            <w:sz w:val="28"/>
            <w:szCs w:val="28"/>
          </w:rPr>
          <w:t>законом</w:t>
        </w:r>
      </w:hyperlink>
      <w:r w:rsidRPr="00637C77">
        <w:rPr>
          <w:rFonts w:ascii="Times New Roman" w:hAnsi="Times New Roman"/>
          <w:color w:val="000000"/>
          <w:sz w:val="28"/>
          <w:szCs w:val="28"/>
        </w:rPr>
        <w:t xml:space="preserve"> от 26.1</w:t>
      </w:r>
      <w:r w:rsidRPr="00637C77">
        <w:rPr>
          <w:rFonts w:ascii="Times New Roman" w:hAnsi="Times New Roman"/>
          <w:sz w:val="28"/>
          <w:szCs w:val="28"/>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6D5FA6" w:rsidRPr="00637C77" w:rsidRDefault="00517378" w:rsidP="00C70925">
      <w:pPr>
        <w:ind w:firstLine="709"/>
        <w:rPr>
          <w:rFonts w:ascii="Times New Roman" w:hAnsi="Times New Roman"/>
          <w:sz w:val="28"/>
          <w:szCs w:val="28"/>
        </w:rPr>
      </w:pPr>
      <w:r w:rsidRPr="00637C77">
        <w:rPr>
          <w:rFonts w:ascii="Times New Roman" w:hAnsi="Times New Roman"/>
          <w:sz w:val="28"/>
          <w:szCs w:val="28"/>
        </w:rPr>
        <w:t xml:space="preserve">5) </w:t>
      </w:r>
      <w:r w:rsidR="006D5FA6" w:rsidRPr="00637C77">
        <w:rPr>
          <w:rFonts w:ascii="Times New Roman"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6) обжаловать действия (бездействие) </w:t>
      </w:r>
      <w:r w:rsidR="006D5FA6" w:rsidRPr="00637C77">
        <w:rPr>
          <w:rFonts w:ascii="Times New Roman" w:hAnsi="Times New Roman"/>
          <w:sz w:val="28"/>
          <w:szCs w:val="28"/>
        </w:rPr>
        <w:t>специалистов</w:t>
      </w:r>
      <w:r w:rsidRPr="00637C77">
        <w:rPr>
          <w:rFonts w:ascii="Times New Roman" w:hAnsi="Times New Roman"/>
          <w:sz w:val="28"/>
          <w:szCs w:val="28"/>
        </w:rPr>
        <w:t>,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7) привлекать уполномоченного по защите прав предпринимателей в </w:t>
      </w:r>
      <w:r w:rsidR="00637C77">
        <w:rPr>
          <w:rFonts w:ascii="Times New Roman" w:hAnsi="Times New Roman"/>
          <w:sz w:val="28"/>
          <w:szCs w:val="28"/>
        </w:rPr>
        <w:t>Новосибирской</w:t>
      </w:r>
      <w:r w:rsidR="008B1B4F" w:rsidRPr="00637C77">
        <w:rPr>
          <w:rFonts w:ascii="Times New Roman" w:hAnsi="Times New Roman"/>
          <w:sz w:val="28"/>
          <w:szCs w:val="28"/>
        </w:rPr>
        <w:t xml:space="preserve"> области</w:t>
      </w:r>
      <w:r w:rsidRPr="00637C77">
        <w:rPr>
          <w:rFonts w:ascii="Times New Roman" w:hAnsi="Times New Roman"/>
          <w:sz w:val="28"/>
          <w:szCs w:val="28"/>
        </w:rPr>
        <w:t xml:space="preserve"> к участию в проверке.</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1.6.2. Проверяемые лица или их уполномоченные представители при проведении проверок обязаны:</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2) не препятствовать </w:t>
      </w:r>
      <w:r w:rsidR="006D5FA6" w:rsidRPr="00637C77">
        <w:rPr>
          <w:rFonts w:ascii="Times New Roman" w:hAnsi="Times New Roman"/>
          <w:sz w:val="28"/>
          <w:szCs w:val="28"/>
        </w:rPr>
        <w:t>специалистам</w:t>
      </w:r>
      <w:r w:rsidRPr="00637C77">
        <w:rPr>
          <w:rFonts w:ascii="Times New Roman" w:hAnsi="Times New Roman"/>
          <w:sz w:val="28"/>
          <w:szCs w:val="28"/>
        </w:rPr>
        <w:t xml:space="preserve"> обеспечивающих осуществление муниципального контроля, в проведении мероприятий по контролю;</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lastRenderedPageBreak/>
        <w:t xml:space="preserve">3) обеспечить доступ проводящих выездную проверку </w:t>
      </w:r>
      <w:r w:rsidR="006D5FA6" w:rsidRPr="00637C77">
        <w:rPr>
          <w:rFonts w:ascii="Times New Roman" w:hAnsi="Times New Roman"/>
          <w:sz w:val="28"/>
          <w:szCs w:val="28"/>
        </w:rPr>
        <w:t>специалистов</w:t>
      </w:r>
      <w:r w:rsidRPr="00637C77">
        <w:rPr>
          <w:rFonts w:ascii="Times New Roman" w:hAnsi="Times New Roman"/>
          <w:sz w:val="28"/>
          <w:szCs w:val="28"/>
        </w:rPr>
        <w:t xml:space="preserve">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4) представлять </w:t>
      </w:r>
      <w:r w:rsidR="006D5FA6" w:rsidRPr="00637C77">
        <w:rPr>
          <w:rFonts w:ascii="Times New Roman" w:hAnsi="Times New Roman"/>
          <w:sz w:val="28"/>
          <w:szCs w:val="28"/>
        </w:rPr>
        <w:t>специалистам</w:t>
      </w:r>
      <w:r w:rsidRPr="00637C77">
        <w:rPr>
          <w:rFonts w:ascii="Times New Roman" w:hAnsi="Times New Roman"/>
          <w:sz w:val="28"/>
          <w:szCs w:val="28"/>
        </w:rPr>
        <w:t xml:space="preserve">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r w:rsidR="00F95F27" w:rsidRPr="00637C77">
        <w:rPr>
          <w:rFonts w:ascii="Times New Roman" w:hAnsi="Times New Roman"/>
          <w:sz w:val="28"/>
          <w:szCs w:val="28"/>
        </w:rPr>
        <w:t xml:space="preserve">  </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1.7. Результат осуществления муниципального контроля</w:t>
      </w:r>
      <w:r w:rsidR="00F95F27" w:rsidRPr="00637C77">
        <w:rPr>
          <w:rFonts w:ascii="Times New Roman" w:hAnsi="Times New Roman"/>
          <w:sz w:val="28"/>
          <w:szCs w:val="28"/>
        </w:rPr>
        <w:t xml:space="preserve">  </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Конечным результатом осуществления муниципального контроля является: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составление акта проверки;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принятие мер по контролю за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F95F2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выдача предостережения о недопустимости нарушения обязательных требований.</w:t>
      </w:r>
    </w:p>
    <w:p w:rsidR="00637C77" w:rsidRPr="00637C77" w:rsidRDefault="00637C77" w:rsidP="00C70925">
      <w:pPr>
        <w:autoSpaceDE w:val="0"/>
        <w:autoSpaceDN w:val="0"/>
        <w:adjustRightInd w:val="0"/>
        <w:ind w:firstLine="709"/>
        <w:rPr>
          <w:rFonts w:ascii="Times New Roman" w:hAnsi="Times New Roman"/>
          <w:sz w:val="28"/>
          <w:szCs w:val="28"/>
        </w:rPr>
      </w:pPr>
    </w:p>
    <w:p w:rsidR="00517378" w:rsidRPr="00637C77" w:rsidRDefault="00517378" w:rsidP="00F95F27">
      <w:pPr>
        <w:autoSpaceDE w:val="0"/>
        <w:autoSpaceDN w:val="0"/>
        <w:adjustRightInd w:val="0"/>
        <w:ind w:firstLine="709"/>
        <w:jc w:val="center"/>
        <w:rPr>
          <w:rFonts w:ascii="Times New Roman" w:hAnsi="Times New Roman"/>
          <w:sz w:val="28"/>
          <w:szCs w:val="28"/>
        </w:rPr>
      </w:pPr>
      <w:r w:rsidRPr="00637C77">
        <w:rPr>
          <w:rFonts w:ascii="Times New Roman" w:hAnsi="Times New Roman"/>
          <w:sz w:val="28"/>
          <w:szCs w:val="28"/>
        </w:rPr>
        <w:t>II. ТРЕБОВАНИЯ К ПОРЯДКУ ОСУЩЕСТВЛЕНИЯ</w:t>
      </w:r>
    </w:p>
    <w:p w:rsidR="00F95F27" w:rsidRDefault="00517378" w:rsidP="00F95F27">
      <w:pPr>
        <w:autoSpaceDE w:val="0"/>
        <w:autoSpaceDN w:val="0"/>
        <w:adjustRightInd w:val="0"/>
        <w:ind w:firstLine="709"/>
        <w:jc w:val="center"/>
        <w:rPr>
          <w:rFonts w:ascii="Times New Roman" w:hAnsi="Times New Roman"/>
          <w:sz w:val="28"/>
          <w:szCs w:val="28"/>
        </w:rPr>
      </w:pPr>
      <w:r w:rsidRPr="00637C77">
        <w:rPr>
          <w:rFonts w:ascii="Times New Roman" w:hAnsi="Times New Roman"/>
          <w:sz w:val="28"/>
          <w:szCs w:val="28"/>
        </w:rPr>
        <w:t>МУНИЦИПАЛЬНОГО КОНТРОЛЯ</w:t>
      </w:r>
    </w:p>
    <w:p w:rsidR="00637C77" w:rsidRPr="00637C77" w:rsidRDefault="00637C77" w:rsidP="00F95F27">
      <w:pPr>
        <w:autoSpaceDE w:val="0"/>
        <w:autoSpaceDN w:val="0"/>
        <w:adjustRightInd w:val="0"/>
        <w:ind w:firstLine="709"/>
        <w:jc w:val="center"/>
        <w:rPr>
          <w:rFonts w:ascii="Times New Roman" w:hAnsi="Times New Roman"/>
          <w:sz w:val="28"/>
          <w:szCs w:val="28"/>
        </w:rPr>
      </w:pPr>
    </w:p>
    <w:p w:rsidR="00637C77" w:rsidRPr="00637C77" w:rsidRDefault="00517378" w:rsidP="00637C77">
      <w:pPr>
        <w:ind w:firstLine="720"/>
        <w:rPr>
          <w:rFonts w:ascii="Times New Roman" w:hAnsi="Times New Roman"/>
          <w:sz w:val="28"/>
          <w:szCs w:val="28"/>
        </w:rPr>
      </w:pPr>
      <w:r w:rsidRPr="00637C77">
        <w:rPr>
          <w:rFonts w:ascii="Times New Roman" w:hAnsi="Times New Roman"/>
          <w:sz w:val="28"/>
          <w:szCs w:val="28"/>
        </w:rPr>
        <w:t xml:space="preserve">2.1. </w:t>
      </w:r>
      <w:r w:rsidR="00637C77" w:rsidRPr="00637C77">
        <w:rPr>
          <w:rFonts w:ascii="Times New Roman" w:hAnsi="Times New Roman"/>
          <w:sz w:val="28"/>
          <w:szCs w:val="28"/>
        </w:rPr>
        <w:t xml:space="preserve">Порядок информирования о правилах  предоставлении муниципальной  услуги: </w:t>
      </w:r>
    </w:p>
    <w:p w:rsidR="0078223F" w:rsidRPr="0078223F" w:rsidRDefault="0078223F" w:rsidP="0078223F">
      <w:pPr>
        <w:contextualSpacing/>
        <w:rPr>
          <w:rFonts w:ascii="Times New Roman" w:hAnsi="Times New Roman"/>
          <w:color w:val="000000" w:themeColor="text1"/>
          <w:sz w:val="28"/>
          <w:szCs w:val="28"/>
        </w:rPr>
      </w:pPr>
      <w:r w:rsidRPr="0078223F">
        <w:rPr>
          <w:rFonts w:ascii="Times New Roman" w:hAnsi="Times New Roman"/>
          <w:color w:val="000000" w:themeColor="text1"/>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8223F" w:rsidRPr="0078223F" w:rsidRDefault="0078223F" w:rsidP="0078223F">
      <w:pPr>
        <w:autoSpaceDE w:val="0"/>
        <w:autoSpaceDN w:val="0"/>
        <w:adjustRightInd w:val="0"/>
        <w:ind w:right="-142" w:firstLine="709"/>
        <w:contextualSpacing/>
        <w:rPr>
          <w:rFonts w:ascii="Times New Roman" w:hAnsi="Times New Roman"/>
          <w:color w:val="000000" w:themeColor="text1"/>
          <w:sz w:val="28"/>
          <w:szCs w:val="28"/>
        </w:rPr>
      </w:pPr>
      <w:r w:rsidRPr="0078223F">
        <w:rPr>
          <w:rFonts w:ascii="Times New Roman" w:hAnsi="Times New Roman"/>
          <w:color w:val="000000" w:themeColor="text1"/>
          <w:sz w:val="28"/>
          <w:szCs w:val="28"/>
        </w:rPr>
        <w:t>на информационных стендах непосредственно в администрации;</w:t>
      </w:r>
    </w:p>
    <w:p w:rsidR="0078223F" w:rsidRPr="0078223F" w:rsidRDefault="0078223F" w:rsidP="0078223F">
      <w:pPr>
        <w:autoSpaceDE w:val="0"/>
        <w:autoSpaceDN w:val="0"/>
        <w:adjustRightInd w:val="0"/>
        <w:ind w:right="-142"/>
        <w:contextualSpacing/>
        <w:rPr>
          <w:rFonts w:ascii="Times New Roman" w:hAnsi="Times New Roman"/>
          <w:color w:val="000000" w:themeColor="text1"/>
          <w:sz w:val="28"/>
          <w:szCs w:val="28"/>
        </w:rPr>
      </w:pPr>
      <w:r w:rsidRPr="0078223F">
        <w:rPr>
          <w:rFonts w:ascii="Times New Roman" w:hAnsi="Times New Roman"/>
          <w:color w:val="000000" w:themeColor="text1"/>
          <w:sz w:val="28"/>
          <w:szCs w:val="28"/>
        </w:rPr>
        <w:t xml:space="preserve">в информационно-телекоммуникационной сети «Интернет», в том числе на официальном сайте администрации </w:t>
      </w:r>
      <w:hyperlink r:id="rId14" w:history="1">
        <w:r w:rsidRPr="0078223F">
          <w:rPr>
            <w:rStyle w:val="ac"/>
            <w:rFonts w:ascii="Times New Roman" w:eastAsia="Calibri" w:hAnsi="Times New Roman"/>
            <w:color w:val="000000" w:themeColor="text1"/>
            <w:sz w:val="28"/>
            <w:szCs w:val="28"/>
            <w:u w:val="single"/>
          </w:rPr>
          <w:t>www.</w:t>
        </w:r>
        <w:r w:rsidRPr="0078223F">
          <w:rPr>
            <w:rStyle w:val="ac"/>
            <w:rFonts w:ascii="Times New Roman" w:eastAsia="Calibri" w:hAnsi="Times New Roman"/>
            <w:color w:val="000000" w:themeColor="text1"/>
            <w:sz w:val="28"/>
            <w:szCs w:val="28"/>
            <w:u w:val="single"/>
            <w:lang w:val="en-US"/>
          </w:rPr>
          <w:t>stoyash</w:t>
        </w:r>
        <w:r w:rsidRPr="0078223F">
          <w:rPr>
            <w:rStyle w:val="ac"/>
            <w:rFonts w:ascii="Times New Roman" w:eastAsia="Calibri" w:hAnsi="Times New Roman"/>
            <w:color w:val="000000" w:themeColor="text1"/>
            <w:sz w:val="28"/>
            <w:szCs w:val="28"/>
            <w:u w:val="single"/>
          </w:rPr>
          <w:t>.</w:t>
        </w:r>
        <w:r w:rsidRPr="0078223F">
          <w:rPr>
            <w:rStyle w:val="ac"/>
            <w:rFonts w:ascii="Times New Roman" w:eastAsia="Calibri" w:hAnsi="Times New Roman"/>
            <w:color w:val="000000" w:themeColor="text1"/>
            <w:sz w:val="28"/>
            <w:szCs w:val="28"/>
            <w:u w:val="single"/>
            <w:lang w:val="en-US"/>
          </w:rPr>
          <w:t>nso</w:t>
        </w:r>
        <w:r w:rsidRPr="0078223F">
          <w:rPr>
            <w:rStyle w:val="ac"/>
            <w:rFonts w:ascii="Times New Roman" w:eastAsia="Calibri" w:hAnsi="Times New Roman"/>
            <w:color w:val="000000" w:themeColor="text1"/>
            <w:sz w:val="28"/>
            <w:szCs w:val="28"/>
            <w:u w:val="single"/>
          </w:rPr>
          <w:t>.</w:t>
        </w:r>
        <w:r w:rsidRPr="0078223F">
          <w:rPr>
            <w:rStyle w:val="ac"/>
            <w:rFonts w:ascii="Times New Roman" w:eastAsia="Calibri" w:hAnsi="Times New Roman"/>
            <w:color w:val="000000" w:themeColor="text1"/>
            <w:sz w:val="28"/>
            <w:szCs w:val="28"/>
            <w:u w:val="single"/>
            <w:lang w:val="en-US"/>
          </w:rPr>
          <w:t>ru</w:t>
        </w:r>
      </w:hyperlink>
      <w:r w:rsidRPr="0078223F">
        <w:rPr>
          <w:rFonts w:ascii="Times New Roman" w:hAnsi="Times New Roman"/>
          <w:color w:val="000000" w:themeColor="text1"/>
          <w:sz w:val="28"/>
          <w:szCs w:val="28"/>
          <w:u w:val="single"/>
        </w:rPr>
        <w:t xml:space="preserve">, </w:t>
      </w:r>
      <w:r w:rsidRPr="0078223F">
        <w:rPr>
          <w:rFonts w:ascii="Times New Roman" w:hAnsi="Times New Roman"/>
          <w:color w:val="000000" w:themeColor="text1"/>
          <w:sz w:val="28"/>
          <w:szCs w:val="28"/>
        </w:rPr>
        <w:t>официальном сайте МФЦ (</w:t>
      </w:r>
      <w:hyperlink r:id="rId15" w:history="1">
        <w:r w:rsidRPr="0078223F">
          <w:rPr>
            <w:rStyle w:val="ac"/>
            <w:rFonts w:ascii="Times New Roman" w:eastAsia="Calibri" w:hAnsi="Times New Roman"/>
            <w:sz w:val="28"/>
            <w:szCs w:val="28"/>
          </w:rPr>
          <w:t>www.m</w:t>
        </w:r>
        <w:r w:rsidRPr="0078223F">
          <w:rPr>
            <w:rStyle w:val="ac"/>
            <w:rFonts w:ascii="Times New Roman" w:eastAsia="Calibri" w:hAnsi="Times New Roman"/>
            <w:sz w:val="28"/>
            <w:szCs w:val="28"/>
            <w:lang w:val="en-US"/>
          </w:rPr>
          <w:t>fc</w:t>
        </w:r>
        <w:r w:rsidRPr="0078223F">
          <w:rPr>
            <w:rStyle w:val="ac"/>
            <w:rFonts w:ascii="Times New Roman" w:eastAsia="Calibri" w:hAnsi="Times New Roman"/>
            <w:sz w:val="28"/>
            <w:szCs w:val="28"/>
          </w:rPr>
          <w:t>-</w:t>
        </w:r>
        <w:r w:rsidRPr="0078223F">
          <w:rPr>
            <w:rStyle w:val="ac"/>
            <w:rFonts w:ascii="Times New Roman" w:eastAsia="Calibri" w:hAnsi="Times New Roman"/>
            <w:sz w:val="28"/>
            <w:szCs w:val="28"/>
            <w:lang w:val="en-US"/>
          </w:rPr>
          <w:t>n</w:t>
        </w:r>
        <w:r w:rsidRPr="0078223F">
          <w:rPr>
            <w:rStyle w:val="ac"/>
            <w:rFonts w:ascii="Times New Roman" w:eastAsia="Calibri" w:hAnsi="Times New Roman"/>
            <w:sz w:val="28"/>
            <w:szCs w:val="28"/>
          </w:rPr>
          <w:t>so.ru</w:t>
        </w:r>
      </w:hyperlink>
      <w:r w:rsidRPr="0078223F">
        <w:rPr>
          <w:rFonts w:ascii="Times New Roman" w:hAnsi="Times New Roman"/>
          <w:color w:val="000000" w:themeColor="text1"/>
          <w:sz w:val="28"/>
          <w:szCs w:val="28"/>
        </w:rPr>
        <w:t>),;</w:t>
      </w:r>
    </w:p>
    <w:p w:rsidR="0078223F" w:rsidRPr="0078223F" w:rsidRDefault="0078223F" w:rsidP="0078223F">
      <w:pPr>
        <w:autoSpaceDE w:val="0"/>
        <w:autoSpaceDN w:val="0"/>
        <w:adjustRightInd w:val="0"/>
        <w:ind w:right="-142" w:firstLine="709"/>
        <w:contextualSpacing/>
        <w:rPr>
          <w:rFonts w:ascii="Times New Roman" w:hAnsi="Times New Roman"/>
          <w:color w:val="000000" w:themeColor="text1"/>
          <w:sz w:val="28"/>
          <w:szCs w:val="28"/>
        </w:rPr>
      </w:pPr>
      <w:r w:rsidRPr="0078223F">
        <w:rPr>
          <w:rFonts w:ascii="Times New Roman" w:hAnsi="Times New Roman"/>
          <w:color w:val="000000" w:themeColor="text1"/>
          <w:sz w:val="28"/>
          <w:szCs w:val="28"/>
        </w:rPr>
        <w:t>в средствах массовой информации;</w:t>
      </w:r>
    </w:p>
    <w:p w:rsidR="0078223F" w:rsidRPr="0078223F" w:rsidRDefault="0078223F" w:rsidP="0078223F">
      <w:pPr>
        <w:shd w:val="clear" w:color="auto" w:fill="FFFFFF"/>
        <w:autoSpaceDE w:val="0"/>
        <w:autoSpaceDN w:val="0"/>
        <w:adjustRightInd w:val="0"/>
        <w:ind w:right="-142" w:firstLine="709"/>
        <w:contextualSpacing/>
        <w:rPr>
          <w:rFonts w:ascii="Times New Roman" w:hAnsi="Times New Roman"/>
          <w:color w:val="000000" w:themeColor="text1"/>
          <w:sz w:val="28"/>
          <w:szCs w:val="28"/>
        </w:rPr>
      </w:pPr>
      <w:r w:rsidRPr="0078223F">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 (далее – ЕПГУ) (</w:t>
      </w:r>
      <w:hyperlink r:id="rId16" w:history="1">
        <w:r w:rsidRPr="0078223F">
          <w:rPr>
            <w:rStyle w:val="ac"/>
            <w:rFonts w:ascii="Times New Roman" w:eastAsia="Calibri" w:hAnsi="Times New Roman"/>
            <w:color w:val="000000" w:themeColor="text1"/>
            <w:sz w:val="28"/>
            <w:szCs w:val="28"/>
          </w:rPr>
          <w:t>www.gosuslugi.ru</w:t>
        </w:r>
      </w:hyperlink>
      <w:r w:rsidRPr="0078223F">
        <w:rPr>
          <w:rFonts w:ascii="Times New Roman" w:hAnsi="Times New Roman"/>
          <w:color w:val="000000" w:themeColor="text1"/>
          <w:sz w:val="28"/>
          <w:szCs w:val="28"/>
        </w:rPr>
        <w:t>).</w:t>
      </w:r>
    </w:p>
    <w:p w:rsidR="0078223F" w:rsidRPr="00AF56A0" w:rsidRDefault="0078223F" w:rsidP="0078223F">
      <w:pPr>
        <w:pStyle w:val="a5"/>
        <w:spacing w:before="0" w:beforeAutospacing="0" w:after="0" w:afterAutospacing="0"/>
        <w:ind w:right="-142" w:firstLine="709"/>
        <w:contextualSpacing/>
        <w:rPr>
          <w:rFonts w:eastAsia="Calibri"/>
          <w:color w:val="000000" w:themeColor="text1"/>
          <w:sz w:val="28"/>
          <w:szCs w:val="28"/>
          <w:lang w:eastAsia="en-US"/>
        </w:rPr>
      </w:pPr>
      <w:r w:rsidRPr="00AF56A0">
        <w:rPr>
          <w:rFonts w:eastAsia="Calibri"/>
          <w:color w:val="000000" w:themeColor="text1"/>
          <w:sz w:val="28"/>
          <w:szCs w:val="28"/>
          <w:lang w:eastAsia="en-US"/>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по имущественным  вопросам.</w:t>
      </w:r>
    </w:p>
    <w:p w:rsidR="0078223F" w:rsidRPr="00AF56A0" w:rsidRDefault="0078223F" w:rsidP="0078223F">
      <w:pPr>
        <w:pStyle w:val="a5"/>
        <w:spacing w:before="0" w:beforeAutospacing="0" w:after="0" w:afterAutospacing="0"/>
        <w:ind w:right="-142" w:firstLine="709"/>
        <w:contextualSpacing/>
        <w:rPr>
          <w:color w:val="000000" w:themeColor="text1"/>
          <w:sz w:val="28"/>
          <w:szCs w:val="28"/>
        </w:rPr>
      </w:pPr>
      <w:r w:rsidRPr="00AF56A0">
        <w:rPr>
          <w:color w:val="000000" w:themeColor="text1"/>
          <w:sz w:val="28"/>
          <w:szCs w:val="28"/>
        </w:rPr>
        <w:lastRenderedPageBreak/>
        <w:t xml:space="preserve">Информация  о местах нахождения, контактных телефонах и графике работы, адреса электронной почты Администрации размещается на официальном сайте рабочего поселка Станционно-Ояшинский Мошковского района Новосибирской области </w:t>
      </w:r>
      <w:hyperlink r:id="rId17" w:history="1">
        <w:r w:rsidRPr="0078223F">
          <w:rPr>
            <w:rStyle w:val="ac"/>
            <w:rFonts w:eastAsia="Calibri"/>
            <w:color w:val="000000" w:themeColor="text1"/>
            <w:sz w:val="28"/>
            <w:szCs w:val="28"/>
            <w:u w:val="single"/>
          </w:rPr>
          <w:t>www.</w:t>
        </w:r>
        <w:r w:rsidRPr="0078223F">
          <w:rPr>
            <w:rStyle w:val="ac"/>
            <w:rFonts w:eastAsia="Calibri"/>
            <w:color w:val="000000" w:themeColor="text1"/>
            <w:sz w:val="28"/>
            <w:szCs w:val="28"/>
            <w:u w:val="single"/>
            <w:lang w:val="en-US"/>
          </w:rPr>
          <w:t>stoyash</w:t>
        </w:r>
        <w:r w:rsidRPr="0078223F">
          <w:rPr>
            <w:rStyle w:val="ac"/>
            <w:rFonts w:eastAsia="Calibri"/>
            <w:color w:val="000000" w:themeColor="text1"/>
            <w:sz w:val="28"/>
            <w:szCs w:val="28"/>
            <w:u w:val="single"/>
          </w:rPr>
          <w:t>.</w:t>
        </w:r>
        <w:r w:rsidRPr="0078223F">
          <w:rPr>
            <w:rStyle w:val="ac"/>
            <w:rFonts w:eastAsia="Calibri"/>
            <w:color w:val="000000" w:themeColor="text1"/>
            <w:sz w:val="28"/>
            <w:szCs w:val="28"/>
            <w:u w:val="single"/>
            <w:lang w:val="en-US"/>
          </w:rPr>
          <w:t>nso</w:t>
        </w:r>
        <w:r w:rsidRPr="0078223F">
          <w:rPr>
            <w:rStyle w:val="ac"/>
            <w:rFonts w:eastAsia="Calibri"/>
            <w:color w:val="000000" w:themeColor="text1"/>
            <w:sz w:val="28"/>
            <w:szCs w:val="28"/>
            <w:u w:val="single"/>
          </w:rPr>
          <w:t>.</w:t>
        </w:r>
        <w:r w:rsidRPr="0078223F">
          <w:rPr>
            <w:rStyle w:val="ac"/>
            <w:rFonts w:eastAsia="Calibri"/>
            <w:color w:val="000000" w:themeColor="text1"/>
            <w:sz w:val="28"/>
            <w:szCs w:val="28"/>
            <w:u w:val="single"/>
            <w:lang w:val="en-US"/>
          </w:rPr>
          <w:t>ru</w:t>
        </w:r>
      </w:hyperlink>
      <w:r w:rsidRPr="0078223F">
        <w:rPr>
          <w:sz w:val="28"/>
          <w:szCs w:val="28"/>
          <w:u w:val="single"/>
        </w:rPr>
        <w:t>.</w:t>
      </w:r>
      <w:r w:rsidRPr="0078223F">
        <w:rPr>
          <w:color w:val="000000" w:themeColor="text1"/>
          <w:sz w:val="28"/>
          <w:szCs w:val="28"/>
          <w:u w:val="single"/>
        </w:rPr>
        <w:t>,</w:t>
      </w:r>
      <w:r w:rsidRPr="00AF56A0">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w:t>
      </w:r>
      <w:r>
        <w:rPr>
          <w:color w:val="000000" w:themeColor="text1"/>
          <w:sz w:val="28"/>
          <w:szCs w:val="28"/>
        </w:rPr>
        <w:t>(</w:t>
      </w:r>
      <w:r w:rsidRPr="00AF56A0">
        <w:rPr>
          <w:color w:val="000000" w:themeColor="text1"/>
          <w:sz w:val="28"/>
          <w:szCs w:val="28"/>
        </w:rPr>
        <w:t xml:space="preserve">функций)» (далее- федеральный реестр) и на  едином портале  государственных и муниципальных услуг (ЕПГУ).                </w:t>
      </w:r>
    </w:p>
    <w:p w:rsidR="00517378" w:rsidRPr="00637C77" w:rsidRDefault="00517378" w:rsidP="00637C77">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2.1.2. Основными требованиями к информированию заявителей являются: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достоверность предоставляемой информации;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четкость в изложении информации;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полнота информирования;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удобство и доступность получения информации;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оперативность предоставления информации.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2.1.3. Информация о порядке осуществления муниципального контроля предоставляется:</w:t>
      </w:r>
    </w:p>
    <w:p w:rsidR="006D5FA6"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 </w:t>
      </w:r>
      <w:r w:rsidR="006D5FA6" w:rsidRPr="00637C77">
        <w:rPr>
          <w:rFonts w:ascii="Times New Roman" w:hAnsi="Times New Roman"/>
          <w:sz w:val="28"/>
          <w:szCs w:val="28"/>
        </w:rPr>
        <w:t xml:space="preserve">в </w:t>
      </w:r>
      <w:r w:rsidR="00637C77">
        <w:rPr>
          <w:rFonts w:ascii="Times New Roman" w:eastAsia="Arial" w:hAnsi="Times New Roman"/>
          <w:sz w:val="28"/>
          <w:szCs w:val="28"/>
        </w:rPr>
        <w:t>Администрация</w:t>
      </w:r>
      <w:r w:rsidR="006D5FA6" w:rsidRPr="00637C77">
        <w:rPr>
          <w:rFonts w:ascii="Times New Roman" w:hAnsi="Times New Roman"/>
          <w:sz w:val="28"/>
          <w:szCs w:val="28"/>
        </w:rPr>
        <w:t>;</w:t>
      </w:r>
    </w:p>
    <w:p w:rsidR="00517378" w:rsidRPr="00637C77" w:rsidRDefault="006D5FA6"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 </w:t>
      </w:r>
      <w:r w:rsidR="00517378" w:rsidRPr="00637C77">
        <w:rPr>
          <w:rFonts w:ascii="Times New Roman" w:hAnsi="Times New Roman"/>
          <w:sz w:val="28"/>
          <w:szCs w:val="28"/>
        </w:rPr>
        <w:t>- с использованием средств телефонной связи;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по письме</w:t>
      </w:r>
      <w:r w:rsidR="0078223F">
        <w:rPr>
          <w:rFonts w:ascii="Times New Roman" w:hAnsi="Times New Roman"/>
          <w:sz w:val="28"/>
          <w:szCs w:val="28"/>
        </w:rPr>
        <w:t>нным обращениям в администрацию</w:t>
      </w:r>
      <w:r w:rsidRPr="00637C77">
        <w:rPr>
          <w:rFonts w:ascii="Times New Roman" w:hAnsi="Times New Roman"/>
          <w:sz w:val="28"/>
          <w:szCs w:val="28"/>
        </w:rPr>
        <w:t>;</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путем р</w:t>
      </w:r>
      <w:r w:rsidR="0078223F">
        <w:rPr>
          <w:rFonts w:ascii="Times New Roman" w:hAnsi="Times New Roman"/>
          <w:sz w:val="28"/>
          <w:szCs w:val="28"/>
        </w:rPr>
        <w:t>азмещения на официальном сайте А</w:t>
      </w:r>
      <w:r w:rsidRPr="00637C77">
        <w:rPr>
          <w:rFonts w:ascii="Times New Roman" w:hAnsi="Times New Roman"/>
          <w:sz w:val="28"/>
          <w:szCs w:val="28"/>
        </w:rPr>
        <w:t xml:space="preserve">дминистрации </w:t>
      </w:r>
      <w:r w:rsidR="0078223F">
        <w:rPr>
          <w:rFonts w:ascii="Times New Roman" w:hAnsi="Times New Roman"/>
          <w:sz w:val="28"/>
          <w:szCs w:val="28"/>
        </w:rPr>
        <w:t xml:space="preserve"> </w:t>
      </w:r>
      <w:r w:rsidRPr="00637C77">
        <w:rPr>
          <w:rFonts w:ascii="Times New Roman" w:hAnsi="Times New Roman"/>
          <w:sz w:val="28"/>
          <w:szCs w:val="28"/>
        </w:rPr>
        <w:t xml:space="preserve"> в сети Интернет;</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путем размещения в средствах массовой информации.</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При ответах по телефону </w:t>
      </w:r>
      <w:r w:rsidR="006D5FA6" w:rsidRPr="00637C77">
        <w:rPr>
          <w:rFonts w:ascii="Times New Roman" w:hAnsi="Times New Roman"/>
          <w:sz w:val="28"/>
          <w:szCs w:val="28"/>
        </w:rPr>
        <w:t>специалисты</w:t>
      </w:r>
      <w:r w:rsidRPr="00637C77">
        <w:rPr>
          <w:rFonts w:ascii="Times New Roman" w:hAnsi="Times New Roman"/>
          <w:sz w:val="28"/>
          <w:szCs w:val="28"/>
        </w:rPr>
        <w:t xml:space="preserve">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При обращении за информацией заявителя лично </w:t>
      </w:r>
      <w:r w:rsidR="00A649E4" w:rsidRPr="00637C77">
        <w:rPr>
          <w:rFonts w:ascii="Times New Roman" w:hAnsi="Times New Roman"/>
          <w:sz w:val="28"/>
          <w:szCs w:val="28"/>
        </w:rPr>
        <w:t>специалисты обеспечивающие</w:t>
      </w:r>
      <w:r w:rsidRPr="00637C77">
        <w:rPr>
          <w:rFonts w:ascii="Times New Roman" w:hAnsi="Times New Roman"/>
          <w:sz w:val="28"/>
          <w:szCs w:val="28"/>
        </w:rPr>
        <w:t xml:space="preserve">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Если для подготовки ответа требуется продолжительное время, </w:t>
      </w:r>
      <w:r w:rsidR="00A649E4" w:rsidRPr="00637C77">
        <w:rPr>
          <w:rFonts w:ascii="Times New Roman" w:hAnsi="Times New Roman"/>
          <w:sz w:val="28"/>
          <w:szCs w:val="28"/>
        </w:rPr>
        <w:t>специалисты</w:t>
      </w:r>
      <w:r w:rsidR="00491BD9" w:rsidRPr="00637C77">
        <w:rPr>
          <w:rFonts w:ascii="Times New Roman" w:hAnsi="Times New Roman"/>
          <w:sz w:val="28"/>
          <w:szCs w:val="28"/>
        </w:rPr>
        <w:t>,</w:t>
      </w:r>
      <w:r w:rsidR="00A649E4" w:rsidRPr="00637C77">
        <w:rPr>
          <w:rFonts w:ascii="Times New Roman" w:hAnsi="Times New Roman"/>
          <w:sz w:val="28"/>
          <w:szCs w:val="28"/>
        </w:rPr>
        <w:t xml:space="preserve"> </w:t>
      </w:r>
      <w:r w:rsidRPr="00637C77">
        <w:rPr>
          <w:rFonts w:ascii="Times New Roman" w:hAnsi="Times New Roman"/>
          <w:sz w:val="28"/>
          <w:szCs w:val="28"/>
        </w:rPr>
        <w:t>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В исключительных случаях, а также при направлении запроса государственным органам, </w:t>
      </w:r>
      <w:r w:rsidR="00A649E4" w:rsidRPr="00637C77">
        <w:rPr>
          <w:rFonts w:ascii="Times New Roman" w:hAnsi="Times New Roman"/>
          <w:sz w:val="28"/>
          <w:szCs w:val="28"/>
        </w:rPr>
        <w:t>органам местного самоуправления</w:t>
      </w:r>
      <w:r w:rsidRPr="00637C77">
        <w:rPr>
          <w:rFonts w:ascii="Times New Roman" w:hAnsi="Times New Roman"/>
          <w:sz w:val="28"/>
          <w:szCs w:val="28"/>
        </w:rPr>
        <w:t xml:space="preserve">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lastRenderedPageBreak/>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Обращения, содержащие нецензурные либо оскорбительные выражения, угрозы жизни, здоровью и имуществу </w:t>
      </w:r>
      <w:r w:rsidR="00BA15FE" w:rsidRPr="00637C77">
        <w:rPr>
          <w:rFonts w:ascii="Times New Roman" w:hAnsi="Times New Roman"/>
          <w:sz w:val="28"/>
          <w:szCs w:val="28"/>
        </w:rPr>
        <w:t>специалисту обеспечивающему</w:t>
      </w:r>
      <w:r w:rsidRPr="00637C77">
        <w:rPr>
          <w:rFonts w:ascii="Times New Roman" w:hAnsi="Times New Roman"/>
          <w:sz w:val="28"/>
          <w:szCs w:val="28"/>
        </w:rPr>
        <w:t xml:space="preserve"> осуществление муниципального контроля, а также членов его семьи, оставляются без ответа по существу поставленных в них вопросов.</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w:t>
      </w:r>
      <w:r w:rsidR="00BA15FE" w:rsidRPr="00637C77">
        <w:rPr>
          <w:rFonts w:ascii="Times New Roman" w:hAnsi="Times New Roman"/>
          <w:sz w:val="28"/>
          <w:szCs w:val="28"/>
        </w:rPr>
        <w:t xml:space="preserve">главой </w:t>
      </w:r>
      <w:r w:rsidR="00F46D23" w:rsidRPr="00637C77">
        <w:rPr>
          <w:rFonts w:ascii="Times New Roman" w:hAnsi="Times New Roman"/>
          <w:sz w:val="28"/>
          <w:szCs w:val="28"/>
        </w:rPr>
        <w:t>Морозовс</w:t>
      </w:r>
      <w:r w:rsidR="00BA15FE" w:rsidRPr="00637C77">
        <w:rPr>
          <w:rFonts w:ascii="Times New Roman" w:hAnsi="Times New Roman"/>
          <w:sz w:val="28"/>
          <w:szCs w:val="28"/>
        </w:rPr>
        <w:t>кого сельского поселения</w:t>
      </w:r>
      <w:r w:rsidRPr="00637C77">
        <w:rPr>
          <w:rFonts w:ascii="Times New Roman" w:hAnsi="Times New Roman"/>
          <w:sz w:val="28"/>
          <w:szCs w:val="28"/>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Письменное обращение, содержащее вопросы, решение которых не входит в компетенцию органа, </w:t>
      </w:r>
      <w:r w:rsidR="00637C77">
        <w:rPr>
          <w:rFonts w:ascii="Times New Roman" w:hAnsi="Times New Roman"/>
          <w:sz w:val="28"/>
          <w:szCs w:val="28"/>
        </w:rPr>
        <w:t>А</w:t>
      </w:r>
      <w:r w:rsidR="00BA15FE" w:rsidRPr="00637C77">
        <w:rPr>
          <w:rFonts w:ascii="Times New Roman" w:hAnsi="Times New Roman"/>
          <w:sz w:val="28"/>
          <w:szCs w:val="28"/>
        </w:rPr>
        <w:t>дминистрации</w:t>
      </w:r>
      <w:r w:rsidRPr="00637C77">
        <w:rPr>
          <w:rFonts w:ascii="Times New Roman" w:hAnsi="Times New Roman"/>
          <w:sz w:val="28"/>
          <w:szCs w:val="28"/>
        </w:rPr>
        <w:t>,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18" w:history="1">
        <w:r w:rsidRPr="00637C77">
          <w:rPr>
            <w:rFonts w:ascii="Times New Roman" w:hAnsi="Times New Roman"/>
            <w:color w:val="000000"/>
            <w:sz w:val="28"/>
            <w:szCs w:val="28"/>
          </w:rPr>
          <w:t>законом</w:t>
        </w:r>
      </w:hyperlink>
      <w:r w:rsidRPr="00637C77">
        <w:rPr>
          <w:rFonts w:ascii="Times New Roman" w:hAnsi="Times New Roman"/>
          <w:sz w:val="28"/>
          <w:szCs w:val="28"/>
        </w:rPr>
        <w:t xml:space="preserve"> от 02.05.2006 N 59-ФЗ "О порядке рассмотрения обращений граждан Российской Федерации".</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2.1.6. Муниципальный контроль осуществляется администрацией </w:t>
      </w:r>
      <w:r w:rsidR="00F46D23" w:rsidRPr="00637C77">
        <w:rPr>
          <w:rFonts w:ascii="Times New Roman" w:hAnsi="Times New Roman"/>
          <w:sz w:val="28"/>
          <w:szCs w:val="28"/>
        </w:rPr>
        <w:t>Морозовс</w:t>
      </w:r>
      <w:r w:rsidR="005643F9" w:rsidRPr="00637C77">
        <w:rPr>
          <w:rFonts w:ascii="Times New Roman" w:hAnsi="Times New Roman"/>
          <w:sz w:val="28"/>
          <w:szCs w:val="28"/>
        </w:rPr>
        <w:t xml:space="preserve">кого </w:t>
      </w:r>
      <w:r w:rsidR="00BA15FE" w:rsidRPr="00637C77">
        <w:rPr>
          <w:rFonts w:ascii="Times New Roman" w:hAnsi="Times New Roman"/>
          <w:sz w:val="28"/>
          <w:szCs w:val="28"/>
        </w:rPr>
        <w:t>сельского поселения</w:t>
      </w:r>
      <w:r w:rsidRPr="00637C77">
        <w:rPr>
          <w:rFonts w:ascii="Times New Roman" w:hAnsi="Times New Roman"/>
          <w:sz w:val="28"/>
          <w:szCs w:val="28"/>
        </w:rPr>
        <w:t xml:space="preserve"> на безвозмездной основе.</w:t>
      </w:r>
    </w:p>
    <w:p w:rsidR="00F95F27" w:rsidRPr="00637C77" w:rsidRDefault="00517378" w:rsidP="00C70925">
      <w:pPr>
        <w:autoSpaceDE w:val="0"/>
        <w:autoSpaceDN w:val="0"/>
        <w:adjustRightInd w:val="0"/>
        <w:ind w:firstLine="709"/>
        <w:rPr>
          <w:rFonts w:ascii="Times New Roman" w:hAnsi="Times New Roman"/>
          <w:sz w:val="28"/>
          <w:szCs w:val="28"/>
        </w:rPr>
      </w:pPr>
      <w:bookmarkStart w:id="1" w:name="Par195"/>
      <w:bookmarkEnd w:id="1"/>
      <w:r w:rsidRPr="00637C77">
        <w:rPr>
          <w:rFonts w:ascii="Times New Roman" w:hAnsi="Times New Roman"/>
          <w:sz w:val="28"/>
          <w:szCs w:val="28"/>
        </w:rPr>
        <w:t>2.2. Срок осуществления муниципального контроля</w:t>
      </w:r>
      <w:r w:rsidR="00F95F27" w:rsidRPr="00637C77">
        <w:rPr>
          <w:rFonts w:ascii="Times New Roman" w:hAnsi="Times New Roman"/>
          <w:sz w:val="28"/>
          <w:szCs w:val="28"/>
        </w:rPr>
        <w:t xml:space="preserve">  </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2.2.1. Общий срок проведения каждой из проверок (плановой и внеплановой) не может превышать 20 рабочих дней.</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17378"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w:t>
      </w:r>
      <w:r w:rsidR="005643F9" w:rsidRPr="00637C77">
        <w:rPr>
          <w:rFonts w:ascii="Times New Roman" w:hAnsi="Times New Roman"/>
          <w:sz w:val="28"/>
          <w:szCs w:val="28"/>
        </w:rPr>
        <w:t xml:space="preserve"> главой</w:t>
      </w:r>
      <w:r w:rsidRPr="00637C77">
        <w:rPr>
          <w:rFonts w:ascii="Times New Roman" w:hAnsi="Times New Roman"/>
          <w:sz w:val="28"/>
          <w:szCs w:val="28"/>
        </w:rPr>
        <w:t xml:space="preserve"> </w:t>
      </w:r>
      <w:r w:rsidR="005643F9" w:rsidRPr="00637C77">
        <w:rPr>
          <w:rFonts w:ascii="Times New Roman" w:hAnsi="Times New Roman"/>
          <w:sz w:val="28"/>
          <w:szCs w:val="28"/>
        </w:rPr>
        <w:t>сельского поселения</w:t>
      </w:r>
      <w:r w:rsidRPr="00637C77">
        <w:rPr>
          <w:rFonts w:ascii="Times New Roman" w:hAnsi="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95F27" w:rsidRPr="00637C77" w:rsidRDefault="00517378" w:rsidP="00C70925">
      <w:pPr>
        <w:autoSpaceDE w:val="0"/>
        <w:autoSpaceDN w:val="0"/>
        <w:adjustRightInd w:val="0"/>
        <w:ind w:firstLine="709"/>
        <w:rPr>
          <w:rFonts w:ascii="Times New Roman" w:hAnsi="Times New Roman"/>
          <w:sz w:val="28"/>
          <w:szCs w:val="28"/>
        </w:rPr>
      </w:pPr>
      <w:r w:rsidRPr="00637C77">
        <w:rPr>
          <w:rFonts w:ascii="Times New Roman" w:hAnsi="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w:t>
      </w:r>
      <w:r w:rsidRPr="00637C77">
        <w:rPr>
          <w:rFonts w:ascii="Times New Roman" w:hAnsi="Times New Roman"/>
          <w:sz w:val="28"/>
          <w:szCs w:val="28"/>
        </w:rPr>
        <w:lastRenderedPageBreak/>
        <w:t>проведения выездной плановой проверки</w:t>
      </w:r>
      <w:r w:rsidR="005643F9" w:rsidRPr="00637C77">
        <w:rPr>
          <w:rFonts w:ascii="Times New Roman" w:hAnsi="Times New Roman"/>
          <w:sz w:val="28"/>
          <w:szCs w:val="28"/>
        </w:rPr>
        <w:t xml:space="preserve"> может быть продлен руководителем такого</w:t>
      </w:r>
      <w:r w:rsidRPr="00637C77">
        <w:rPr>
          <w:rFonts w:ascii="Times New Roman" w:hAnsi="Times New Roman"/>
          <w:sz w:val="28"/>
          <w:szCs w:val="28"/>
        </w:rPr>
        <w:t xml:space="preserve"> орган</w:t>
      </w:r>
      <w:r w:rsidR="005643F9" w:rsidRPr="00637C77">
        <w:rPr>
          <w:rFonts w:ascii="Times New Roman" w:hAnsi="Times New Roman"/>
          <w:sz w:val="28"/>
          <w:szCs w:val="28"/>
        </w:rPr>
        <w:t>а</w:t>
      </w:r>
      <w:r w:rsidRPr="00637C77">
        <w:rPr>
          <w:rFonts w:ascii="Times New Roman" w:hAnsi="Times New Roman"/>
          <w:sz w:val="28"/>
          <w:szCs w:val="28"/>
        </w:rPr>
        <w:t>, но не более чем на 20 рабочих дней в отношении малых предприятий, микропредприятий - не более чем на 15 часов.</w:t>
      </w:r>
    </w:p>
    <w:p w:rsidR="00FF5AAE" w:rsidRDefault="00FF5AAE" w:rsidP="00C70925">
      <w:pPr>
        <w:autoSpaceDE w:val="0"/>
        <w:autoSpaceDN w:val="0"/>
        <w:adjustRightInd w:val="0"/>
        <w:ind w:firstLine="709"/>
        <w:jc w:val="center"/>
        <w:rPr>
          <w:rFonts w:cs="Arial"/>
        </w:rPr>
      </w:pPr>
    </w:p>
    <w:p w:rsidR="00F95F27" w:rsidRPr="00A529AD" w:rsidRDefault="00517378" w:rsidP="00ED5509">
      <w:pPr>
        <w:autoSpaceDE w:val="0"/>
        <w:autoSpaceDN w:val="0"/>
        <w:adjustRightInd w:val="0"/>
        <w:ind w:firstLine="709"/>
        <w:rPr>
          <w:rFonts w:ascii="Times New Roman" w:hAnsi="Times New Roman"/>
          <w:sz w:val="28"/>
          <w:szCs w:val="28"/>
        </w:rPr>
      </w:pPr>
      <w:r w:rsidRPr="00A529AD">
        <w:rPr>
          <w:rFonts w:ascii="Times New Roman" w:hAnsi="Times New Roman"/>
          <w:sz w:val="28"/>
          <w:szCs w:val="28"/>
        </w:rPr>
        <w:t>III. СОСТАВ, ПОСЛЕДОВАТЕЛЬНОСТЬ И СРОКИ ВЫПОЛНЕНИЯ</w:t>
      </w:r>
      <w:r w:rsidR="00ED5509" w:rsidRPr="00A529AD">
        <w:rPr>
          <w:rFonts w:ascii="Times New Roman" w:hAnsi="Times New Roman"/>
          <w:sz w:val="28"/>
          <w:szCs w:val="28"/>
        </w:rPr>
        <w:t xml:space="preserve">  </w:t>
      </w:r>
      <w:r w:rsidRPr="00A529AD">
        <w:rPr>
          <w:rFonts w:ascii="Times New Roman" w:hAnsi="Times New Roman"/>
          <w:sz w:val="28"/>
          <w:szCs w:val="28"/>
        </w:rPr>
        <w:t>АДМИНИСТРАТИВНЫХ ПРОЦЕДУР</w:t>
      </w:r>
      <w:r w:rsidR="00506521" w:rsidRPr="00A529AD">
        <w:rPr>
          <w:rFonts w:ascii="Times New Roman" w:hAnsi="Times New Roman"/>
          <w:sz w:val="28"/>
          <w:szCs w:val="28"/>
        </w:rPr>
        <w:t>, ТРЕБОВАНИЯ К ПОРЯДКУ ИХ ВЫПОЛНЕНИЯ, В ТОМ ЧИСЛЕ ОСОБЕННОСТИ ВЫПОЛНЕНИЯ АДМИНИСТРАТИВНЫХ ПРОЦЕДУР В ЭЛЕКТРОННОЙ ФОРМЕ</w:t>
      </w:r>
    </w:p>
    <w:p w:rsidR="00ED5509" w:rsidRPr="00A529AD" w:rsidRDefault="00ED5509" w:rsidP="00ED5509">
      <w:pPr>
        <w:autoSpaceDE w:val="0"/>
        <w:autoSpaceDN w:val="0"/>
        <w:adjustRightInd w:val="0"/>
        <w:ind w:firstLine="709"/>
        <w:rPr>
          <w:rFonts w:ascii="Times New Roman" w:hAnsi="Times New Roman"/>
          <w:sz w:val="28"/>
          <w:szCs w:val="28"/>
        </w:rPr>
      </w:pPr>
    </w:p>
    <w:p w:rsidR="00F95F27"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3.1. Перечень административных процедур</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Плановые и внеплановые проверки проводятся в форме документарной и (или) выездной в порядке, установленном Федеральным </w:t>
      </w:r>
      <w:hyperlink r:id="rId19" w:history="1">
        <w:r w:rsidRPr="00ED5509">
          <w:rPr>
            <w:rFonts w:ascii="Times New Roman" w:hAnsi="Times New Roman"/>
            <w:color w:val="000000"/>
            <w:sz w:val="28"/>
            <w:szCs w:val="28"/>
          </w:rPr>
          <w:t>законом</w:t>
        </w:r>
      </w:hyperlink>
      <w:r w:rsidRPr="00ED5509">
        <w:rPr>
          <w:rFonts w:ascii="Times New Roman" w:hAnsi="Times New Roman"/>
          <w:color w:val="000000"/>
          <w:sz w:val="28"/>
          <w:szCs w:val="28"/>
        </w:rPr>
        <w:t xml:space="preserve"> от</w:t>
      </w:r>
      <w:r w:rsidRPr="00ED5509">
        <w:rPr>
          <w:rFonts w:ascii="Times New Roman" w:hAnsi="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Осуществление муниципального контроля включает в себя следующие административные процедуры:</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разработка ежегодного плана проведения плановых проверок;</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проведение 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проведение внеплановой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проведение документарной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проведение выездной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оформление результатов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принятие мер по контролю за устранением выявленных нарушений;</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организация и проведение мероприятий, направленных на профилактику нарушений обязательных требований.</w:t>
      </w:r>
    </w:p>
    <w:p w:rsidR="00F95F27"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3.1.2. </w:t>
      </w:r>
      <w:hyperlink w:anchor="Par452" w:history="1">
        <w:r w:rsidRPr="00ED5509">
          <w:rPr>
            <w:rFonts w:ascii="Times New Roman" w:hAnsi="Times New Roman"/>
            <w:color w:val="000000"/>
            <w:sz w:val="28"/>
            <w:szCs w:val="28"/>
          </w:rPr>
          <w:t>Блок-схема</w:t>
        </w:r>
      </w:hyperlink>
      <w:r w:rsidRPr="00ED5509">
        <w:rPr>
          <w:rFonts w:ascii="Times New Roman" w:hAnsi="Times New Roman"/>
          <w:color w:val="000000"/>
          <w:sz w:val="28"/>
          <w:szCs w:val="28"/>
        </w:rPr>
        <w:t xml:space="preserve"> п</w:t>
      </w:r>
      <w:r w:rsidRPr="00ED5509">
        <w:rPr>
          <w:rFonts w:ascii="Times New Roman" w:hAnsi="Times New Roman"/>
          <w:sz w:val="28"/>
          <w:szCs w:val="28"/>
        </w:rPr>
        <w:t>оследовательности административных процедур представлена в приложении к настоящему Административному регламенту.</w:t>
      </w:r>
      <w:r w:rsidR="00F95F27" w:rsidRPr="00ED5509">
        <w:rPr>
          <w:rFonts w:ascii="Times New Roman" w:hAnsi="Times New Roman"/>
          <w:sz w:val="28"/>
          <w:szCs w:val="28"/>
        </w:rPr>
        <w:t xml:space="preserve">  </w:t>
      </w:r>
    </w:p>
    <w:p w:rsidR="00F95F27"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 Разработка ежегодного плана проведения</w:t>
      </w:r>
      <w:r w:rsidR="00DF28A3" w:rsidRPr="00ED5509">
        <w:rPr>
          <w:rFonts w:ascii="Times New Roman" w:hAnsi="Times New Roman"/>
          <w:sz w:val="28"/>
          <w:szCs w:val="28"/>
        </w:rPr>
        <w:t xml:space="preserve"> </w:t>
      </w:r>
      <w:r w:rsidRPr="00ED5509">
        <w:rPr>
          <w:rFonts w:ascii="Times New Roman" w:hAnsi="Times New Roman"/>
          <w:sz w:val="28"/>
          <w:szCs w:val="28"/>
        </w:rPr>
        <w:t>плановых проверок</w:t>
      </w:r>
    </w:p>
    <w:p w:rsidR="00517378" w:rsidRPr="00ED5509" w:rsidRDefault="00517378" w:rsidP="00C70925">
      <w:pPr>
        <w:autoSpaceDE w:val="0"/>
        <w:autoSpaceDN w:val="0"/>
        <w:adjustRightInd w:val="0"/>
        <w:ind w:firstLine="709"/>
        <w:rPr>
          <w:rFonts w:ascii="Times New Roman" w:hAnsi="Times New Roman"/>
          <w:sz w:val="28"/>
          <w:szCs w:val="28"/>
        </w:rPr>
      </w:pPr>
      <w:bookmarkStart w:id="2" w:name="Par224"/>
      <w:bookmarkEnd w:id="2"/>
      <w:r w:rsidRPr="00ED5509">
        <w:rPr>
          <w:rFonts w:ascii="Times New Roman" w:hAnsi="Times New Roman"/>
          <w:sz w:val="28"/>
          <w:szCs w:val="28"/>
        </w:rPr>
        <w:t>3.2.1. Плановые проверки юридических лиц, индивидуальных предпринимателей проводятся на основании плана проведения пл</w:t>
      </w:r>
      <w:r w:rsidR="00ED5509">
        <w:rPr>
          <w:rFonts w:ascii="Times New Roman" w:hAnsi="Times New Roman"/>
          <w:sz w:val="28"/>
          <w:szCs w:val="28"/>
        </w:rPr>
        <w:t>ановых проверок, утвержденного Г</w:t>
      </w:r>
      <w:r w:rsidRPr="00ED5509">
        <w:rPr>
          <w:rFonts w:ascii="Times New Roman" w:hAnsi="Times New Roman"/>
          <w:sz w:val="28"/>
          <w:szCs w:val="28"/>
        </w:rPr>
        <w:t>лавой</w:t>
      </w:r>
      <w:r w:rsidR="00ED5509">
        <w:rPr>
          <w:rFonts w:ascii="Times New Roman" w:hAnsi="Times New Roman"/>
          <w:sz w:val="28"/>
          <w:szCs w:val="28"/>
        </w:rPr>
        <w:t xml:space="preserve"> р.п. Станционно-Ояшинский</w:t>
      </w:r>
      <w:r w:rsidRPr="00ED5509">
        <w:rPr>
          <w:rFonts w:ascii="Times New Roman" w:hAnsi="Times New Roman"/>
          <w:sz w:val="28"/>
          <w:szCs w:val="28"/>
        </w:rPr>
        <w:t>.</w:t>
      </w:r>
    </w:p>
    <w:p w:rsidR="00517378" w:rsidRPr="00ED5509" w:rsidRDefault="00517378" w:rsidP="00C70925">
      <w:pPr>
        <w:autoSpaceDE w:val="0"/>
        <w:autoSpaceDN w:val="0"/>
        <w:adjustRightInd w:val="0"/>
        <w:ind w:firstLine="709"/>
        <w:rPr>
          <w:rFonts w:ascii="Times New Roman" w:hAnsi="Times New Roman"/>
          <w:sz w:val="28"/>
          <w:szCs w:val="28"/>
        </w:rPr>
      </w:pPr>
      <w:bookmarkStart w:id="3" w:name="Par225"/>
      <w:bookmarkEnd w:id="3"/>
      <w:r w:rsidRPr="00ED5509">
        <w:rPr>
          <w:rFonts w:ascii="Times New Roman" w:hAnsi="Times New Roman"/>
          <w:sz w:val="28"/>
          <w:szCs w:val="28"/>
        </w:rPr>
        <w:t>3.2.2. Плановые проверки юридических лиц, индивидуальных предпринимателей проводятся не чаще чем один раз в три года.</w:t>
      </w:r>
    </w:p>
    <w:p w:rsidR="00517378" w:rsidRPr="00ED5509" w:rsidRDefault="00500E06" w:rsidP="00C70925">
      <w:pPr>
        <w:autoSpaceDE w:val="0"/>
        <w:autoSpaceDN w:val="0"/>
        <w:adjustRightInd w:val="0"/>
        <w:ind w:firstLine="709"/>
        <w:rPr>
          <w:rFonts w:ascii="Times New Roman" w:hAnsi="Times New Roman"/>
          <w:sz w:val="28"/>
          <w:szCs w:val="28"/>
        </w:rPr>
      </w:pPr>
      <w:bookmarkStart w:id="4" w:name="Par226"/>
      <w:bookmarkEnd w:id="4"/>
      <w:r w:rsidRPr="00ED5509">
        <w:rPr>
          <w:rFonts w:ascii="Times New Roman" w:hAnsi="Times New Roman"/>
          <w:sz w:val="28"/>
          <w:szCs w:val="28"/>
        </w:rPr>
        <w:t>С 01 января 2019 года по 31 декабря 2020</w:t>
      </w:r>
      <w:r w:rsidR="00517378" w:rsidRPr="00ED5509">
        <w:rPr>
          <w:rFonts w:ascii="Times New Roman" w:hAnsi="Times New Roman"/>
          <w:sz w:val="28"/>
          <w:szCs w:val="28"/>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0" w:history="1">
        <w:r w:rsidR="00517378" w:rsidRPr="00ED5509">
          <w:rPr>
            <w:rFonts w:ascii="Times New Roman" w:hAnsi="Times New Roman"/>
            <w:color w:val="000000"/>
            <w:sz w:val="28"/>
            <w:szCs w:val="28"/>
          </w:rPr>
          <w:t>статьи 4</w:t>
        </w:r>
      </w:hyperlink>
      <w:r w:rsidR="00517378" w:rsidRPr="00ED5509">
        <w:rPr>
          <w:rFonts w:ascii="Times New Roman" w:hAnsi="Times New Roman"/>
          <w:color w:val="000000"/>
          <w:sz w:val="28"/>
          <w:szCs w:val="28"/>
        </w:rPr>
        <w:t xml:space="preserve"> Ф</w:t>
      </w:r>
      <w:r w:rsidR="00517378" w:rsidRPr="00ED5509">
        <w:rPr>
          <w:rFonts w:ascii="Times New Roman" w:hAnsi="Times New Roman"/>
          <w:sz w:val="28"/>
          <w:szCs w:val="28"/>
        </w:rPr>
        <w:t xml:space="preserve">едерального закона от 24.07.2007 N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21" w:history="1">
        <w:r w:rsidR="00F61CC3" w:rsidRPr="00ED5509">
          <w:rPr>
            <w:rFonts w:ascii="Times New Roman" w:hAnsi="Times New Roman"/>
            <w:color w:val="000000"/>
            <w:sz w:val="28"/>
            <w:szCs w:val="28"/>
          </w:rPr>
          <w:t>частью 1</w:t>
        </w:r>
        <w:r w:rsidR="00517378" w:rsidRPr="00ED5509">
          <w:rPr>
            <w:rFonts w:ascii="Times New Roman" w:hAnsi="Times New Roman"/>
            <w:color w:val="000000"/>
            <w:sz w:val="28"/>
            <w:szCs w:val="28"/>
          </w:rPr>
          <w:t xml:space="preserve"> статьи 26.</w:t>
        </w:r>
        <w:r w:rsidRPr="00ED5509">
          <w:rPr>
            <w:rFonts w:ascii="Times New Roman" w:hAnsi="Times New Roman"/>
            <w:color w:val="000000"/>
            <w:sz w:val="28"/>
            <w:szCs w:val="28"/>
          </w:rPr>
          <w:t>2</w:t>
        </w:r>
      </w:hyperlink>
      <w:r w:rsidRPr="00ED5509">
        <w:rPr>
          <w:rFonts w:ascii="Times New Roman" w:hAnsi="Times New Roman"/>
          <w:color w:val="000000"/>
          <w:sz w:val="28"/>
          <w:szCs w:val="28"/>
        </w:rPr>
        <w:t xml:space="preserve"> </w:t>
      </w:r>
      <w:r w:rsidR="00517378" w:rsidRPr="00ED5509">
        <w:rPr>
          <w:rFonts w:ascii="Times New Roman" w:hAnsi="Times New Roman"/>
          <w:color w:val="000000"/>
          <w:sz w:val="28"/>
          <w:szCs w:val="28"/>
        </w:rPr>
        <w:t xml:space="preserve"> </w:t>
      </w:r>
      <w:r w:rsidR="00517378" w:rsidRPr="00ED5509">
        <w:rPr>
          <w:rFonts w:ascii="Times New Roman" w:hAnsi="Times New Roman"/>
          <w:sz w:val="28"/>
          <w:szCs w:val="28"/>
        </w:rPr>
        <w:t xml:space="preserve">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22" w:history="1">
        <w:r w:rsidR="00517378" w:rsidRPr="00ED5509">
          <w:rPr>
            <w:rFonts w:ascii="Times New Roman" w:hAnsi="Times New Roman"/>
            <w:color w:val="000000"/>
            <w:sz w:val="28"/>
            <w:szCs w:val="28"/>
          </w:rPr>
          <w:t>частью 9 статьи 9</w:t>
        </w:r>
      </w:hyperlink>
      <w:r w:rsidR="00517378" w:rsidRPr="00ED5509">
        <w:rPr>
          <w:rFonts w:ascii="Times New Roman" w:hAnsi="Times New Roman"/>
          <w:color w:val="000000"/>
          <w:sz w:val="28"/>
          <w:szCs w:val="28"/>
        </w:rPr>
        <w:t xml:space="preserve"> Феде</w:t>
      </w:r>
      <w:r w:rsidR="00517378" w:rsidRPr="00ED5509">
        <w:rPr>
          <w:rFonts w:ascii="Times New Roman" w:hAnsi="Times New Roman"/>
          <w:sz w:val="28"/>
          <w:szCs w:val="28"/>
        </w:rPr>
        <w:t>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3.2.3. Основанием для включения плановой проверки в ежегодный план проведения плановых проверок является: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1) истечение трех лет со дня:</w:t>
      </w:r>
    </w:p>
    <w:p w:rsidR="00FA1DC7" w:rsidRPr="00ED5509" w:rsidRDefault="00FA1DC7" w:rsidP="00C70925">
      <w:pPr>
        <w:autoSpaceDE w:val="0"/>
        <w:autoSpaceDN w:val="0"/>
        <w:adjustRightInd w:val="0"/>
        <w:ind w:firstLine="709"/>
        <w:rPr>
          <w:rFonts w:ascii="Times New Roman" w:hAnsi="Times New Roman"/>
          <w:sz w:val="28"/>
          <w:szCs w:val="28"/>
        </w:rPr>
      </w:pPr>
      <w:bookmarkStart w:id="5" w:name="Par232"/>
      <w:bookmarkEnd w:id="5"/>
      <w:r w:rsidRPr="00ED5509">
        <w:rPr>
          <w:rFonts w:ascii="Times New Roman" w:hAnsi="Times New Roman"/>
          <w:sz w:val="28"/>
          <w:szCs w:val="28"/>
        </w:rPr>
        <w:t>- государственной регистрации юридического лица, индивидуального предпринимателя;</w:t>
      </w:r>
    </w:p>
    <w:p w:rsidR="004A5986" w:rsidRPr="00ED5509" w:rsidRDefault="00FA1DC7"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4A5986" w:rsidRPr="00ED5509" w:rsidRDefault="00FA1DC7"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 </w:t>
      </w:r>
      <w:r w:rsidR="004A5986" w:rsidRPr="00ED5509">
        <w:rPr>
          <w:rFonts w:ascii="Times New Roman" w:eastAsia="Calibri"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A1DC7"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2) </w:t>
      </w:r>
      <w:r w:rsidR="00FA1DC7" w:rsidRPr="00ED5509">
        <w:rPr>
          <w:rFonts w:ascii="Times New Roman" w:hAnsi="Times New Roman"/>
          <w:sz w:val="28"/>
          <w:szCs w:val="28"/>
        </w:rPr>
        <w:t xml:space="preserve">при наличии информации о том, что в отношении указанных </w:t>
      </w:r>
      <w:r w:rsidR="00FA1DC7" w:rsidRPr="00ED5509">
        <w:rPr>
          <w:rFonts w:ascii="Times New Roman" w:hAnsi="Times New Roman"/>
          <w:color w:val="000000"/>
          <w:sz w:val="28"/>
          <w:szCs w:val="28"/>
        </w:rPr>
        <w:t xml:space="preserve">в </w:t>
      </w:r>
      <w:hyperlink r:id="rId23" w:history="1">
        <w:r w:rsidR="00FA1DC7" w:rsidRPr="00ED5509">
          <w:rPr>
            <w:rFonts w:ascii="Times New Roman" w:hAnsi="Times New Roman"/>
            <w:color w:val="000000"/>
            <w:sz w:val="28"/>
            <w:szCs w:val="28"/>
          </w:rPr>
          <w:t>части 1</w:t>
        </w:r>
      </w:hyperlink>
      <w:r w:rsidR="00FA1DC7" w:rsidRPr="00ED5509">
        <w:rPr>
          <w:rFonts w:ascii="Times New Roman" w:hAnsi="Times New Roman"/>
          <w:sz w:val="28"/>
          <w:szCs w:val="28"/>
        </w:rPr>
        <w:t xml:space="preserve"> статьи </w:t>
      </w:r>
      <w:r w:rsidR="005F464A" w:rsidRPr="00ED5509">
        <w:rPr>
          <w:rFonts w:ascii="Times New Roman" w:hAnsi="Times New Roman"/>
          <w:sz w:val="28"/>
          <w:szCs w:val="28"/>
        </w:rPr>
        <w:t>26.1</w:t>
      </w:r>
      <w:r w:rsidR="00FA1DC7" w:rsidRPr="00ED5509">
        <w:rPr>
          <w:rFonts w:ascii="Times New Roman" w:hAnsi="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sidR="00FA1DC7" w:rsidRPr="00ED5509">
        <w:rPr>
          <w:rFonts w:ascii="Times New Roman" w:hAnsi="Times New Roman"/>
          <w:color w:val="000000"/>
          <w:sz w:val="28"/>
          <w:szCs w:val="28"/>
        </w:rPr>
        <w:t xml:space="preserve">соответствии с </w:t>
      </w:r>
      <w:hyperlink r:id="rId24" w:history="1">
        <w:r w:rsidR="00FA1DC7" w:rsidRPr="00ED5509">
          <w:rPr>
            <w:rFonts w:ascii="Times New Roman" w:hAnsi="Times New Roman"/>
            <w:color w:val="000000"/>
            <w:sz w:val="28"/>
            <w:szCs w:val="28"/>
          </w:rPr>
          <w:t>Кодексом</w:t>
        </w:r>
      </w:hyperlink>
      <w:r w:rsidR="00FA1DC7" w:rsidRPr="00ED5509">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00FA1DC7" w:rsidRPr="00ED5509">
        <w:rPr>
          <w:rFonts w:ascii="Times New Roman" w:hAnsi="Times New Roman"/>
          <w:color w:val="000000"/>
          <w:sz w:val="28"/>
          <w:szCs w:val="28"/>
        </w:rPr>
        <w:t xml:space="preserve">Федеральным </w:t>
      </w:r>
      <w:hyperlink r:id="rId25" w:history="1">
        <w:r w:rsidR="00FA1DC7" w:rsidRPr="00ED5509">
          <w:rPr>
            <w:rFonts w:ascii="Times New Roman" w:hAnsi="Times New Roman"/>
            <w:color w:val="000000"/>
            <w:sz w:val="28"/>
            <w:szCs w:val="28"/>
          </w:rPr>
          <w:t>законом</w:t>
        </w:r>
      </w:hyperlink>
      <w:r w:rsidR="00FA1DC7" w:rsidRPr="00ED5509">
        <w:rPr>
          <w:rFonts w:ascii="Times New Roman" w:hAnsi="Times New Roman"/>
          <w:color w:val="000000"/>
          <w:sz w:val="28"/>
          <w:szCs w:val="28"/>
        </w:rPr>
        <w:t xml:space="preserve"> от 4 мая</w:t>
      </w:r>
      <w:r w:rsidR="00FA1DC7" w:rsidRPr="00ED5509">
        <w:rPr>
          <w:rFonts w:ascii="Times New Roman" w:hAnsi="Times New Roman"/>
          <w:sz w:val="28"/>
          <w:szCs w:val="28"/>
        </w:rPr>
        <w:t xml:space="preserve">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w:t>
      </w:r>
      <w:r w:rsidR="00FA1DC7" w:rsidRPr="00ED5509">
        <w:rPr>
          <w:rFonts w:ascii="Times New Roman" w:hAnsi="Times New Roman"/>
          <w:color w:val="000000"/>
          <w:sz w:val="28"/>
          <w:szCs w:val="28"/>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6" w:history="1">
        <w:r w:rsidR="00FA1DC7" w:rsidRPr="00ED5509">
          <w:rPr>
            <w:rFonts w:ascii="Times New Roman" w:hAnsi="Times New Roman"/>
            <w:color w:val="000000"/>
            <w:sz w:val="28"/>
            <w:szCs w:val="28"/>
          </w:rPr>
          <w:t>частью 8 статьи 9</w:t>
        </w:r>
      </w:hyperlink>
      <w:r w:rsidR="00FA1DC7" w:rsidRPr="00ED5509">
        <w:rPr>
          <w:rFonts w:ascii="Times New Roman" w:hAnsi="Times New Roman"/>
          <w:color w:val="000000"/>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27" w:history="1">
        <w:r w:rsidR="00FA1DC7" w:rsidRPr="00ED5509">
          <w:rPr>
            <w:rFonts w:ascii="Times New Roman" w:hAnsi="Times New Roman"/>
            <w:color w:val="000000"/>
            <w:sz w:val="28"/>
            <w:szCs w:val="28"/>
          </w:rPr>
          <w:t>частью 4 статьи 9</w:t>
        </w:r>
      </w:hyperlink>
      <w:r w:rsidR="00FA1DC7" w:rsidRPr="00ED5509">
        <w:rPr>
          <w:rFonts w:ascii="Times New Roman" w:hAnsi="Times New Roman"/>
          <w:color w:val="000000"/>
          <w:sz w:val="28"/>
          <w:szCs w:val="28"/>
        </w:rPr>
        <w:t xml:space="preserve"> Федерального закона от 26.12.2008 N 294-ФЗ "О защите прав юридических лиц и индивидуальных</w:t>
      </w:r>
      <w:r w:rsidR="00FA1DC7" w:rsidRPr="00ED5509">
        <w:rPr>
          <w:rFonts w:ascii="Times New Roman" w:hAnsi="Times New Roman"/>
          <w:sz w:val="28"/>
          <w:szCs w:val="28"/>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3.2.4. Ежегодный план проведения плановых проверок содержит следующие сведения: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2) цель и основание проведения каждой 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 дата начала и сроки проведения каждой 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5) информация о постановлении или решении, </w:t>
      </w:r>
      <w:r w:rsidRPr="00ED5509">
        <w:rPr>
          <w:rFonts w:ascii="Times New Roman" w:hAnsi="Times New Roman"/>
          <w:color w:val="000000"/>
          <w:sz w:val="28"/>
          <w:szCs w:val="28"/>
        </w:rPr>
        <w:t xml:space="preserve">указанном в </w:t>
      </w:r>
      <w:hyperlink w:anchor="Par232" w:history="1">
        <w:r w:rsidRPr="00ED5509">
          <w:rPr>
            <w:rFonts w:ascii="Times New Roman" w:hAnsi="Times New Roman"/>
            <w:color w:val="000000"/>
            <w:sz w:val="28"/>
            <w:szCs w:val="28"/>
          </w:rPr>
          <w:t>подпункте 2 пункта 3.2.3</w:t>
        </w:r>
      </w:hyperlink>
      <w:r w:rsidRPr="00ED5509">
        <w:rPr>
          <w:rFonts w:ascii="Times New Roman" w:hAnsi="Times New Roman"/>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517378" w:rsidRPr="00ED5509" w:rsidRDefault="00ED5509" w:rsidP="00C70925">
      <w:pPr>
        <w:autoSpaceDE w:val="0"/>
        <w:autoSpaceDN w:val="0"/>
        <w:adjustRightInd w:val="0"/>
        <w:ind w:firstLine="709"/>
        <w:rPr>
          <w:rFonts w:ascii="Times New Roman" w:hAnsi="Times New Roman"/>
          <w:sz w:val="28"/>
          <w:szCs w:val="28"/>
        </w:rPr>
      </w:pPr>
      <w:bookmarkStart w:id="6" w:name="Par239"/>
      <w:bookmarkEnd w:id="6"/>
      <w:r>
        <w:rPr>
          <w:rFonts w:ascii="Times New Roman" w:hAnsi="Times New Roman"/>
          <w:sz w:val="28"/>
          <w:szCs w:val="28"/>
        </w:rPr>
        <w:t>3.2.5. Утвержденный Г</w:t>
      </w:r>
      <w:r w:rsidR="00517378" w:rsidRPr="00ED5509">
        <w:rPr>
          <w:rFonts w:ascii="Times New Roman" w:hAnsi="Times New Roman"/>
          <w:sz w:val="28"/>
          <w:szCs w:val="28"/>
        </w:rPr>
        <w:t xml:space="preserve">лавой </w:t>
      </w:r>
      <w:r>
        <w:rPr>
          <w:rFonts w:ascii="Times New Roman" w:hAnsi="Times New Roman"/>
          <w:sz w:val="28"/>
          <w:szCs w:val="28"/>
        </w:rPr>
        <w:t xml:space="preserve">р.п. Станционно-Ояшинский </w:t>
      </w:r>
      <w:r w:rsidR="00517378" w:rsidRPr="00ED5509">
        <w:rPr>
          <w:rFonts w:ascii="Times New Roman" w:hAnsi="Times New Roman"/>
          <w:sz w:val="28"/>
          <w:szCs w:val="28"/>
        </w:rPr>
        <w:t>ежегодный план проведения плановых проверок доводится до сведения заинтересованных лиц посредством его р</w:t>
      </w:r>
      <w:r>
        <w:rPr>
          <w:rFonts w:ascii="Times New Roman" w:hAnsi="Times New Roman"/>
          <w:sz w:val="28"/>
          <w:szCs w:val="28"/>
        </w:rPr>
        <w:t>азмещения на официальном сайте А</w:t>
      </w:r>
      <w:r w:rsidR="00517378" w:rsidRPr="00ED5509">
        <w:rPr>
          <w:rFonts w:ascii="Times New Roman" w:hAnsi="Times New Roman"/>
          <w:sz w:val="28"/>
          <w:szCs w:val="28"/>
        </w:rPr>
        <w:t>дминистрации в сети Интернет либо иным доступным способом.</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3.2.6. Ежегодный план проведения плановых проверок подлежит согласованию с органами прокуратуры в следующем порядке:</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w:t>
      </w:r>
      <w:r w:rsidR="00ED5509">
        <w:rPr>
          <w:rFonts w:ascii="Times New Roman" w:hAnsi="Times New Roman"/>
          <w:sz w:val="28"/>
          <w:szCs w:val="28"/>
        </w:rPr>
        <w:t>лановых проверок, утвержденный Г</w:t>
      </w:r>
      <w:r w:rsidR="00ED5509" w:rsidRPr="00ED5509">
        <w:rPr>
          <w:rFonts w:ascii="Times New Roman" w:hAnsi="Times New Roman"/>
          <w:sz w:val="28"/>
          <w:szCs w:val="28"/>
        </w:rPr>
        <w:t xml:space="preserve">лавой </w:t>
      </w:r>
      <w:r w:rsidR="00ED5509">
        <w:rPr>
          <w:rFonts w:ascii="Times New Roman" w:hAnsi="Times New Roman"/>
          <w:sz w:val="28"/>
          <w:szCs w:val="28"/>
        </w:rPr>
        <w:t>р.п. Станционно-Ояшинский</w:t>
      </w:r>
      <w:r w:rsidRPr="00ED5509">
        <w:rPr>
          <w:rFonts w:ascii="Times New Roman" w:hAnsi="Times New Roman"/>
          <w:sz w:val="28"/>
          <w:szCs w:val="28"/>
        </w:rPr>
        <w:t xml:space="preserve"> ежегодный план проведения плановых проверок.</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3.2.7. Внесение изменений в ежегодный план проведения плановых проверок допускается в следующих случаях:</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28" w:history="1">
        <w:r w:rsidRPr="00ED5509">
          <w:rPr>
            <w:rFonts w:ascii="Times New Roman" w:hAnsi="Times New Roman"/>
            <w:color w:val="000000"/>
            <w:sz w:val="28"/>
            <w:szCs w:val="28"/>
          </w:rPr>
          <w:t>статьей 26.1</w:t>
        </w:r>
      </w:hyperlink>
      <w:r w:rsidRPr="00ED5509">
        <w:rPr>
          <w:rFonts w:ascii="Times New Roman" w:hAnsi="Times New Roman"/>
          <w:color w:val="000000"/>
          <w:sz w:val="28"/>
          <w:szCs w:val="28"/>
        </w:rPr>
        <w:t xml:space="preserve"> </w:t>
      </w:r>
      <w:r w:rsidRPr="00ED5509">
        <w:rPr>
          <w:rFonts w:ascii="Times New Roman" w:hAnsi="Times New Roman"/>
          <w:sz w:val="28"/>
          <w:szCs w:val="28"/>
        </w:rPr>
        <w:t xml:space="preserve">Федерального закона от </w:t>
      </w:r>
      <w:r w:rsidRPr="00ED5509">
        <w:rPr>
          <w:rFonts w:ascii="Times New Roman" w:hAnsi="Times New Roman"/>
          <w:sz w:val="28"/>
          <w:szCs w:val="28"/>
        </w:rPr>
        <w:lastRenderedPageBreak/>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наступление обстоятельств непреодолимой силы.</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3.2.8. Внесение изменений в ежегодный план проведения плановых проверок осуществляется в соответствии </w:t>
      </w:r>
      <w:r w:rsidRPr="00ED5509">
        <w:rPr>
          <w:rFonts w:ascii="Times New Roman" w:hAnsi="Times New Roman"/>
          <w:color w:val="000000"/>
          <w:sz w:val="28"/>
          <w:szCs w:val="28"/>
        </w:rPr>
        <w:t xml:space="preserve">с </w:t>
      </w:r>
      <w:hyperlink w:anchor="Par224" w:history="1">
        <w:r w:rsidRPr="00ED5509">
          <w:rPr>
            <w:rFonts w:ascii="Times New Roman" w:hAnsi="Times New Roman"/>
            <w:color w:val="000000"/>
            <w:sz w:val="28"/>
            <w:szCs w:val="28"/>
          </w:rPr>
          <w:t>пунктами 3.2.1</w:t>
        </w:r>
      </w:hyperlink>
      <w:r w:rsidRPr="00ED5509">
        <w:rPr>
          <w:rFonts w:ascii="Times New Roman" w:hAnsi="Times New Roman"/>
          <w:color w:val="000000"/>
          <w:sz w:val="28"/>
          <w:szCs w:val="28"/>
        </w:rPr>
        <w:t xml:space="preserve"> - </w:t>
      </w:r>
      <w:hyperlink w:anchor="Par239" w:history="1">
        <w:r w:rsidRPr="00ED5509">
          <w:rPr>
            <w:rFonts w:ascii="Times New Roman" w:hAnsi="Times New Roman"/>
            <w:color w:val="000000"/>
            <w:sz w:val="28"/>
            <w:szCs w:val="28"/>
          </w:rPr>
          <w:t>3.2.5</w:t>
        </w:r>
      </w:hyperlink>
      <w:r w:rsidRPr="00ED5509">
        <w:rPr>
          <w:rFonts w:ascii="Times New Roman" w:hAnsi="Times New Roman"/>
          <w:color w:val="000000"/>
          <w:sz w:val="28"/>
          <w:szCs w:val="28"/>
        </w:rPr>
        <w:t xml:space="preserve"> настоящего</w:t>
      </w:r>
      <w:r w:rsidRPr="00ED5509">
        <w:rPr>
          <w:rFonts w:ascii="Times New Roman" w:hAnsi="Times New Roman"/>
          <w:sz w:val="28"/>
          <w:szCs w:val="28"/>
        </w:rPr>
        <w:t xml:space="preserve"> Административного регламента.</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F95F27"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3.3. Организация и проведение плановой проверки</w:t>
      </w:r>
      <w:r w:rsidR="00F95F27" w:rsidRPr="00ED5509">
        <w:rPr>
          <w:rFonts w:ascii="Times New Roman" w:hAnsi="Times New Roman"/>
          <w:sz w:val="28"/>
          <w:szCs w:val="28"/>
        </w:rPr>
        <w:t xml:space="preserve">  </w:t>
      </w:r>
    </w:p>
    <w:p w:rsidR="00F97252"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3.3.1. </w:t>
      </w:r>
      <w:r w:rsidR="00F97252" w:rsidRPr="00ED5509">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0F5846" w:rsidRPr="00ED5509">
        <w:rPr>
          <w:rFonts w:ascii="Times New Roman" w:hAnsi="Times New Roman"/>
          <w:sz w:val="28"/>
          <w:szCs w:val="28"/>
        </w:rPr>
        <w:t xml:space="preserve"> в сфере благоустройства</w:t>
      </w:r>
      <w:r w:rsidR="00F97252" w:rsidRPr="00ED5509">
        <w:rPr>
          <w:rFonts w:ascii="Times New Roman" w:hAnsi="Times New Roman"/>
          <w:sz w:val="28"/>
          <w:szCs w:val="28"/>
        </w:rPr>
        <w:t xml:space="preserve">, а также соответствие сведений, </w:t>
      </w:r>
      <w:r w:rsidR="00F97252" w:rsidRPr="00ED5509">
        <w:rPr>
          <w:rFonts w:ascii="Times New Roman" w:hAnsi="Times New Roman"/>
          <w:color w:val="000000"/>
          <w:sz w:val="28"/>
          <w:szCs w:val="28"/>
        </w:rPr>
        <w:t xml:space="preserve">содержащихся в </w:t>
      </w:r>
      <w:hyperlink r:id="rId29" w:history="1">
        <w:r w:rsidR="00F97252" w:rsidRPr="00ED5509">
          <w:rPr>
            <w:rFonts w:ascii="Times New Roman" w:hAnsi="Times New Roman"/>
            <w:color w:val="000000"/>
            <w:sz w:val="28"/>
            <w:szCs w:val="28"/>
          </w:rPr>
          <w:t>уведомлении</w:t>
        </w:r>
      </w:hyperlink>
      <w:r w:rsidR="00F97252" w:rsidRPr="00ED5509">
        <w:rPr>
          <w:rFonts w:ascii="Times New Roman" w:hAnsi="Times New Roman"/>
          <w:color w:val="000000"/>
          <w:sz w:val="28"/>
          <w:szCs w:val="28"/>
        </w:rPr>
        <w:t xml:space="preserve"> о начале</w:t>
      </w:r>
      <w:r w:rsidR="00F97252" w:rsidRPr="00ED5509">
        <w:rPr>
          <w:rFonts w:ascii="Times New Roman" w:hAnsi="Times New Roman"/>
          <w:sz w:val="28"/>
          <w:szCs w:val="28"/>
        </w:rPr>
        <w:t xml:space="preserve"> осуществления отдельных видов предпринимательской деятельности, обязательным требованиям.</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3.3.2. Проведение плановой проверки включает в себя: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 разработку и утверждение </w:t>
      </w:r>
      <w:r w:rsidR="00750E5E" w:rsidRPr="00ED5509">
        <w:rPr>
          <w:rFonts w:ascii="Times New Roman" w:hAnsi="Times New Roman"/>
          <w:sz w:val="28"/>
          <w:szCs w:val="28"/>
        </w:rPr>
        <w:t xml:space="preserve">распоряжения </w:t>
      </w:r>
      <w:r w:rsidR="00ED5509">
        <w:rPr>
          <w:rFonts w:ascii="Times New Roman" w:hAnsi="Times New Roman"/>
          <w:sz w:val="28"/>
          <w:szCs w:val="28"/>
        </w:rPr>
        <w:t>Г</w:t>
      </w:r>
      <w:r w:rsidR="00ED5509" w:rsidRPr="00ED5509">
        <w:rPr>
          <w:rFonts w:ascii="Times New Roman" w:hAnsi="Times New Roman"/>
          <w:sz w:val="28"/>
          <w:szCs w:val="28"/>
        </w:rPr>
        <w:t xml:space="preserve">лавой </w:t>
      </w:r>
      <w:r w:rsidR="00ED5509">
        <w:rPr>
          <w:rFonts w:ascii="Times New Roman" w:hAnsi="Times New Roman"/>
          <w:sz w:val="28"/>
          <w:szCs w:val="28"/>
        </w:rPr>
        <w:t>р.п. Станционно-Ояшинский</w:t>
      </w:r>
      <w:r w:rsidR="00B02CEA" w:rsidRPr="00ED5509">
        <w:rPr>
          <w:rFonts w:ascii="Times New Roman" w:hAnsi="Times New Roman"/>
          <w:sz w:val="28"/>
          <w:szCs w:val="28"/>
        </w:rPr>
        <w:t xml:space="preserve"> </w:t>
      </w:r>
      <w:r w:rsidRPr="00ED5509">
        <w:rPr>
          <w:rFonts w:ascii="Times New Roman" w:hAnsi="Times New Roman"/>
          <w:sz w:val="28"/>
          <w:szCs w:val="28"/>
        </w:rPr>
        <w:t>о проведении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уведомление юридического лица или индивидуального предпринимателя о проведении 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проведение плановой проверки.</w:t>
      </w:r>
    </w:p>
    <w:p w:rsidR="00750E5E" w:rsidRPr="00ED5509" w:rsidRDefault="00517378" w:rsidP="00C70925">
      <w:pPr>
        <w:ind w:firstLine="709"/>
        <w:rPr>
          <w:rFonts w:ascii="Times New Roman" w:hAnsi="Times New Roman"/>
          <w:sz w:val="28"/>
          <w:szCs w:val="28"/>
        </w:rPr>
      </w:pPr>
      <w:r w:rsidRPr="00ED5509">
        <w:rPr>
          <w:rFonts w:ascii="Times New Roman" w:hAnsi="Times New Roman"/>
          <w:sz w:val="28"/>
          <w:szCs w:val="28"/>
        </w:rPr>
        <w:t xml:space="preserve">3.3.3. Проверка проводится на основании </w:t>
      </w:r>
      <w:r w:rsidR="00ED5509">
        <w:rPr>
          <w:rFonts w:ascii="Times New Roman" w:hAnsi="Times New Roman"/>
          <w:sz w:val="28"/>
          <w:szCs w:val="28"/>
        </w:rPr>
        <w:t>распоряжения Г</w:t>
      </w:r>
      <w:r w:rsidR="00750E5E" w:rsidRPr="00ED5509">
        <w:rPr>
          <w:rFonts w:ascii="Times New Roman" w:hAnsi="Times New Roman"/>
          <w:sz w:val="28"/>
          <w:szCs w:val="28"/>
        </w:rPr>
        <w:t xml:space="preserve">лавы </w:t>
      </w:r>
      <w:r w:rsidR="00ED5509" w:rsidRPr="00ED5509">
        <w:rPr>
          <w:rFonts w:ascii="Times New Roman" w:hAnsi="Times New Roman"/>
          <w:sz w:val="28"/>
          <w:szCs w:val="28"/>
        </w:rPr>
        <w:t xml:space="preserve"> </w:t>
      </w:r>
      <w:r w:rsidR="00ED5509">
        <w:rPr>
          <w:rFonts w:ascii="Times New Roman" w:hAnsi="Times New Roman"/>
          <w:sz w:val="28"/>
          <w:szCs w:val="28"/>
        </w:rPr>
        <w:t xml:space="preserve">р.п. Станционно-Ояшинский </w:t>
      </w:r>
      <w:r w:rsidRPr="00ED5509">
        <w:rPr>
          <w:rFonts w:ascii="Times New Roman" w:hAnsi="Times New Roman"/>
          <w:sz w:val="28"/>
          <w:szCs w:val="28"/>
        </w:rPr>
        <w:t xml:space="preserve">и в соответствии с ежегодным планом проведения плановых проверок. </w:t>
      </w:r>
      <w:r w:rsidR="00750E5E" w:rsidRPr="00ED5509">
        <w:rPr>
          <w:rFonts w:ascii="Times New Roman" w:hAnsi="Times New Roman"/>
          <w:sz w:val="28"/>
          <w:szCs w:val="28"/>
        </w:rPr>
        <w:t xml:space="preserve">Проверка может проводиться только специалистами, которые указаны в распоряжении </w:t>
      </w:r>
      <w:r w:rsidR="00ED5509">
        <w:rPr>
          <w:rFonts w:ascii="Times New Roman" w:hAnsi="Times New Roman"/>
          <w:sz w:val="28"/>
          <w:szCs w:val="28"/>
        </w:rPr>
        <w:t>Главы</w:t>
      </w:r>
      <w:r w:rsidR="00ED5509" w:rsidRPr="00ED5509">
        <w:rPr>
          <w:rFonts w:ascii="Times New Roman" w:hAnsi="Times New Roman"/>
          <w:sz w:val="28"/>
          <w:szCs w:val="28"/>
        </w:rPr>
        <w:t xml:space="preserve"> </w:t>
      </w:r>
      <w:r w:rsidR="00ED5509">
        <w:rPr>
          <w:rFonts w:ascii="Times New Roman" w:hAnsi="Times New Roman"/>
          <w:sz w:val="28"/>
          <w:szCs w:val="28"/>
        </w:rPr>
        <w:t>р.п. Станционно-Ояшинский</w:t>
      </w:r>
      <w:r w:rsidR="00750E5E" w:rsidRPr="00ED5509">
        <w:rPr>
          <w:rFonts w:ascii="Times New Roman" w:hAnsi="Times New Roman"/>
          <w:sz w:val="28"/>
          <w:szCs w:val="28"/>
        </w:rPr>
        <w:t>.</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3.3.4. </w:t>
      </w:r>
      <w:r w:rsidR="00750E5E" w:rsidRPr="00ED5509">
        <w:rPr>
          <w:rFonts w:ascii="Times New Roman" w:hAnsi="Times New Roman"/>
          <w:sz w:val="28"/>
          <w:szCs w:val="28"/>
        </w:rPr>
        <w:t>Распоряжение</w:t>
      </w:r>
      <w:r w:rsidRPr="00ED5509">
        <w:rPr>
          <w:rFonts w:ascii="Times New Roman" w:hAnsi="Times New Roman"/>
          <w:sz w:val="28"/>
          <w:szCs w:val="28"/>
        </w:rPr>
        <w:t xml:space="preserve"> главы </w:t>
      </w:r>
      <w:r w:rsidR="00F46D23" w:rsidRPr="00ED5509">
        <w:rPr>
          <w:rFonts w:ascii="Times New Roman" w:hAnsi="Times New Roman"/>
          <w:sz w:val="28"/>
          <w:szCs w:val="28"/>
        </w:rPr>
        <w:t>Морозовс</w:t>
      </w:r>
      <w:r w:rsidR="00750E5E" w:rsidRPr="00ED5509">
        <w:rPr>
          <w:rFonts w:ascii="Times New Roman" w:hAnsi="Times New Roman"/>
          <w:sz w:val="28"/>
          <w:szCs w:val="28"/>
        </w:rPr>
        <w:t>кого сельского поселения</w:t>
      </w:r>
      <w:r w:rsidRPr="00ED5509">
        <w:rPr>
          <w:rFonts w:ascii="Times New Roman" w:hAnsi="Times New Roman"/>
          <w:sz w:val="28"/>
          <w:szCs w:val="28"/>
        </w:rPr>
        <w:t xml:space="preserve"> о проведении проверки </w:t>
      </w:r>
      <w:r w:rsidR="00750E5E" w:rsidRPr="00ED5509">
        <w:rPr>
          <w:rFonts w:ascii="Times New Roman" w:hAnsi="Times New Roman"/>
          <w:sz w:val="28"/>
          <w:szCs w:val="28"/>
        </w:rPr>
        <w:t>утверждается</w:t>
      </w:r>
      <w:r w:rsidRPr="00ED5509">
        <w:rPr>
          <w:rFonts w:ascii="Times New Roman" w:hAnsi="Times New Roman"/>
          <w:sz w:val="28"/>
          <w:szCs w:val="28"/>
        </w:rPr>
        <w:t xml:space="preserve"> в соответствии с типовой </w:t>
      </w:r>
      <w:r w:rsidRPr="00ED5509">
        <w:rPr>
          <w:rFonts w:ascii="Times New Roman" w:hAnsi="Times New Roman"/>
          <w:color w:val="000000"/>
          <w:sz w:val="28"/>
          <w:szCs w:val="28"/>
        </w:rPr>
        <w:t xml:space="preserve">формой </w:t>
      </w:r>
      <w:hyperlink r:id="rId30" w:history="1">
        <w:r w:rsidR="00750E5E" w:rsidRPr="00ED5509">
          <w:rPr>
            <w:rFonts w:ascii="Times New Roman" w:hAnsi="Times New Roman"/>
            <w:color w:val="000000"/>
            <w:sz w:val="28"/>
            <w:szCs w:val="28"/>
          </w:rPr>
          <w:t>распоряжения</w:t>
        </w:r>
      </w:hyperlink>
      <w:r w:rsidRPr="00ED5509">
        <w:rPr>
          <w:rFonts w:ascii="Times New Roman" w:hAnsi="Times New Roman"/>
          <w:color w:val="000000"/>
          <w:sz w:val="28"/>
          <w:szCs w:val="28"/>
        </w:rPr>
        <w:t>, установленной</w:t>
      </w:r>
      <w:r w:rsidRPr="00ED5509">
        <w:rPr>
          <w:rFonts w:ascii="Times New Roman" w:hAnsi="Times New Roman"/>
          <w:sz w:val="28"/>
          <w:szCs w:val="28"/>
        </w:rPr>
        <w:t xml:space="preserve">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1) наименование органа, обеспечивающего осуществление муниципального контроля, а также вид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4) цели, задачи, предмет проверки и срок ее проведения;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5) правовые основания проведения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lastRenderedPageBreak/>
        <w:t>6) подлежащие проверке обязательные требования;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8) перечень административных регламентов по осуществлению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10) даты начала и окончания проведения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11) иные сведения, если это предусмотрено типовой формой распоряжения органа муниципального контроля.</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Заверенные печатью копии </w:t>
      </w:r>
      <w:r w:rsidR="00A75D4D" w:rsidRPr="00ED5509">
        <w:rPr>
          <w:rFonts w:ascii="Times New Roman" w:hAnsi="Times New Roman"/>
          <w:sz w:val="28"/>
          <w:szCs w:val="28"/>
        </w:rPr>
        <w:t xml:space="preserve">распоряжения </w:t>
      </w:r>
      <w:r w:rsidR="00ED5509">
        <w:rPr>
          <w:rFonts w:ascii="Times New Roman" w:hAnsi="Times New Roman"/>
          <w:sz w:val="28"/>
          <w:szCs w:val="28"/>
        </w:rPr>
        <w:t>Г</w:t>
      </w:r>
      <w:r w:rsidR="00ED5509" w:rsidRPr="00ED5509">
        <w:rPr>
          <w:rFonts w:ascii="Times New Roman" w:hAnsi="Times New Roman"/>
          <w:sz w:val="28"/>
          <w:szCs w:val="28"/>
        </w:rPr>
        <w:t xml:space="preserve">лавой </w:t>
      </w:r>
      <w:r w:rsidR="00ED5509">
        <w:rPr>
          <w:rFonts w:ascii="Times New Roman" w:hAnsi="Times New Roman"/>
          <w:sz w:val="28"/>
          <w:szCs w:val="28"/>
        </w:rPr>
        <w:t>р.п. Станционно-Ояшинский</w:t>
      </w:r>
      <w:r w:rsidRPr="00ED5509">
        <w:rPr>
          <w:rFonts w:ascii="Times New Roman" w:hAnsi="Times New Roman"/>
          <w:sz w:val="28"/>
          <w:szCs w:val="28"/>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3.3.5.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w:t>
      </w:r>
      <w:r w:rsidR="00280B7F" w:rsidRPr="00ED5509">
        <w:rPr>
          <w:rFonts w:ascii="Times New Roman" w:hAnsi="Times New Roman"/>
          <w:sz w:val="28"/>
          <w:szCs w:val="28"/>
        </w:rPr>
        <w:t>распоряжения</w:t>
      </w:r>
      <w:r w:rsidRPr="00ED5509">
        <w:rPr>
          <w:rFonts w:ascii="Times New Roman" w:hAnsi="Times New Roman"/>
          <w:sz w:val="28"/>
          <w:szCs w:val="28"/>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3.3.8. Проведение плановых проверок юридических лиц и индивидуальных предпринимателей осуществляется в сроки, указанные </w:t>
      </w:r>
      <w:r w:rsidRPr="00ED5509">
        <w:rPr>
          <w:rFonts w:ascii="Times New Roman" w:hAnsi="Times New Roman"/>
          <w:color w:val="000000"/>
          <w:sz w:val="28"/>
          <w:szCs w:val="28"/>
        </w:rPr>
        <w:t xml:space="preserve">в </w:t>
      </w:r>
      <w:hyperlink w:anchor="Par195" w:history="1">
        <w:r w:rsidRPr="00ED5509">
          <w:rPr>
            <w:rFonts w:ascii="Times New Roman" w:hAnsi="Times New Roman"/>
            <w:color w:val="000000"/>
            <w:sz w:val="28"/>
            <w:szCs w:val="28"/>
          </w:rPr>
          <w:t>подразделе 2.2</w:t>
        </w:r>
      </w:hyperlink>
      <w:r w:rsidRPr="00ED5509">
        <w:rPr>
          <w:rFonts w:ascii="Times New Roman" w:hAnsi="Times New Roman"/>
          <w:color w:val="000000"/>
          <w:sz w:val="28"/>
          <w:szCs w:val="28"/>
        </w:rPr>
        <w:t xml:space="preserve"> настоящего</w:t>
      </w:r>
      <w:r w:rsidRPr="00ED5509">
        <w:rPr>
          <w:rFonts w:ascii="Times New Roman" w:hAnsi="Times New Roman"/>
          <w:sz w:val="28"/>
          <w:szCs w:val="28"/>
        </w:rPr>
        <w:t xml:space="preserve"> Административного регламента.</w:t>
      </w:r>
    </w:p>
    <w:p w:rsidR="00517378" w:rsidRPr="00ED5509"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lastRenderedPageBreak/>
        <w:t>3.3.9. Плановая проверка проводится в форме документарной и (или) выездной.</w:t>
      </w:r>
    </w:p>
    <w:p w:rsidR="00F95F27" w:rsidRPr="00280B7F" w:rsidRDefault="00517378" w:rsidP="00C70925">
      <w:pPr>
        <w:autoSpaceDE w:val="0"/>
        <w:autoSpaceDN w:val="0"/>
        <w:adjustRightInd w:val="0"/>
        <w:ind w:firstLine="709"/>
        <w:rPr>
          <w:rFonts w:ascii="Times New Roman" w:hAnsi="Times New Roman"/>
          <w:sz w:val="28"/>
          <w:szCs w:val="28"/>
        </w:rPr>
      </w:pPr>
      <w:r w:rsidRPr="00ED5509">
        <w:rPr>
          <w:rFonts w:ascii="Times New Roman" w:hAnsi="Times New Roman"/>
          <w:sz w:val="28"/>
          <w:szCs w:val="28"/>
        </w:rPr>
        <w:t xml:space="preserve">3.3.10. 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w:t>
      </w:r>
      <w:r w:rsidRPr="00280B7F">
        <w:rPr>
          <w:rFonts w:ascii="Times New Roman" w:hAnsi="Times New Roman"/>
          <w:sz w:val="28"/>
          <w:szCs w:val="28"/>
        </w:rPr>
        <w:t xml:space="preserve">лица, индивидуального </w:t>
      </w:r>
      <w:r w:rsidRPr="00280B7F">
        <w:rPr>
          <w:rFonts w:ascii="Times New Roman" w:hAnsi="Times New Roman"/>
          <w:color w:val="000000"/>
          <w:sz w:val="28"/>
          <w:szCs w:val="28"/>
        </w:rPr>
        <w:t xml:space="preserve">предпринимателя, в отношении которых проводится плановая проверка, к лицам, указанным в </w:t>
      </w:r>
      <w:hyperlink w:anchor="Par225" w:history="1">
        <w:r w:rsidRPr="00280B7F">
          <w:rPr>
            <w:rFonts w:ascii="Times New Roman" w:hAnsi="Times New Roman"/>
            <w:color w:val="000000"/>
            <w:sz w:val="28"/>
            <w:szCs w:val="28"/>
          </w:rPr>
          <w:t>пункте 3.2.2</w:t>
        </w:r>
      </w:hyperlink>
      <w:r w:rsidRPr="00280B7F">
        <w:rPr>
          <w:rFonts w:ascii="Times New Roman" w:hAnsi="Times New Roman"/>
          <w:color w:val="000000"/>
          <w:sz w:val="28"/>
          <w:szCs w:val="28"/>
        </w:rPr>
        <w:t xml:space="preserve"> настоящего</w:t>
      </w:r>
      <w:r w:rsidRPr="00280B7F">
        <w:rPr>
          <w:rFonts w:ascii="Times New Roman" w:hAnsi="Times New Roman"/>
          <w:sz w:val="28"/>
          <w:szCs w:val="28"/>
        </w:rPr>
        <w:t xml:space="preserve"> Административного регламента, и при отсутствии оснований, предусмотренных </w:t>
      </w:r>
      <w:hyperlink w:anchor="Par232" w:history="1">
        <w:r w:rsidRPr="00280B7F">
          <w:rPr>
            <w:rFonts w:ascii="Times New Roman" w:hAnsi="Times New Roman"/>
            <w:color w:val="000000"/>
            <w:sz w:val="28"/>
            <w:szCs w:val="28"/>
          </w:rPr>
          <w:t>подпунктом 2 пункта 3.2.3</w:t>
        </w:r>
      </w:hyperlink>
      <w:r w:rsidRPr="00280B7F">
        <w:rPr>
          <w:rFonts w:ascii="Times New Roman" w:hAnsi="Times New Roman"/>
          <w:color w:val="000000"/>
          <w:sz w:val="28"/>
          <w:szCs w:val="28"/>
        </w:rPr>
        <w:t xml:space="preserve"> настоящего Административного регламента, проведение плановой проверки прекращается</w:t>
      </w:r>
      <w:r w:rsidRPr="00280B7F">
        <w:rPr>
          <w:rFonts w:ascii="Times New Roman" w:hAnsi="Times New Roman"/>
          <w:sz w:val="28"/>
          <w:szCs w:val="28"/>
        </w:rPr>
        <w:t>, о чем составляется соответствующий акт.</w:t>
      </w:r>
    </w:p>
    <w:p w:rsidR="00F95F27" w:rsidRPr="00280B7F" w:rsidRDefault="00517378"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3.4. Организация и проведение внеплановой проверки</w:t>
      </w:r>
      <w:r w:rsidR="00F95F27" w:rsidRPr="00280B7F">
        <w:rPr>
          <w:rFonts w:ascii="Times New Roman" w:hAnsi="Times New Roman"/>
          <w:sz w:val="28"/>
          <w:szCs w:val="28"/>
        </w:rPr>
        <w:t xml:space="preserve">  </w:t>
      </w:r>
    </w:p>
    <w:p w:rsidR="002B49A3" w:rsidRPr="00280B7F" w:rsidRDefault="00517378"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 xml:space="preserve">3.4.1. </w:t>
      </w:r>
      <w:r w:rsidR="002B49A3" w:rsidRPr="00280B7F">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17378" w:rsidRPr="00280B7F" w:rsidRDefault="00517378"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3.4.2. Основанием для проведения внеплановой проверки является:</w:t>
      </w:r>
    </w:p>
    <w:p w:rsidR="00517378" w:rsidRPr="00280B7F" w:rsidRDefault="00517378"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17378" w:rsidRPr="00280B7F" w:rsidRDefault="00517378"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57C7F" w:rsidRPr="00280B7F" w:rsidRDefault="00517378" w:rsidP="00C70925">
      <w:pPr>
        <w:autoSpaceDE w:val="0"/>
        <w:autoSpaceDN w:val="0"/>
        <w:adjustRightInd w:val="0"/>
        <w:ind w:firstLine="709"/>
        <w:rPr>
          <w:rFonts w:ascii="Times New Roman" w:hAnsi="Times New Roman"/>
          <w:sz w:val="28"/>
          <w:szCs w:val="28"/>
        </w:rPr>
      </w:pPr>
      <w:bookmarkStart w:id="7" w:name="Par288"/>
      <w:bookmarkEnd w:id="7"/>
      <w:r w:rsidRPr="00280B7F">
        <w:rPr>
          <w:rFonts w:ascii="Times New Roman" w:hAnsi="Times New Roman"/>
          <w:sz w:val="28"/>
          <w:szCs w:val="28"/>
        </w:rPr>
        <w:t xml:space="preserve">3) </w:t>
      </w:r>
      <w:r w:rsidR="00257C7F" w:rsidRPr="00280B7F">
        <w:rPr>
          <w:rFonts w:ascii="Times New Roman" w:hAnsi="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w:t>
      </w:r>
      <w:r w:rsidR="00257C7F" w:rsidRPr="00280B7F">
        <w:rPr>
          <w:rFonts w:ascii="Times New Roman" w:hAnsi="Times New Roman"/>
          <w:sz w:val="28"/>
          <w:szCs w:val="28"/>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257C7F" w:rsidRPr="00AD6904" w:rsidRDefault="00833B25" w:rsidP="00C70925">
      <w:pPr>
        <w:autoSpaceDE w:val="0"/>
        <w:autoSpaceDN w:val="0"/>
        <w:adjustRightInd w:val="0"/>
        <w:ind w:firstLine="709"/>
        <w:rPr>
          <w:rFonts w:ascii="Times New Roman" w:hAnsi="Times New Roman"/>
          <w:sz w:val="28"/>
          <w:szCs w:val="28"/>
        </w:rPr>
      </w:pPr>
      <w:r w:rsidRPr="00280B7F">
        <w:rPr>
          <w:rFonts w:ascii="Times New Roman" w:hAnsi="Times New Roman"/>
          <w:sz w:val="28"/>
          <w:szCs w:val="28"/>
        </w:rPr>
        <w:t>-</w:t>
      </w:r>
      <w:r w:rsidR="00257C7F" w:rsidRPr="00280B7F">
        <w:rPr>
          <w:rFonts w:ascii="Times New Roman" w:hAnsi="Times New Roman"/>
          <w:sz w:val="28"/>
          <w:szCs w:val="28"/>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w:t>
      </w:r>
      <w:r w:rsidR="00257C7F" w:rsidRPr="00AD6904">
        <w:rPr>
          <w:rFonts w:ascii="Times New Roman" w:hAnsi="Times New Roman"/>
          <w:sz w:val="28"/>
          <w:szCs w:val="28"/>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57C7F" w:rsidRPr="00AD6904" w:rsidRDefault="00833B25"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w:t>
      </w:r>
      <w:r w:rsidR="00257C7F" w:rsidRPr="00AD6904">
        <w:rPr>
          <w:rFonts w:ascii="Times New Roman" w:hAnsi="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82E08" w:rsidRPr="00AD6904" w:rsidRDefault="00A97287"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4)</w:t>
      </w:r>
      <w:r w:rsidR="00F95F27" w:rsidRPr="00AD6904">
        <w:rPr>
          <w:rFonts w:ascii="Times New Roman" w:hAnsi="Times New Roman"/>
          <w:sz w:val="28"/>
          <w:szCs w:val="28"/>
        </w:rPr>
        <w:t xml:space="preserve"> </w:t>
      </w:r>
      <w:r w:rsidR="00C82E08" w:rsidRPr="00AD6904">
        <w:rPr>
          <w:rFonts w:ascii="Times New Roman" w:eastAsia="Calibri" w:hAnsi="Times New Roman"/>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97287" w:rsidRPr="00AD6904" w:rsidRDefault="00A97287"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5</w:t>
      </w:r>
      <w:r w:rsidR="00517378" w:rsidRPr="00AD6904">
        <w:rPr>
          <w:rFonts w:ascii="Times New Roman" w:hAnsi="Times New Roman"/>
          <w:sz w:val="28"/>
          <w:szCs w:val="28"/>
        </w:rPr>
        <w:t xml:space="preserve">) </w:t>
      </w:r>
      <w:r w:rsidR="00AD6904">
        <w:rPr>
          <w:rFonts w:ascii="Times New Roman" w:hAnsi="Times New Roman"/>
          <w:sz w:val="28"/>
          <w:szCs w:val="28"/>
        </w:rPr>
        <w:t>распоряжение Г</w:t>
      </w:r>
      <w:r w:rsidR="00545DA7" w:rsidRPr="00AD6904">
        <w:rPr>
          <w:rFonts w:ascii="Times New Roman" w:hAnsi="Times New Roman"/>
          <w:sz w:val="28"/>
          <w:szCs w:val="28"/>
        </w:rPr>
        <w:t xml:space="preserve">лавы </w:t>
      </w:r>
      <w:r w:rsidR="00AD6904" w:rsidRPr="00ED5509">
        <w:rPr>
          <w:rFonts w:ascii="Times New Roman" w:hAnsi="Times New Roman"/>
          <w:sz w:val="28"/>
          <w:szCs w:val="28"/>
        </w:rPr>
        <w:t xml:space="preserve"> </w:t>
      </w:r>
      <w:r w:rsidR="00AD6904">
        <w:rPr>
          <w:rFonts w:ascii="Times New Roman" w:hAnsi="Times New Roman"/>
          <w:sz w:val="28"/>
          <w:szCs w:val="28"/>
        </w:rPr>
        <w:t xml:space="preserve">р.п. Станционно-Ояшинский </w:t>
      </w:r>
      <w:r w:rsidR="00517378" w:rsidRPr="00AD6904">
        <w:rPr>
          <w:rFonts w:ascii="Times New Roman" w:hAnsi="Times New Roman"/>
          <w:sz w:val="28"/>
          <w:szCs w:val="28"/>
        </w:rPr>
        <w:t>о проведении проверки, изданн</w:t>
      </w:r>
      <w:r w:rsidR="00491BD9" w:rsidRPr="00AD6904">
        <w:rPr>
          <w:rFonts w:ascii="Times New Roman" w:hAnsi="Times New Roman"/>
          <w:sz w:val="28"/>
          <w:szCs w:val="28"/>
        </w:rPr>
        <w:t>ое</w:t>
      </w:r>
      <w:r w:rsidR="00517378" w:rsidRPr="00AD6904">
        <w:rPr>
          <w:rFonts w:ascii="Times New Roman" w:hAnsi="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3.4.3. Внеплановые проверки юридических лиц, индивидуальных предпринимателей проводятся в форме документарной и (или) выездной.</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color w:val="000000"/>
          <w:sz w:val="28"/>
          <w:szCs w:val="28"/>
        </w:rPr>
        <w:t xml:space="preserve"> </w:t>
      </w:r>
      <w:r w:rsidRPr="00AD6904">
        <w:rPr>
          <w:rFonts w:ascii="Times New Roman" w:hAnsi="Times New Roman"/>
          <w:sz w:val="28"/>
          <w:szCs w:val="28"/>
        </w:rPr>
        <w:t>настоящего Административного регламента, не могут служить основанием для проведения внеплановой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В случае, если изложенная в обращении или заявлении информация может в соответствии с </w:t>
      </w:r>
      <w:hyperlink w:anchor="Par288" w:history="1">
        <w:r w:rsidRPr="00AD6904">
          <w:rPr>
            <w:rFonts w:ascii="Times New Roman" w:hAnsi="Times New Roman"/>
            <w:color w:val="000000"/>
            <w:sz w:val="28"/>
            <w:szCs w:val="28"/>
          </w:rPr>
          <w:t>подпунктом 3 пункта 3.4.2</w:t>
        </w:r>
      </w:hyperlink>
      <w:r w:rsidRPr="00AD6904">
        <w:rPr>
          <w:rFonts w:ascii="Times New Roman" w:hAnsi="Times New Roman"/>
          <w:color w:val="000000"/>
          <w:sz w:val="28"/>
          <w:szCs w:val="28"/>
        </w:rPr>
        <w:t xml:space="preserve"> настоящего Административного регламента являться основанием для проведения </w:t>
      </w:r>
      <w:r w:rsidRPr="00AD6904">
        <w:rPr>
          <w:rFonts w:ascii="Times New Roman" w:hAnsi="Times New Roman"/>
          <w:sz w:val="28"/>
          <w:szCs w:val="28"/>
        </w:rPr>
        <w:t xml:space="preserve">внеплановой проверки, должностное лицо органа, обеспечивающего осуществление муниципального контроля, при наличии у него обоснованных </w:t>
      </w:r>
      <w:r w:rsidRPr="00AD6904">
        <w:rPr>
          <w:rFonts w:ascii="Times New Roman" w:hAnsi="Times New Roman"/>
          <w:sz w:val="28"/>
          <w:szCs w:val="28"/>
        </w:rPr>
        <w:lastRenderedPageBreak/>
        <w:t>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w:t>
      </w:r>
      <w:r w:rsidRPr="003E73E0">
        <w:rPr>
          <w:rFonts w:cs="Arial"/>
        </w:rPr>
        <w:t xml:space="preserve"> обязательную </w:t>
      </w:r>
      <w:r w:rsidRPr="00AD6904">
        <w:rPr>
          <w:rFonts w:ascii="Times New Roman" w:hAnsi="Times New Roman"/>
          <w:sz w:val="28"/>
          <w:szCs w:val="28"/>
        </w:rPr>
        <w:t>авторизацию заявителя в единой системе идентификации и аутентификации.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При рассмотрении обращений и заявлений, информации о фактах, указанных 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color w:val="000000"/>
          <w:sz w:val="28"/>
          <w:szCs w:val="28"/>
        </w:rPr>
        <w:t xml:space="preserve"> нас</w:t>
      </w:r>
      <w:r w:rsidRPr="00AD6904">
        <w:rPr>
          <w:rFonts w:ascii="Times New Roman" w:hAnsi="Times New Roman"/>
          <w:sz w:val="28"/>
          <w:szCs w:val="28"/>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При отсутствии достоверной информации о лице, допустившем нарушение обязательных требований,</w:t>
      </w:r>
      <w:r w:rsidR="0049474D" w:rsidRPr="00AD6904">
        <w:rPr>
          <w:rFonts w:ascii="Times New Roman" w:hAnsi="Times New Roman"/>
          <w:sz w:val="28"/>
          <w:szCs w:val="28"/>
        </w:rPr>
        <w:t xml:space="preserve"> </w:t>
      </w:r>
      <w:r w:rsidR="008955C7" w:rsidRPr="00AD6904">
        <w:rPr>
          <w:rFonts w:ascii="Times New Roman" w:hAnsi="Times New Roman"/>
          <w:sz w:val="28"/>
          <w:szCs w:val="28"/>
        </w:rPr>
        <w:t xml:space="preserve">требований, установленных муниципальными правовыми актами,  достаточных данных </w:t>
      </w:r>
      <w:r w:rsidRPr="00AD6904">
        <w:rPr>
          <w:rFonts w:ascii="Times New Roman" w:hAnsi="Times New Roman"/>
          <w:sz w:val="28"/>
          <w:szCs w:val="28"/>
        </w:rPr>
        <w:t xml:space="preserve">о фактах, указанных 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color w:val="000000"/>
          <w:sz w:val="28"/>
          <w:szCs w:val="28"/>
        </w:rPr>
        <w:t xml:space="preserve"> настоящего Административного регламента, уполномоченными должностными ли</w:t>
      </w:r>
      <w:r w:rsidRPr="00AD6904">
        <w:rPr>
          <w:rFonts w:ascii="Times New Roman" w:hAnsi="Times New Roman"/>
          <w:sz w:val="28"/>
          <w:szCs w:val="28"/>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w:t>
      </w:r>
      <w:r w:rsidR="008955C7" w:rsidRPr="00AD6904">
        <w:rPr>
          <w:rFonts w:ascii="Times New Roman" w:hAnsi="Times New Roman"/>
          <w:sz w:val="28"/>
          <w:szCs w:val="28"/>
        </w:rPr>
        <w:t xml:space="preserve"> поступившей информации</w:t>
      </w:r>
      <w:r w:rsidRPr="00AD6904">
        <w:rPr>
          <w:rFonts w:ascii="Times New Roman" w:hAnsi="Times New Roman"/>
          <w:sz w:val="28"/>
          <w:szCs w:val="28"/>
        </w:rPr>
        <w:t xml:space="preserve">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При выявлении по результатам предварительной проверки лиц, допустивших нарушение обязательных требований,</w:t>
      </w:r>
      <w:r w:rsidR="003C6801" w:rsidRPr="00AD6904">
        <w:rPr>
          <w:rFonts w:ascii="Times New Roman" w:hAnsi="Times New Roman"/>
          <w:sz w:val="28"/>
          <w:szCs w:val="28"/>
        </w:rPr>
        <w:t xml:space="preserve"> требований, установленных муниципальными правовыми актами, </w:t>
      </w:r>
      <w:r w:rsidRPr="00AD6904">
        <w:rPr>
          <w:rFonts w:ascii="Times New Roman" w:hAnsi="Times New Roman"/>
          <w:sz w:val="28"/>
          <w:szCs w:val="28"/>
        </w:rPr>
        <w:t xml:space="preserve"> получении достаточных данных о фактах, указанных </w:t>
      </w:r>
      <w:r w:rsidRPr="00AD6904">
        <w:rPr>
          <w:rFonts w:ascii="Times New Roman" w:hAnsi="Times New Roman"/>
          <w:color w:val="000000"/>
          <w:sz w:val="28"/>
          <w:szCs w:val="28"/>
        </w:rPr>
        <w:t xml:space="preserve">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sz w:val="28"/>
          <w:szCs w:val="28"/>
        </w:rPr>
        <w:t xml:space="preserve"> настоящего Административного регламента, должностное лицо органа, обеспечивающего осуществление муниципального контроля, </w:t>
      </w:r>
      <w:r w:rsidR="00500E06" w:rsidRPr="00AD6904">
        <w:rPr>
          <w:rFonts w:ascii="Times New Roman" w:hAnsi="Times New Roman"/>
          <w:sz w:val="28"/>
          <w:szCs w:val="28"/>
        </w:rPr>
        <w:t xml:space="preserve"> органа муниципального контроля </w:t>
      </w:r>
      <w:r w:rsidRPr="00AD6904">
        <w:rPr>
          <w:rFonts w:ascii="Times New Roman" w:hAnsi="Times New Roman"/>
          <w:sz w:val="28"/>
          <w:szCs w:val="28"/>
        </w:rPr>
        <w:t xml:space="preserve">подготавливает мотивированное представление о назначении внеплановой проверки по основаниям, указанным 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sz w:val="28"/>
          <w:szCs w:val="28"/>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В соответствии с </w:t>
      </w:r>
      <w:r w:rsidR="00AD6904">
        <w:rPr>
          <w:rFonts w:ascii="Times New Roman" w:hAnsi="Times New Roman"/>
          <w:sz w:val="28"/>
          <w:szCs w:val="28"/>
        </w:rPr>
        <w:t>распоряжением Главы</w:t>
      </w:r>
      <w:r w:rsidR="00AD6904" w:rsidRPr="00ED5509">
        <w:rPr>
          <w:rFonts w:ascii="Times New Roman" w:hAnsi="Times New Roman"/>
          <w:sz w:val="28"/>
          <w:szCs w:val="28"/>
        </w:rPr>
        <w:t xml:space="preserve"> </w:t>
      </w:r>
      <w:r w:rsidR="00AD6904">
        <w:rPr>
          <w:rFonts w:ascii="Times New Roman" w:hAnsi="Times New Roman"/>
          <w:sz w:val="28"/>
          <w:szCs w:val="28"/>
        </w:rPr>
        <w:t>р.п. Станционно-Ояшинский</w:t>
      </w:r>
      <w:r w:rsidRPr="00AD6904">
        <w:rPr>
          <w:rFonts w:ascii="Times New Roman"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Администрация вправе обратиться в суд с иском о взыскании с гражданина, в том числе с юридического лица, индивидуального </w:t>
      </w:r>
      <w:r w:rsidRPr="00AD6904">
        <w:rPr>
          <w:rFonts w:ascii="Times New Roman" w:hAnsi="Times New Roman"/>
          <w:sz w:val="28"/>
          <w:szCs w:val="28"/>
        </w:rPr>
        <w:lastRenderedPageBreak/>
        <w:t>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B8619F" w:rsidRPr="00AD6904" w:rsidRDefault="00517378" w:rsidP="00C70925">
      <w:pPr>
        <w:autoSpaceDE w:val="0"/>
        <w:autoSpaceDN w:val="0"/>
        <w:adjustRightInd w:val="0"/>
        <w:ind w:firstLine="709"/>
        <w:rPr>
          <w:rFonts w:ascii="Times New Roman" w:hAnsi="Times New Roman"/>
          <w:color w:val="000000"/>
          <w:sz w:val="28"/>
          <w:szCs w:val="28"/>
        </w:rPr>
      </w:pPr>
      <w:bookmarkStart w:id="8" w:name="Par300"/>
      <w:bookmarkEnd w:id="8"/>
      <w:r w:rsidRPr="00AD6904">
        <w:rPr>
          <w:rFonts w:ascii="Times New Roman" w:hAnsi="Times New Roman"/>
          <w:sz w:val="28"/>
          <w:szCs w:val="28"/>
        </w:rPr>
        <w:t>3.4.5</w:t>
      </w:r>
      <w:r w:rsidRPr="00AD6904">
        <w:rPr>
          <w:rFonts w:ascii="Times New Roman" w:hAnsi="Times New Roman"/>
          <w:color w:val="000000"/>
          <w:sz w:val="28"/>
          <w:szCs w:val="28"/>
        </w:rPr>
        <w:t xml:space="preserve">. </w:t>
      </w:r>
      <w:r w:rsidR="00B8619F" w:rsidRPr="00AD6904">
        <w:rPr>
          <w:rFonts w:ascii="Times New Roman" w:hAnsi="Times New Roman"/>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1" w:history="1">
        <w:r w:rsidR="003C6801" w:rsidRPr="00AD6904">
          <w:rPr>
            <w:rFonts w:ascii="Times New Roman" w:hAnsi="Times New Roman"/>
            <w:color w:val="000000"/>
            <w:sz w:val="28"/>
            <w:szCs w:val="28"/>
          </w:rPr>
          <w:t>подпунктах «</w:t>
        </w:r>
        <w:r w:rsidR="00B8619F" w:rsidRPr="00AD6904">
          <w:rPr>
            <w:rFonts w:ascii="Times New Roman" w:hAnsi="Times New Roman"/>
            <w:color w:val="000000"/>
            <w:sz w:val="28"/>
            <w:szCs w:val="28"/>
          </w:rPr>
          <w:t>а</w:t>
        </w:r>
        <w:r w:rsidR="003C6801" w:rsidRPr="00AD6904">
          <w:rPr>
            <w:rFonts w:ascii="Times New Roman" w:hAnsi="Times New Roman"/>
            <w:color w:val="000000"/>
            <w:sz w:val="28"/>
            <w:szCs w:val="28"/>
          </w:rPr>
          <w:t>», «</w:t>
        </w:r>
      </w:hyperlink>
      <w:hyperlink r:id="rId32" w:history="1">
        <w:r w:rsidR="00B8619F" w:rsidRPr="00AD6904">
          <w:rPr>
            <w:rFonts w:ascii="Times New Roman" w:hAnsi="Times New Roman"/>
            <w:color w:val="000000"/>
            <w:sz w:val="28"/>
            <w:szCs w:val="28"/>
          </w:rPr>
          <w:t>б</w:t>
        </w:r>
        <w:r w:rsidR="003C6801" w:rsidRPr="00AD6904">
          <w:rPr>
            <w:rFonts w:ascii="Times New Roman" w:hAnsi="Times New Roman"/>
            <w:color w:val="000000"/>
            <w:sz w:val="28"/>
            <w:szCs w:val="28"/>
          </w:rPr>
          <w:t>» и «г»</w:t>
        </w:r>
        <w:r w:rsidR="00B8619F" w:rsidRPr="00AD6904">
          <w:rPr>
            <w:rFonts w:ascii="Times New Roman" w:hAnsi="Times New Roman"/>
            <w:color w:val="000000"/>
            <w:sz w:val="28"/>
            <w:szCs w:val="28"/>
          </w:rPr>
          <w:t xml:space="preserve"> пункта 2</w:t>
        </w:r>
      </w:hyperlink>
      <w:r w:rsidR="00B8619F" w:rsidRPr="00AD6904">
        <w:rPr>
          <w:rFonts w:ascii="Times New Roman" w:hAnsi="Times New Roman"/>
          <w:color w:val="000000"/>
          <w:sz w:val="28"/>
          <w:szCs w:val="28"/>
        </w:rPr>
        <w:t xml:space="preserve">, </w:t>
      </w:r>
      <w:hyperlink r:id="rId33" w:history="1">
        <w:r w:rsidR="00B8619F" w:rsidRPr="00AD6904">
          <w:rPr>
            <w:rFonts w:ascii="Times New Roman" w:hAnsi="Times New Roman"/>
            <w:color w:val="000000"/>
            <w:sz w:val="28"/>
            <w:szCs w:val="28"/>
          </w:rPr>
          <w:t>пункте 2.1 части 2</w:t>
        </w:r>
      </w:hyperlink>
      <w:r w:rsidR="00B8619F" w:rsidRPr="00AD6904">
        <w:rPr>
          <w:rFonts w:ascii="Times New Roman" w:hAnsi="Times New Roman"/>
          <w:color w:val="000000"/>
          <w:sz w:val="28"/>
          <w:szCs w:val="28"/>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34" w:history="1">
        <w:r w:rsidR="00B8619F" w:rsidRPr="00AD6904">
          <w:rPr>
            <w:rFonts w:ascii="Times New Roman" w:hAnsi="Times New Roman"/>
            <w:color w:val="000000"/>
            <w:sz w:val="28"/>
            <w:szCs w:val="28"/>
          </w:rPr>
          <w:t>согласования</w:t>
        </w:r>
      </w:hyperlink>
      <w:r w:rsidR="00B8619F" w:rsidRPr="00AD6904">
        <w:rPr>
          <w:rFonts w:ascii="Times New Roman" w:hAnsi="Times New Roman"/>
          <w:color w:val="000000"/>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3.4.6. В случае отказа прокуратуры в согласовании проведения внеплановой выездной проверки </w:t>
      </w:r>
      <w:r w:rsidR="00AD6904">
        <w:rPr>
          <w:rFonts w:ascii="Times New Roman" w:hAnsi="Times New Roman"/>
          <w:sz w:val="28"/>
          <w:szCs w:val="28"/>
        </w:rPr>
        <w:t>Г</w:t>
      </w:r>
      <w:r w:rsidR="00050A16" w:rsidRPr="00AD6904">
        <w:rPr>
          <w:rFonts w:ascii="Times New Roman" w:hAnsi="Times New Roman"/>
          <w:sz w:val="28"/>
          <w:szCs w:val="28"/>
        </w:rPr>
        <w:t xml:space="preserve">лавой </w:t>
      </w:r>
      <w:r w:rsidR="00AD6904">
        <w:rPr>
          <w:rFonts w:ascii="Times New Roman" w:hAnsi="Times New Roman"/>
          <w:sz w:val="28"/>
          <w:szCs w:val="28"/>
        </w:rPr>
        <w:t>р.п. Станционно-Ояшинский</w:t>
      </w:r>
      <w:r w:rsidR="00AD6904" w:rsidRPr="00AD6904">
        <w:rPr>
          <w:rFonts w:ascii="Times New Roman" w:hAnsi="Times New Roman"/>
          <w:sz w:val="28"/>
          <w:szCs w:val="28"/>
        </w:rPr>
        <w:t xml:space="preserve"> </w:t>
      </w:r>
      <w:r w:rsidR="00050A16" w:rsidRPr="00AD6904">
        <w:rPr>
          <w:rFonts w:ascii="Times New Roman" w:hAnsi="Times New Roman"/>
          <w:sz w:val="28"/>
          <w:szCs w:val="28"/>
        </w:rPr>
        <w:t>утверждается распоряжение</w:t>
      </w:r>
      <w:r w:rsidRPr="00AD6904">
        <w:rPr>
          <w:rFonts w:ascii="Times New Roman" w:hAnsi="Times New Roman"/>
          <w:sz w:val="28"/>
          <w:szCs w:val="28"/>
        </w:rPr>
        <w:t xml:space="preserve"> об отмене </w:t>
      </w:r>
      <w:r w:rsidR="00050A16" w:rsidRPr="00AD6904">
        <w:rPr>
          <w:rFonts w:ascii="Times New Roman" w:hAnsi="Times New Roman"/>
          <w:sz w:val="28"/>
          <w:szCs w:val="28"/>
        </w:rPr>
        <w:t>распоряжения</w:t>
      </w:r>
      <w:r w:rsidRPr="00AD6904">
        <w:rPr>
          <w:rFonts w:ascii="Times New Roman" w:hAnsi="Times New Roman"/>
          <w:sz w:val="28"/>
          <w:szCs w:val="28"/>
        </w:rPr>
        <w:t xml:space="preserve"> о проведении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3.4.7. При наличии возможности причин</w:t>
      </w:r>
      <w:r w:rsidR="00491BD9" w:rsidRPr="00AD6904">
        <w:rPr>
          <w:rFonts w:ascii="Times New Roman" w:hAnsi="Times New Roman"/>
          <w:sz w:val="28"/>
          <w:szCs w:val="28"/>
        </w:rPr>
        <w:t>ы отказа устраняются,</w:t>
      </w:r>
      <w:r w:rsidR="00854924" w:rsidRPr="00AD6904">
        <w:rPr>
          <w:rFonts w:ascii="Times New Roman" w:hAnsi="Times New Roman"/>
          <w:sz w:val="28"/>
          <w:szCs w:val="28"/>
        </w:rPr>
        <w:t xml:space="preserve"> и утверждается новое</w:t>
      </w:r>
      <w:r w:rsidRPr="00AD6904">
        <w:rPr>
          <w:rFonts w:ascii="Times New Roman" w:hAnsi="Times New Roman"/>
          <w:sz w:val="28"/>
          <w:szCs w:val="28"/>
        </w:rPr>
        <w:t xml:space="preserve"> </w:t>
      </w:r>
      <w:r w:rsidR="00854924" w:rsidRPr="00AD6904">
        <w:rPr>
          <w:rFonts w:ascii="Times New Roman" w:hAnsi="Times New Roman"/>
          <w:sz w:val="28"/>
          <w:szCs w:val="28"/>
        </w:rPr>
        <w:t>распоряжение</w:t>
      </w:r>
      <w:r w:rsidR="00AD6904">
        <w:rPr>
          <w:rFonts w:ascii="Times New Roman" w:hAnsi="Times New Roman"/>
          <w:sz w:val="28"/>
          <w:szCs w:val="28"/>
        </w:rPr>
        <w:t xml:space="preserve"> Г</w:t>
      </w:r>
      <w:r w:rsidRPr="00AD6904">
        <w:rPr>
          <w:rFonts w:ascii="Times New Roman" w:hAnsi="Times New Roman"/>
          <w:sz w:val="28"/>
          <w:szCs w:val="28"/>
        </w:rPr>
        <w:t>лавы о проведении внеплановой выездной проверки, котор</w:t>
      </w:r>
      <w:r w:rsidR="00491BD9" w:rsidRPr="00AD6904">
        <w:rPr>
          <w:rFonts w:ascii="Times New Roman" w:hAnsi="Times New Roman"/>
          <w:sz w:val="28"/>
          <w:szCs w:val="28"/>
        </w:rPr>
        <w:t>ое</w:t>
      </w:r>
      <w:r w:rsidRPr="00AD6904">
        <w:rPr>
          <w:rFonts w:ascii="Times New Roman" w:hAnsi="Times New Roman"/>
          <w:sz w:val="28"/>
          <w:szCs w:val="28"/>
        </w:rPr>
        <w:t xml:space="preserve"> направляется в прокуратуру на согласование в порядке, </w:t>
      </w:r>
      <w:r w:rsidRPr="00AD6904">
        <w:rPr>
          <w:rFonts w:ascii="Times New Roman" w:hAnsi="Times New Roman"/>
          <w:color w:val="000000"/>
          <w:sz w:val="28"/>
          <w:szCs w:val="28"/>
        </w:rPr>
        <w:t xml:space="preserve">установленном </w:t>
      </w:r>
      <w:hyperlink w:anchor="Par300" w:history="1">
        <w:r w:rsidRPr="00AD6904">
          <w:rPr>
            <w:rFonts w:ascii="Times New Roman" w:hAnsi="Times New Roman"/>
            <w:color w:val="000000"/>
            <w:sz w:val="28"/>
            <w:szCs w:val="28"/>
          </w:rPr>
          <w:t>пунктом 3.4.5</w:t>
        </w:r>
      </w:hyperlink>
      <w:r w:rsidRPr="00AD6904">
        <w:rPr>
          <w:rFonts w:ascii="Times New Roman" w:hAnsi="Times New Roman"/>
          <w:color w:val="000000"/>
          <w:sz w:val="28"/>
          <w:szCs w:val="28"/>
        </w:rPr>
        <w:t xml:space="preserve"> настоящего</w:t>
      </w:r>
      <w:r w:rsidRPr="00AD6904">
        <w:rPr>
          <w:rFonts w:ascii="Times New Roman" w:hAnsi="Times New Roman"/>
          <w:sz w:val="28"/>
          <w:szCs w:val="28"/>
        </w:rPr>
        <w:t xml:space="preserve"> Административного регламента.</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3.4.8.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 двадцати четырех часов прокуратуры о проведении мероприятий по контролю посредством направления документов, предусмотренных </w:t>
      </w:r>
      <w:hyperlink w:anchor="Par300" w:history="1">
        <w:r w:rsidRPr="00AD6904">
          <w:rPr>
            <w:rFonts w:ascii="Times New Roman" w:hAnsi="Times New Roman"/>
            <w:color w:val="000000"/>
            <w:sz w:val="28"/>
            <w:szCs w:val="28"/>
          </w:rPr>
          <w:t>пунктом 3.4.5</w:t>
        </w:r>
      </w:hyperlink>
      <w:r w:rsidRPr="00AD6904">
        <w:rPr>
          <w:rFonts w:ascii="Times New Roman" w:hAnsi="Times New Roman"/>
          <w:sz w:val="28"/>
          <w:szCs w:val="28"/>
        </w:rPr>
        <w:t xml:space="preserve"> настоящего Административного регламента.</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3.4.9. О проведении внеплановой выездной проверки, за исключением внеплановой выездной проверки, основания проведения которой указаны в </w:t>
      </w:r>
      <w:hyperlink w:anchor="Par288" w:history="1">
        <w:r w:rsidRPr="00AD6904">
          <w:rPr>
            <w:rFonts w:ascii="Times New Roman" w:hAnsi="Times New Roman"/>
            <w:color w:val="000000"/>
            <w:sz w:val="28"/>
            <w:szCs w:val="28"/>
          </w:rPr>
          <w:t>подпункте 3 пункта 3.4.2</w:t>
        </w:r>
      </w:hyperlink>
      <w:r w:rsidRPr="00AD6904">
        <w:rPr>
          <w:rFonts w:ascii="Times New Roman" w:hAnsi="Times New Roman"/>
          <w:color w:val="000000"/>
          <w:sz w:val="28"/>
          <w:szCs w:val="28"/>
        </w:rPr>
        <w:t xml:space="preserve"> </w:t>
      </w:r>
      <w:r w:rsidRPr="00AD6904">
        <w:rPr>
          <w:rFonts w:ascii="Times New Roman" w:hAnsi="Times New Roman"/>
          <w:sz w:val="28"/>
          <w:szCs w:val="28"/>
        </w:rPr>
        <w:t>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F95F27" w:rsidRPr="00AD6904" w:rsidRDefault="00517378" w:rsidP="00C70925">
      <w:pPr>
        <w:autoSpaceDE w:val="0"/>
        <w:autoSpaceDN w:val="0"/>
        <w:adjustRightInd w:val="0"/>
        <w:ind w:firstLine="709"/>
        <w:rPr>
          <w:rFonts w:ascii="Times New Roman" w:hAnsi="Times New Roman"/>
          <w:color w:val="000000"/>
          <w:sz w:val="28"/>
          <w:szCs w:val="28"/>
        </w:rPr>
      </w:pPr>
      <w:r w:rsidRPr="00AD6904">
        <w:rPr>
          <w:rFonts w:ascii="Times New Roman" w:hAnsi="Times New Roman"/>
          <w:sz w:val="28"/>
          <w:szCs w:val="28"/>
        </w:rPr>
        <w:t xml:space="preserve">3.4.10. Сроки проведения внеплановой проверки юридических лиц, индивидуальных предпринимателей определены </w:t>
      </w:r>
      <w:r w:rsidRPr="00AD6904">
        <w:rPr>
          <w:rFonts w:ascii="Times New Roman" w:hAnsi="Times New Roman"/>
          <w:color w:val="000000"/>
          <w:sz w:val="28"/>
          <w:szCs w:val="28"/>
        </w:rPr>
        <w:t xml:space="preserve">в </w:t>
      </w:r>
      <w:hyperlink w:anchor="Par195" w:history="1">
        <w:r w:rsidRPr="00AD6904">
          <w:rPr>
            <w:rFonts w:ascii="Times New Roman" w:hAnsi="Times New Roman"/>
            <w:color w:val="000000"/>
            <w:sz w:val="28"/>
            <w:szCs w:val="28"/>
          </w:rPr>
          <w:t>подразделе 2.2</w:t>
        </w:r>
      </w:hyperlink>
      <w:r w:rsidRPr="00AD6904">
        <w:rPr>
          <w:rFonts w:ascii="Times New Roman" w:hAnsi="Times New Roman"/>
          <w:color w:val="000000"/>
          <w:sz w:val="28"/>
          <w:szCs w:val="28"/>
        </w:rPr>
        <w:t xml:space="preserve"> настоящего Административного регламента.</w:t>
      </w:r>
      <w:r w:rsidR="00F95F27" w:rsidRPr="00AD6904">
        <w:rPr>
          <w:rFonts w:ascii="Times New Roman" w:hAnsi="Times New Roman"/>
          <w:color w:val="000000"/>
          <w:sz w:val="28"/>
          <w:szCs w:val="28"/>
        </w:rPr>
        <w:t xml:space="preserve">  </w:t>
      </w:r>
    </w:p>
    <w:p w:rsidR="00F95F27"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 Проведение документарной проверки</w:t>
      </w:r>
      <w:r w:rsidR="00F95F27" w:rsidRPr="00AD6904">
        <w:rPr>
          <w:rFonts w:ascii="Times New Roman" w:hAnsi="Times New Roman"/>
          <w:sz w:val="28"/>
          <w:szCs w:val="28"/>
        </w:rPr>
        <w:t xml:space="preserve">  </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3.5.1. </w:t>
      </w:r>
      <w:r w:rsidR="00B94E1E" w:rsidRPr="00AD6904">
        <w:rPr>
          <w:rFonts w:ascii="Times New Roman" w:hAnsi="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w:t>
      </w:r>
      <w:r w:rsidR="00B94E1E" w:rsidRPr="00AD6904">
        <w:rPr>
          <w:rFonts w:ascii="Times New Roman" w:hAnsi="Times New Roman"/>
          <w:sz w:val="28"/>
          <w:szCs w:val="28"/>
        </w:rPr>
        <w:lastRenderedPageBreak/>
        <w:t>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3.5.3. 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w:t>
      </w:r>
      <w:r w:rsidR="00830CB4" w:rsidRPr="00AD6904">
        <w:rPr>
          <w:rFonts w:ascii="Times New Roman" w:hAnsi="Times New Roman"/>
          <w:sz w:val="28"/>
          <w:szCs w:val="28"/>
        </w:rPr>
        <w:t>распоряжения</w:t>
      </w:r>
      <w:r w:rsidRPr="00AD6904">
        <w:rPr>
          <w:rFonts w:ascii="Times New Roman" w:hAnsi="Times New Roman"/>
          <w:sz w:val="28"/>
          <w:szCs w:val="28"/>
        </w:rPr>
        <w:t xml:space="preserve"> главы </w:t>
      </w:r>
      <w:r w:rsidR="00F46D23" w:rsidRPr="00AD6904">
        <w:rPr>
          <w:rFonts w:ascii="Times New Roman" w:hAnsi="Times New Roman"/>
          <w:sz w:val="28"/>
          <w:szCs w:val="28"/>
        </w:rPr>
        <w:t>Морозовс</w:t>
      </w:r>
      <w:r w:rsidR="00830CB4" w:rsidRPr="00AD6904">
        <w:rPr>
          <w:rFonts w:ascii="Times New Roman" w:hAnsi="Times New Roman"/>
          <w:sz w:val="28"/>
          <w:szCs w:val="28"/>
        </w:rPr>
        <w:t>кого сельского поселения</w:t>
      </w:r>
      <w:r w:rsidRPr="00AD6904">
        <w:rPr>
          <w:rFonts w:ascii="Times New Roman" w:hAnsi="Times New Roman"/>
          <w:sz w:val="28"/>
          <w:szCs w:val="28"/>
        </w:rPr>
        <w:t xml:space="preserve"> о проведении документарной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517378" w:rsidRPr="00AD6904" w:rsidRDefault="00517378" w:rsidP="00C70925">
      <w:pPr>
        <w:autoSpaceDE w:val="0"/>
        <w:autoSpaceDN w:val="0"/>
        <w:adjustRightInd w:val="0"/>
        <w:ind w:firstLine="709"/>
        <w:rPr>
          <w:rFonts w:ascii="Times New Roman" w:hAnsi="Times New Roman"/>
          <w:sz w:val="28"/>
          <w:szCs w:val="28"/>
        </w:rPr>
      </w:pPr>
      <w:bookmarkStart w:id="9" w:name="Par317"/>
      <w:bookmarkEnd w:id="9"/>
      <w:r w:rsidRPr="00AD6904">
        <w:rPr>
          <w:rFonts w:ascii="Times New Roman" w:hAnsi="Times New Roman"/>
          <w:sz w:val="28"/>
          <w:szCs w:val="28"/>
        </w:rPr>
        <w:t xml:space="preserve">3.5.6. В случае,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sidRPr="00AD6904">
        <w:rPr>
          <w:rFonts w:ascii="Times New Roman" w:hAnsi="Times New Roman"/>
          <w:sz w:val="28"/>
          <w:szCs w:val="28"/>
        </w:rPr>
        <w:lastRenderedPageBreak/>
        <w:t>предпринимателю с требованием представить в течение десяти рабочих дней необходимые пояснения в письменной форме.</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AD6904">
        <w:rPr>
          <w:rFonts w:ascii="Times New Roman" w:hAnsi="Times New Roman"/>
          <w:color w:val="000000"/>
          <w:sz w:val="28"/>
          <w:szCs w:val="28"/>
        </w:rPr>
        <w:t xml:space="preserve">в </w:t>
      </w:r>
      <w:hyperlink w:anchor="Par317" w:history="1">
        <w:r w:rsidRPr="00AD6904">
          <w:rPr>
            <w:rFonts w:ascii="Times New Roman" w:hAnsi="Times New Roman"/>
            <w:color w:val="000000"/>
            <w:sz w:val="28"/>
            <w:szCs w:val="28"/>
          </w:rPr>
          <w:t>пункте 3.5.6</w:t>
        </w:r>
      </w:hyperlink>
      <w:r w:rsidRPr="00AD6904">
        <w:rPr>
          <w:rFonts w:ascii="Times New Roman" w:hAnsi="Times New Roman"/>
          <w:color w:val="000000"/>
          <w:sz w:val="28"/>
          <w:szCs w:val="28"/>
        </w:rPr>
        <w:t xml:space="preserve"> Административного</w:t>
      </w:r>
      <w:r w:rsidRPr="00AD6904">
        <w:rPr>
          <w:rFonts w:ascii="Times New Roman" w:hAnsi="Times New Roman"/>
          <w:sz w:val="28"/>
          <w:szCs w:val="28"/>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w:t>
      </w:r>
      <w:r w:rsidR="00516C74" w:rsidRPr="00AD6904">
        <w:rPr>
          <w:rFonts w:ascii="Times New Roman" w:hAnsi="Times New Roman"/>
          <w:sz w:val="28"/>
          <w:szCs w:val="28"/>
        </w:rPr>
        <w:t xml:space="preserve"> в сфере благоустройства</w:t>
      </w:r>
      <w:r w:rsidRPr="00AD6904">
        <w:rPr>
          <w:rFonts w:ascii="Times New Roman" w:hAnsi="Times New Roman"/>
          <w:sz w:val="28"/>
          <w:szCs w:val="28"/>
        </w:rPr>
        <w:t xml:space="preserve">, должностное лицо, уполномоченное на проведение проверки, направляет </w:t>
      </w:r>
      <w:r w:rsidR="00AD6904">
        <w:rPr>
          <w:rFonts w:ascii="Times New Roman" w:hAnsi="Times New Roman"/>
          <w:sz w:val="28"/>
          <w:szCs w:val="28"/>
        </w:rPr>
        <w:t>Г</w:t>
      </w:r>
      <w:r w:rsidR="00830CB4" w:rsidRPr="00AD6904">
        <w:rPr>
          <w:rFonts w:ascii="Times New Roman" w:hAnsi="Times New Roman"/>
          <w:sz w:val="28"/>
          <w:szCs w:val="28"/>
        </w:rPr>
        <w:t>лаве</w:t>
      </w:r>
      <w:r w:rsidR="00AD6904" w:rsidRPr="00AD6904">
        <w:rPr>
          <w:rFonts w:ascii="Times New Roman" w:hAnsi="Times New Roman"/>
          <w:sz w:val="28"/>
          <w:szCs w:val="28"/>
        </w:rPr>
        <w:t xml:space="preserve"> </w:t>
      </w:r>
      <w:r w:rsidR="00AD6904">
        <w:rPr>
          <w:rFonts w:ascii="Times New Roman" w:hAnsi="Times New Roman"/>
          <w:sz w:val="28"/>
          <w:szCs w:val="28"/>
        </w:rPr>
        <w:t>р.п. Станционно-Ояшинский</w:t>
      </w:r>
      <w:r w:rsidRPr="00AD6904">
        <w:rPr>
          <w:rFonts w:ascii="Times New Roman" w:hAnsi="Times New Roman"/>
          <w:sz w:val="28"/>
          <w:szCs w:val="28"/>
        </w:rPr>
        <w:t xml:space="preserve">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3.5.9. 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
    <w:p w:rsidR="00F95F27"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w:t>
      </w:r>
      <w:r w:rsidR="00DA04FB" w:rsidRPr="00AD6904">
        <w:rPr>
          <w:rFonts w:ascii="Times New Roman" w:hAnsi="Times New Roman"/>
          <w:sz w:val="28"/>
          <w:szCs w:val="28"/>
        </w:rPr>
        <w:t>ерки может быть приостановлено</w:t>
      </w:r>
      <w:r w:rsidR="00F95F27" w:rsidRPr="00AD6904">
        <w:rPr>
          <w:rFonts w:ascii="Times New Roman" w:hAnsi="Times New Roman"/>
          <w:sz w:val="28"/>
          <w:szCs w:val="28"/>
        </w:rPr>
        <w:t xml:space="preserve"> </w:t>
      </w:r>
      <w:r w:rsidR="00AD6904">
        <w:rPr>
          <w:rFonts w:ascii="Times New Roman" w:hAnsi="Times New Roman"/>
          <w:sz w:val="28"/>
          <w:szCs w:val="28"/>
        </w:rPr>
        <w:t>Г</w:t>
      </w:r>
      <w:r w:rsidR="00DA04FB" w:rsidRPr="00AD6904">
        <w:rPr>
          <w:rFonts w:ascii="Times New Roman" w:hAnsi="Times New Roman"/>
          <w:sz w:val="28"/>
          <w:szCs w:val="28"/>
        </w:rPr>
        <w:t>лавой</w:t>
      </w:r>
      <w:r w:rsidR="00AD6904" w:rsidRPr="00AD6904">
        <w:rPr>
          <w:rFonts w:ascii="Times New Roman" w:hAnsi="Times New Roman"/>
          <w:sz w:val="28"/>
          <w:szCs w:val="28"/>
        </w:rPr>
        <w:t xml:space="preserve"> </w:t>
      </w:r>
      <w:r w:rsidR="00AD6904">
        <w:rPr>
          <w:rFonts w:ascii="Times New Roman" w:hAnsi="Times New Roman"/>
          <w:sz w:val="28"/>
          <w:szCs w:val="28"/>
        </w:rPr>
        <w:t>р.п. Станционно-Ояшинский</w:t>
      </w:r>
      <w:r w:rsidRPr="00AD6904">
        <w:rPr>
          <w:rFonts w:ascii="Times New Roman" w:hAnsi="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F95F27" w:rsidRPr="00AD6904">
        <w:rPr>
          <w:rFonts w:ascii="Times New Roman" w:hAnsi="Times New Roman"/>
          <w:sz w:val="28"/>
          <w:szCs w:val="28"/>
        </w:rPr>
        <w:t xml:space="preserve">  </w:t>
      </w:r>
    </w:p>
    <w:p w:rsidR="00F95F27"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 Проведение выездной проверки</w:t>
      </w:r>
      <w:r w:rsidR="00F95F27" w:rsidRPr="00AD6904">
        <w:rPr>
          <w:rFonts w:ascii="Times New Roman" w:hAnsi="Times New Roman"/>
          <w:sz w:val="28"/>
          <w:szCs w:val="28"/>
        </w:rPr>
        <w:t xml:space="preserve">  </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16C74" w:rsidRPr="00AD6904">
        <w:rPr>
          <w:rFonts w:ascii="Times New Roman" w:hAnsi="Times New Roman"/>
          <w:sz w:val="28"/>
          <w:szCs w:val="28"/>
        </w:rPr>
        <w:t>1</w:t>
      </w:r>
      <w:r w:rsidRPr="00AD6904">
        <w:rPr>
          <w:rFonts w:ascii="Times New Roman" w:hAnsi="Times New Roman"/>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16C74" w:rsidRPr="00AD6904">
        <w:rPr>
          <w:rFonts w:ascii="Times New Roman" w:hAnsi="Times New Roman"/>
          <w:sz w:val="28"/>
          <w:szCs w:val="28"/>
        </w:rPr>
        <w:t>2</w:t>
      </w:r>
      <w:r w:rsidRPr="00AD6904">
        <w:rPr>
          <w:rFonts w:ascii="Times New Roman" w:hAnsi="Times New Roman"/>
          <w:sz w:val="28"/>
          <w:szCs w:val="28"/>
        </w:rPr>
        <w:t>. Выездная проверка проводится в случае, если при документарной проверке не представляется возможным:</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AD6904">
        <w:rPr>
          <w:rFonts w:ascii="Times New Roman" w:hAnsi="Times New Roman"/>
          <w:sz w:val="28"/>
          <w:szCs w:val="28"/>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75ABD" w:rsidRPr="00AD6904">
        <w:rPr>
          <w:rFonts w:ascii="Times New Roman" w:hAnsi="Times New Roman"/>
          <w:sz w:val="28"/>
          <w:szCs w:val="28"/>
        </w:rPr>
        <w:t>3</w:t>
      </w:r>
      <w:r w:rsidRPr="00AD6904">
        <w:rPr>
          <w:rFonts w:ascii="Times New Roman" w:hAnsi="Times New Roman"/>
          <w:sz w:val="28"/>
          <w:szCs w:val="28"/>
        </w:rPr>
        <w:t xml:space="preserve">. 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w:t>
      </w:r>
      <w:r w:rsidR="00C16795" w:rsidRPr="00AD6904">
        <w:rPr>
          <w:rFonts w:ascii="Times New Roman" w:hAnsi="Times New Roman"/>
          <w:sz w:val="28"/>
          <w:szCs w:val="28"/>
        </w:rPr>
        <w:t>распоряжением</w:t>
      </w:r>
      <w:r w:rsidR="00AD6904">
        <w:rPr>
          <w:rFonts w:ascii="Times New Roman" w:hAnsi="Times New Roman"/>
          <w:sz w:val="28"/>
          <w:szCs w:val="28"/>
        </w:rPr>
        <w:t xml:space="preserve"> Г</w:t>
      </w:r>
      <w:r w:rsidRPr="00AD6904">
        <w:rPr>
          <w:rFonts w:ascii="Times New Roman" w:hAnsi="Times New Roman"/>
          <w:sz w:val="28"/>
          <w:szCs w:val="28"/>
        </w:rPr>
        <w:t xml:space="preserve">лавы </w:t>
      </w:r>
      <w:r w:rsidR="00AD6904">
        <w:rPr>
          <w:rFonts w:ascii="Times New Roman" w:hAnsi="Times New Roman"/>
          <w:sz w:val="28"/>
          <w:szCs w:val="28"/>
        </w:rPr>
        <w:t>р.п. Станционно-Ояшинский</w:t>
      </w:r>
      <w:r w:rsidRPr="00AD6904">
        <w:rPr>
          <w:rFonts w:ascii="Times New Roman" w:hAnsi="Times New Roman"/>
          <w:sz w:val="28"/>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7378" w:rsidRPr="00AD6904" w:rsidRDefault="00C16795"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75ABD" w:rsidRPr="00AD6904">
        <w:rPr>
          <w:rFonts w:ascii="Times New Roman" w:hAnsi="Times New Roman"/>
          <w:sz w:val="28"/>
          <w:szCs w:val="28"/>
        </w:rPr>
        <w:t>4</w:t>
      </w:r>
      <w:r w:rsidRPr="00AD6904">
        <w:rPr>
          <w:rFonts w:ascii="Times New Roman" w:hAnsi="Times New Roman"/>
          <w:sz w:val="28"/>
          <w:szCs w:val="28"/>
        </w:rPr>
        <w:t>. Орган, обеспечивающий</w:t>
      </w:r>
      <w:r w:rsidR="00517378" w:rsidRPr="00AD6904">
        <w:rPr>
          <w:rFonts w:ascii="Times New Roman" w:hAnsi="Times New Roman"/>
          <w:sz w:val="28"/>
          <w:szCs w:val="28"/>
        </w:rPr>
        <w:t xml:space="preserve"> осуществление му</w:t>
      </w:r>
      <w:r w:rsidRPr="00AD6904">
        <w:rPr>
          <w:rFonts w:ascii="Times New Roman" w:hAnsi="Times New Roman"/>
          <w:sz w:val="28"/>
          <w:szCs w:val="28"/>
        </w:rPr>
        <w:t>ниципального контроля, привлекае</w:t>
      </w:r>
      <w:r w:rsidR="00517378" w:rsidRPr="00AD6904">
        <w:rPr>
          <w:rFonts w:ascii="Times New Roman" w:hAnsi="Times New Roman"/>
          <w:sz w:val="28"/>
          <w:szCs w:val="28"/>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75ABD" w:rsidRPr="00AD6904">
        <w:rPr>
          <w:rFonts w:ascii="Times New Roman" w:hAnsi="Times New Roman"/>
          <w:sz w:val="28"/>
          <w:szCs w:val="28"/>
        </w:rPr>
        <w:t>5</w:t>
      </w:r>
      <w:r w:rsidRPr="00AD6904">
        <w:rPr>
          <w:rFonts w:ascii="Times New Roman" w:hAnsi="Times New Roman"/>
          <w:sz w:val="28"/>
          <w:szCs w:val="28"/>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95F27"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3.6.</w:t>
      </w:r>
      <w:r w:rsidR="00575ABD" w:rsidRPr="00AD6904">
        <w:rPr>
          <w:rFonts w:ascii="Times New Roman" w:hAnsi="Times New Roman"/>
          <w:sz w:val="28"/>
          <w:szCs w:val="28"/>
        </w:rPr>
        <w:t>6</w:t>
      </w:r>
      <w:r w:rsidRPr="00AD6904">
        <w:rPr>
          <w:rFonts w:ascii="Times New Roman" w:hAnsi="Times New Roman"/>
          <w:sz w:val="28"/>
          <w:szCs w:val="28"/>
        </w:rPr>
        <w:t xml:space="preserve">.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6904">
        <w:rPr>
          <w:rFonts w:ascii="Times New Roman" w:hAnsi="Times New Roman"/>
          <w:sz w:val="28"/>
          <w:szCs w:val="28"/>
        </w:rPr>
        <w:t>Г</w:t>
      </w:r>
      <w:r w:rsidR="007951CA" w:rsidRPr="00AD6904">
        <w:rPr>
          <w:rFonts w:ascii="Times New Roman" w:hAnsi="Times New Roman"/>
          <w:sz w:val="28"/>
          <w:szCs w:val="28"/>
        </w:rPr>
        <w:t>лавой</w:t>
      </w:r>
      <w:r w:rsidR="00FB581E" w:rsidRPr="00FB581E">
        <w:rPr>
          <w:rFonts w:ascii="Times New Roman" w:hAnsi="Times New Roman"/>
          <w:sz w:val="28"/>
          <w:szCs w:val="28"/>
        </w:rPr>
        <w:t xml:space="preserve"> </w:t>
      </w:r>
      <w:r w:rsidR="00FB581E">
        <w:rPr>
          <w:rFonts w:ascii="Times New Roman" w:hAnsi="Times New Roman"/>
          <w:sz w:val="28"/>
          <w:szCs w:val="28"/>
        </w:rPr>
        <w:t>р.п. Станционно-Ояшинский</w:t>
      </w:r>
      <w:r w:rsidRPr="00AD6904">
        <w:rPr>
          <w:rFonts w:ascii="Times New Roman" w:hAnsi="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F95F27" w:rsidRPr="00AD6904">
        <w:rPr>
          <w:rFonts w:ascii="Times New Roman" w:hAnsi="Times New Roman"/>
          <w:sz w:val="28"/>
          <w:szCs w:val="28"/>
        </w:rPr>
        <w:t xml:space="preserve">  </w:t>
      </w:r>
    </w:p>
    <w:p w:rsidR="00F95F27"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3.7. Оформление результатов проверки</w:t>
      </w:r>
      <w:r w:rsidR="00F95F27" w:rsidRPr="00AD6904">
        <w:rPr>
          <w:rFonts w:ascii="Times New Roman" w:hAnsi="Times New Roman"/>
          <w:sz w:val="28"/>
          <w:szCs w:val="28"/>
        </w:rPr>
        <w:t xml:space="preserve">  </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lastRenderedPageBreak/>
        <w:t xml:space="preserve">3.7.1. По результатам проверки должностным лицом, проводящим проверку, составляется акт по установленной форме в двух экземплярах. Типовая </w:t>
      </w:r>
      <w:r w:rsidRPr="00AD6904">
        <w:rPr>
          <w:rFonts w:ascii="Times New Roman" w:hAnsi="Times New Roman"/>
          <w:color w:val="000000"/>
          <w:sz w:val="28"/>
          <w:szCs w:val="28"/>
        </w:rPr>
        <w:t xml:space="preserve">форма </w:t>
      </w:r>
      <w:hyperlink r:id="rId35" w:history="1">
        <w:r w:rsidRPr="00AD6904">
          <w:rPr>
            <w:rFonts w:ascii="Times New Roman" w:hAnsi="Times New Roman"/>
            <w:color w:val="000000"/>
            <w:sz w:val="28"/>
            <w:szCs w:val="28"/>
          </w:rPr>
          <w:t>акта</w:t>
        </w:r>
      </w:hyperlink>
      <w:r w:rsidRPr="00AD6904">
        <w:rPr>
          <w:rFonts w:ascii="Times New Roman" w:hAnsi="Times New Roman"/>
          <w:sz w:val="28"/>
          <w:szCs w:val="28"/>
        </w:rPr>
        <w:t xml:space="preserve">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3.7.2. В акте проверки указываются: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1) дата, время и место составления акта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2) наименование органа, обеспечивающего осуществление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 дата и номер </w:t>
      </w:r>
      <w:r w:rsidR="005C751D" w:rsidRPr="00AD6904">
        <w:rPr>
          <w:rFonts w:ascii="Times New Roman" w:hAnsi="Times New Roman"/>
          <w:sz w:val="28"/>
          <w:szCs w:val="28"/>
        </w:rPr>
        <w:t>распоряжения</w:t>
      </w:r>
      <w:r w:rsidR="00AD6904">
        <w:rPr>
          <w:rFonts w:ascii="Times New Roman" w:hAnsi="Times New Roman"/>
          <w:sz w:val="28"/>
          <w:szCs w:val="28"/>
        </w:rPr>
        <w:t xml:space="preserve"> Г</w:t>
      </w:r>
      <w:r w:rsidRPr="00AD6904">
        <w:rPr>
          <w:rFonts w:ascii="Times New Roman" w:hAnsi="Times New Roman"/>
          <w:sz w:val="28"/>
          <w:szCs w:val="28"/>
        </w:rPr>
        <w:t>лавы;</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6) дата, время, продолжительность и место проведения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9) подписи должностного лица или должностных лиц, проводивших проверку.</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 xml:space="preserve">3.7.3. </w:t>
      </w:r>
      <w:r w:rsidR="00BE7820" w:rsidRPr="00AD6904">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w:t>
      </w:r>
      <w:r w:rsidR="00F226EA" w:rsidRPr="00AD6904">
        <w:rPr>
          <w:rFonts w:ascii="Times New Roman" w:hAnsi="Times New Roman"/>
          <w:sz w:val="28"/>
          <w:szCs w:val="28"/>
        </w:rPr>
        <w:t xml:space="preserve"> (при составлении таковых)</w:t>
      </w:r>
      <w:r w:rsidR="00BE7820" w:rsidRPr="00AD6904">
        <w:rPr>
          <w:rFonts w:ascii="Times New Roman" w:hAnsi="Times New Roman"/>
          <w:sz w:val="28"/>
          <w:szCs w:val="28"/>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17378" w:rsidRPr="00AD6904" w:rsidRDefault="00517378" w:rsidP="00C70925">
      <w:pPr>
        <w:autoSpaceDE w:val="0"/>
        <w:autoSpaceDN w:val="0"/>
        <w:adjustRightInd w:val="0"/>
        <w:ind w:firstLine="709"/>
        <w:rPr>
          <w:rFonts w:ascii="Times New Roman" w:hAnsi="Times New Roman"/>
          <w:sz w:val="28"/>
          <w:szCs w:val="28"/>
        </w:rPr>
      </w:pPr>
      <w:bookmarkStart w:id="10" w:name="Par350"/>
      <w:bookmarkEnd w:id="10"/>
      <w:r w:rsidRPr="00AD6904">
        <w:rPr>
          <w:rFonts w:ascii="Times New Roman" w:hAnsi="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w:t>
      </w:r>
      <w:r w:rsidRPr="00AD6904">
        <w:rPr>
          <w:rFonts w:ascii="Times New Roman" w:hAnsi="Times New Roman"/>
          <w:sz w:val="28"/>
          <w:szCs w:val="28"/>
        </w:rPr>
        <w:lastRenderedPageBreak/>
        <w:t>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7378" w:rsidRPr="00AD6904" w:rsidRDefault="00517378" w:rsidP="00C70925">
      <w:pPr>
        <w:autoSpaceDE w:val="0"/>
        <w:autoSpaceDN w:val="0"/>
        <w:adjustRightInd w:val="0"/>
        <w:ind w:firstLine="709"/>
        <w:rPr>
          <w:rFonts w:ascii="Times New Roman" w:hAnsi="Times New Roman"/>
          <w:sz w:val="28"/>
          <w:szCs w:val="28"/>
        </w:rPr>
      </w:pPr>
      <w:bookmarkStart w:id="11" w:name="Par352"/>
      <w:bookmarkEnd w:id="11"/>
      <w:r w:rsidRPr="00AD6904">
        <w:rPr>
          <w:rFonts w:ascii="Times New Roman" w:hAnsi="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7378" w:rsidRPr="00AD6904"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17378" w:rsidRPr="00FB581E" w:rsidRDefault="00517378" w:rsidP="00C70925">
      <w:pPr>
        <w:autoSpaceDE w:val="0"/>
        <w:autoSpaceDN w:val="0"/>
        <w:adjustRightInd w:val="0"/>
        <w:ind w:firstLine="709"/>
        <w:rPr>
          <w:rFonts w:ascii="Times New Roman" w:hAnsi="Times New Roman"/>
          <w:sz w:val="28"/>
          <w:szCs w:val="28"/>
        </w:rPr>
      </w:pPr>
      <w:r w:rsidRPr="00AD6904">
        <w:rPr>
          <w:rFonts w:ascii="Times New Roman" w:hAnsi="Times New Roman"/>
          <w:sz w:val="28"/>
          <w:szCs w:val="28"/>
        </w:rPr>
        <w:lastRenderedPageBreak/>
        <w:t xml:space="preserve">3.7.9. В журнал учета проверок должностными лицами органов, обеспечивающих осуществление муниципального контроля, вносится запись о </w:t>
      </w:r>
      <w:r w:rsidRPr="00FB581E">
        <w:rPr>
          <w:rFonts w:ascii="Times New Roman" w:hAnsi="Times New Roman"/>
          <w:sz w:val="28"/>
          <w:szCs w:val="28"/>
        </w:rPr>
        <w:t>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3.7.10. При отсутствии у юридического лица или индивидуального предпринимателя журнала учета проверок в акте проверки делается соответствующая запись.</w:t>
      </w:r>
    </w:p>
    <w:p w:rsidR="00F95F27"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3.7.11.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95F27"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 Принятие мер по контролю за устранением</w:t>
      </w:r>
      <w:r w:rsidR="00A66D52" w:rsidRPr="00FB581E">
        <w:rPr>
          <w:rFonts w:ascii="Times New Roman" w:hAnsi="Times New Roman"/>
          <w:sz w:val="28"/>
          <w:szCs w:val="28"/>
        </w:rPr>
        <w:t xml:space="preserve"> </w:t>
      </w:r>
      <w:r w:rsidRPr="00FB581E">
        <w:rPr>
          <w:rFonts w:ascii="Times New Roman" w:hAnsi="Times New Roman"/>
          <w:sz w:val="28"/>
          <w:szCs w:val="28"/>
        </w:rPr>
        <w:t>выявленных нарушений</w:t>
      </w:r>
      <w:r w:rsidR="00F95F27" w:rsidRPr="00FB581E">
        <w:rPr>
          <w:rFonts w:ascii="Times New Roman" w:hAnsi="Times New Roman"/>
          <w:sz w:val="28"/>
          <w:szCs w:val="28"/>
        </w:rPr>
        <w:t xml:space="preserve">  </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FB581E">
        <w:rPr>
          <w:rFonts w:ascii="Times New Roman" w:hAnsi="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w:t>
      </w:r>
      <w:r w:rsidRPr="00FB581E">
        <w:rPr>
          <w:rFonts w:ascii="Times New Roman" w:hAnsi="Times New Roman"/>
          <w:color w:val="000000"/>
          <w:sz w:val="28"/>
          <w:szCs w:val="28"/>
        </w:rPr>
        <w:t xml:space="preserve">уполномоченному представителю вместе с актом проверки в порядке, предусмотренном </w:t>
      </w:r>
      <w:hyperlink w:anchor="Par350" w:history="1">
        <w:r w:rsidRPr="00FB581E">
          <w:rPr>
            <w:rFonts w:ascii="Times New Roman" w:hAnsi="Times New Roman"/>
            <w:color w:val="000000"/>
            <w:sz w:val="28"/>
            <w:szCs w:val="28"/>
          </w:rPr>
          <w:t>пунктами 3.7.4</w:t>
        </w:r>
      </w:hyperlink>
      <w:r w:rsidRPr="00FB581E">
        <w:rPr>
          <w:rFonts w:ascii="Times New Roman" w:hAnsi="Times New Roman"/>
          <w:color w:val="000000"/>
          <w:sz w:val="28"/>
          <w:szCs w:val="28"/>
        </w:rPr>
        <w:t xml:space="preserve">, </w:t>
      </w:r>
      <w:hyperlink w:anchor="Par352" w:history="1">
        <w:r w:rsidRPr="00FB581E">
          <w:rPr>
            <w:rFonts w:ascii="Times New Roman" w:hAnsi="Times New Roman"/>
            <w:color w:val="000000"/>
            <w:sz w:val="28"/>
            <w:szCs w:val="28"/>
          </w:rPr>
          <w:t>3.7.5</w:t>
        </w:r>
      </w:hyperlink>
      <w:r w:rsidRPr="00FB581E">
        <w:rPr>
          <w:rFonts w:ascii="Times New Roman" w:hAnsi="Times New Roman"/>
          <w:color w:val="000000"/>
          <w:sz w:val="28"/>
          <w:szCs w:val="28"/>
        </w:rPr>
        <w:t xml:space="preserve"> настоящего Административного</w:t>
      </w:r>
      <w:r w:rsidRPr="00FB581E">
        <w:rPr>
          <w:rFonts w:ascii="Times New Roman" w:hAnsi="Times New Roman"/>
          <w:sz w:val="28"/>
          <w:szCs w:val="28"/>
        </w:rPr>
        <w:t xml:space="preserve"> регламента.</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3.8.3. В предписании об устранении выявленных нарушений указываются: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наименование органа, обеспечивающего осуществление муниципального контроля, вид (виды) муниципального контроля;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место составления и дата вынесения предписания;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ссылка на акт проверки, по результатам которой принято решение о вынесении предписания;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содержание нарушений обязательных требований и меры по их устранению;</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ссылки на муниципальные правовые акты, требования которых нарушены;</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сроки устранения нарушений;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3.8.4. Контроль исполнения предписания осуществляется по истечении каждого из установленных в нем сроков.</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w:t>
      </w:r>
      <w:r w:rsidR="008663F9" w:rsidRPr="00FB581E">
        <w:rPr>
          <w:rFonts w:ascii="Times New Roman" w:hAnsi="Times New Roman"/>
          <w:sz w:val="28"/>
          <w:szCs w:val="28"/>
        </w:rPr>
        <w:t>специалисту обеспечивающему</w:t>
      </w:r>
      <w:r w:rsidRPr="00FB581E">
        <w:rPr>
          <w:rFonts w:ascii="Times New Roman" w:hAnsi="Times New Roman"/>
          <w:sz w:val="28"/>
          <w:szCs w:val="28"/>
        </w:rPr>
        <w:t xml:space="preserve">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w:t>
      </w:r>
      <w:r w:rsidRPr="00FB581E">
        <w:rPr>
          <w:rFonts w:ascii="Times New Roman" w:hAnsi="Times New Roman"/>
          <w:sz w:val="28"/>
          <w:szCs w:val="28"/>
        </w:rPr>
        <w:lastRenderedPageBreak/>
        <w:t>нарушения в установленный срок, которые могут послужить основанием для продления срока выполнения предписания.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3.8.6. 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F95F27"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3.8.8.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6" w:history="1">
        <w:r w:rsidRPr="00FB581E">
          <w:rPr>
            <w:rFonts w:ascii="Times New Roman" w:hAnsi="Times New Roman"/>
            <w:color w:val="000000"/>
            <w:sz w:val="28"/>
            <w:szCs w:val="28"/>
          </w:rPr>
          <w:t>Кодексом</w:t>
        </w:r>
      </w:hyperlink>
      <w:r w:rsidRPr="00FB581E">
        <w:rPr>
          <w:rFonts w:ascii="Times New Roman" w:hAnsi="Times New Roman"/>
          <w:color w:val="000000"/>
          <w:sz w:val="28"/>
          <w:szCs w:val="28"/>
        </w:rPr>
        <w:t xml:space="preserve"> </w:t>
      </w:r>
      <w:r w:rsidRPr="00FB581E">
        <w:rPr>
          <w:rFonts w:ascii="Times New Roman" w:hAnsi="Times New Roman"/>
          <w:sz w:val="28"/>
          <w:szCs w:val="28"/>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F95F27" w:rsidRPr="00FB581E">
        <w:rPr>
          <w:rFonts w:ascii="Times New Roman" w:hAnsi="Times New Roman"/>
          <w:sz w:val="28"/>
          <w:szCs w:val="28"/>
        </w:rPr>
        <w:t xml:space="preserve">  </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3.9. Организация и проведение мероприятий, направленных</w:t>
      </w:r>
    </w:p>
    <w:p w:rsidR="00F95F27"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на профилактику нарушений обязательных требований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3.9.2. Органы, обеспечивающие муниципальный контроль, осуществляют:</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информирование юридических лиц, индивидуальных предпринимателей по вопросам соблюдения обязательных требований;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проведение семинаров и конференций, разъяснительной работы в средствах массовой информации;</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регулярное (не реже одного раза в год) обобщение практики осуществления муниципального контроля;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lastRenderedPageBreak/>
        <w:t xml:space="preserve">- выдают предостережение о недопустимости нарушения обязательных требований в случаях и порядке, предусмотренных </w:t>
      </w:r>
      <w:hyperlink w:anchor="Par396" w:history="1">
        <w:r w:rsidRPr="00FB581E">
          <w:rPr>
            <w:rFonts w:ascii="Times New Roman" w:hAnsi="Times New Roman"/>
            <w:color w:val="000000"/>
            <w:sz w:val="28"/>
            <w:szCs w:val="28"/>
          </w:rPr>
          <w:t>пунктом 3.9.4</w:t>
        </w:r>
      </w:hyperlink>
      <w:r w:rsidRPr="00FB581E">
        <w:rPr>
          <w:rFonts w:ascii="Times New Roman" w:hAnsi="Times New Roman"/>
          <w:color w:val="000000"/>
          <w:sz w:val="28"/>
          <w:szCs w:val="28"/>
        </w:rPr>
        <w:t xml:space="preserve"> </w:t>
      </w:r>
      <w:r w:rsidRPr="00FB581E">
        <w:rPr>
          <w:rFonts w:ascii="Times New Roman" w:hAnsi="Times New Roman"/>
          <w:sz w:val="28"/>
          <w:szCs w:val="28"/>
        </w:rPr>
        <w:t>настоящего Административного регламента.</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3.9.3. В целях профилактики нарушений обязательных требований на официальном сайте администрации </w:t>
      </w:r>
      <w:r w:rsidR="00F46D23" w:rsidRPr="00FB581E">
        <w:rPr>
          <w:rFonts w:ascii="Times New Roman" w:hAnsi="Times New Roman"/>
          <w:sz w:val="28"/>
          <w:szCs w:val="28"/>
        </w:rPr>
        <w:t>Морозовс</w:t>
      </w:r>
      <w:r w:rsidR="00C5258A" w:rsidRPr="00FB581E">
        <w:rPr>
          <w:rFonts w:ascii="Times New Roman" w:hAnsi="Times New Roman"/>
          <w:sz w:val="28"/>
          <w:szCs w:val="28"/>
        </w:rPr>
        <w:t>кого сельского поселения</w:t>
      </w:r>
      <w:r w:rsidRPr="00FB581E">
        <w:rPr>
          <w:rFonts w:ascii="Times New Roman" w:hAnsi="Times New Roman"/>
          <w:sz w:val="28"/>
          <w:szCs w:val="28"/>
        </w:rPr>
        <w:t xml:space="preserve"> размещаются:</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руководства по соблюдению обязательных требований;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17378" w:rsidRPr="00FB581E" w:rsidRDefault="00517378" w:rsidP="00C70925">
      <w:pPr>
        <w:autoSpaceDE w:val="0"/>
        <w:autoSpaceDN w:val="0"/>
        <w:adjustRightInd w:val="0"/>
        <w:ind w:firstLine="709"/>
        <w:rPr>
          <w:rFonts w:ascii="Times New Roman" w:hAnsi="Times New Roman"/>
          <w:sz w:val="28"/>
          <w:szCs w:val="28"/>
        </w:rPr>
      </w:pPr>
      <w:bookmarkStart w:id="12" w:name="Par396"/>
      <w:bookmarkEnd w:id="12"/>
      <w:r w:rsidRPr="00FB581E">
        <w:rPr>
          <w:rFonts w:ascii="Times New Roman" w:hAnsi="Times New Roman"/>
          <w:sz w:val="28"/>
          <w:szCs w:val="28"/>
        </w:rPr>
        <w:t>3.9.4. 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95F27"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lastRenderedPageBreak/>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66D52" w:rsidRPr="00FB581E" w:rsidRDefault="00A66D52" w:rsidP="003B4C34">
      <w:pPr>
        <w:autoSpaceDE w:val="0"/>
        <w:autoSpaceDN w:val="0"/>
        <w:adjustRightInd w:val="0"/>
        <w:ind w:firstLine="709"/>
        <w:jc w:val="center"/>
        <w:rPr>
          <w:rFonts w:ascii="Times New Roman" w:hAnsi="Times New Roman"/>
          <w:sz w:val="28"/>
          <w:szCs w:val="28"/>
        </w:rPr>
      </w:pPr>
    </w:p>
    <w:p w:rsidR="00517378" w:rsidRPr="00FB581E" w:rsidRDefault="00517378" w:rsidP="00F95F27">
      <w:pPr>
        <w:autoSpaceDE w:val="0"/>
        <w:autoSpaceDN w:val="0"/>
        <w:adjustRightInd w:val="0"/>
        <w:ind w:firstLine="709"/>
        <w:jc w:val="center"/>
        <w:rPr>
          <w:rFonts w:ascii="Times New Roman" w:hAnsi="Times New Roman"/>
          <w:sz w:val="28"/>
          <w:szCs w:val="28"/>
        </w:rPr>
      </w:pPr>
      <w:r w:rsidRPr="00FB581E">
        <w:rPr>
          <w:rFonts w:ascii="Times New Roman" w:hAnsi="Times New Roman"/>
          <w:sz w:val="28"/>
          <w:szCs w:val="28"/>
        </w:rPr>
        <w:t>IV. ПОРЯДОК И ФОРМЫ КОНТРОЛЯ ЗА ОСУЩЕСТВЛЕНИЕМ</w:t>
      </w:r>
    </w:p>
    <w:p w:rsidR="00F95F27" w:rsidRPr="00FB581E" w:rsidRDefault="00517378" w:rsidP="00F95F27">
      <w:pPr>
        <w:autoSpaceDE w:val="0"/>
        <w:autoSpaceDN w:val="0"/>
        <w:adjustRightInd w:val="0"/>
        <w:ind w:firstLine="709"/>
        <w:jc w:val="center"/>
        <w:rPr>
          <w:rFonts w:ascii="Times New Roman" w:hAnsi="Times New Roman"/>
          <w:sz w:val="28"/>
          <w:szCs w:val="28"/>
        </w:rPr>
      </w:pPr>
      <w:r w:rsidRPr="00FB581E">
        <w:rPr>
          <w:rFonts w:ascii="Times New Roman" w:hAnsi="Times New Roman"/>
          <w:sz w:val="28"/>
          <w:szCs w:val="28"/>
        </w:rPr>
        <w:t>МУНИЦИПАЛЬНОГО КОНТРОЛЯ</w:t>
      </w:r>
      <w:r w:rsidR="00F95F27" w:rsidRPr="00FB581E">
        <w:rPr>
          <w:rFonts w:ascii="Times New Roman" w:hAnsi="Times New Roman"/>
          <w:sz w:val="28"/>
          <w:szCs w:val="28"/>
        </w:rPr>
        <w:t xml:space="preserve">  </w:t>
      </w:r>
    </w:p>
    <w:p w:rsidR="00517378" w:rsidRPr="00FB581E" w:rsidRDefault="00517378" w:rsidP="00C70925">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4.1. 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w:t>
      </w:r>
      <w:r w:rsidR="00633BCC" w:rsidRPr="00FB581E">
        <w:rPr>
          <w:rFonts w:ascii="Times New Roman" w:hAnsi="Times New Roman"/>
          <w:sz w:val="28"/>
          <w:szCs w:val="28"/>
        </w:rPr>
        <w:t xml:space="preserve">главой </w:t>
      </w:r>
      <w:r w:rsidR="00F46D23" w:rsidRPr="00FB581E">
        <w:rPr>
          <w:rFonts w:ascii="Times New Roman" w:hAnsi="Times New Roman"/>
          <w:sz w:val="28"/>
          <w:szCs w:val="28"/>
        </w:rPr>
        <w:t>Морозовс</w:t>
      </w:r>
      <w:r w:rsidR="00633BCC" w:rsidRPr="00FB581E">
        <w:rPr>
          <w:rFonts w:ascii="Times New Roman" w:hAnsi="Times New Roman"/>
          <w:sz w:val="28"/>
          <w:szCs w:val="28"/>
        </w:rPr>
        <w:t>кого сельского поселения</w:t>
      </w:r>
      <w:r w:rsidRPr="00FB581E">
        <w:rPr>
          <w:rFonts w:ascii="Times New Roman" w:hAnsi="Times New Roman"/>
          <w:sz w:val="28"/>
          <w:szCs w:val="28"/>
        </w:rPr>
        <w:t>.</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4.2. Проверка полноты и качества осуществления муниципальной функции.</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4.2.1. Проверка полноты и качества исполнения муниципальной функции осущес</w:t>
      </w:r>
      <w:r w:rsidR="00FB581E">
        <w:rPr>
          <w:sz w:val="28"/>
          <w:szCs w:val="28"/>
        </w:rPr>
        <w:t>твляется на основании указаний Г</w:t>
      </w:r>
      <w:r w:rsidRPr="00FB581E">
        <w:rPr>
          <w:sz w:val="28"/>
          <w:szCs w:val="28"/>
        </w:rPr>
        <w:t xml:space="preserve">лавы </w:t>
      </w:r>
      <w:r w:rsidR="00FB581E">
        <w:rPr>
          <w:sz w:val="28"/>
          <w:szCs w:val="28"/>
        </w:rPr>
        <w:t>р.п. Станционно-Ояшинский</w:t>
      </w:r>
      <w:r w:rsidRPr="00FB581E">
        <w:rPr>
          <w:sz w:val="28"/>
          <w:szCs w:val="28"/>
        </w:rPr>
        <w:t xml:space="preserve">. </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4.3. Ответственность муниципальных служащих за решения и действия (бездействия) осуществляемые в ходе осуществления муниципальной функции.</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 xml:space="preserve">Должностные </w:t>
      </w:r>
      <w:r w:rsidR="00FB581E">
        <w:rPr>
          <w:sz w:val="28"/>
          <w:szCs w:val="28"/>
        </w:rPr>
        <w:t>лица А</w:t>
      </w:r>
      <w:r w:rsidRPr="00FB581E">
        <w:rPr>
          <w:sz w:val="28"/>
          <w:szCs w:val="28"/>
        </w:rPr>
        <w:t>дминистрации несут персональную ответственность за:</w:t>
      </w:r>
    </w:p>
    <w:p w:rsidR="00CF1242" w:rsidRPr="00FB581E" w:rsidRDefault="00CF1242" w:rsidP="00C70925">
      <w:pPr>
        <w:pStyle w:val="a5"/>
        <w:tabs>
          <w:tab w:val="left" w:pos="1134"/>
        </w:tabs>
        <w:spacing w:before="0" w:beforeAutospacing="0" w:after="0" w:afterAutospacing="0"/>
        <w:ind w:firstLine="709"/>
        <w:rPr>
          <w:sz w:val="28"/>
          <w:szCs w:val="28"/>
        </w:rPr>
      </w:pPr>
      <w:r w:rsidRPr="00FB581E">
        <w:rPr>
          <w:sz w:val="28"/>
          <w:szCs w:val="28"/>
        </w:rPr>
        <w:t>- соблюдения сроков исполнения административных процедур;</w:t>
      </w:r>
    </w:p>
    <w:p w:rsidR="00CF1242" w:rsidRPr="00FB581E" w:rsidRDefault="00CF1242" w:rsidP="00C70925">
      <w:pPr>
        <w:pStyle w:val="a5"/>
        <w:tabs>
          <w:tab w:val="left" w:pos="1134"/>
        </w:tabs>
        <w:spacing w:before="0" w:beforeAutospacing="0" w:after="0" w:afterAutospacing="0"/>
        <w:ind w:firstLine="709"/>
        <w:rPr>
          <w:sz w:val="28"/>
          <w:szCs w:val="28"/>
        </w:rPr>
      </w:pPr>
      <w:r w:rsidRPr="00FB581E">
        <w:rPr>
          <w:sz w:val="28"/>
          <w:szCs w:val="28"/>
        </w:rPr>
        <w:t>- соответствие результатов административных процедур требованиям законодательства;</w:t>
      </w:r>
    </w:p>
    <w:p w:rsidR="00CF1242" w:rsidRPr="00FB581E" w:rsidRDefault="00CF1242" w:rsidP="00C70925">
      <w:pPr>
        <w:pStyle w:val="a5"/>
        <w:tabs>
          <w:tab w:val="left" w:pos="1134"/>
        </w:tabs>
        <w:spacing w:before="0" w:beforeAutospacing="0" w:after="0" w:afterAutospacing="0"/>
        <w:ind w:firstLine="709"/>
        <w:rPr>
          <w:sz w:val="28"/>
          <w:szCs w:val="28"/>
        </w:rPr>
      </w:pPr>
      <w:r w:rsidRPr="00FB581E">
        <w:rPr>
          <w:sz w:val="28"/>
          <w:szCs w:val="28"/>
        </w:rPr>
        <w:t>- достоверность информации.</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CF1242" w:rsidRPr="00FB581E" w:rsidRDefault="00CF1242" w:rsidP="00C70925">
      <w:pPr>
        <w:pStyle w:val="a5"/>
        <w:spacing w:before="0" w:beforeAutospacing="0" w:after="0" w:afterAutospacing="0"/>
        <w:ind w:firstLine="709"/>
        <w:rPr>
          <w:sz w:val="28"/>
          <w:szCs w:val="28"/>
        </w:rPr>
      </w:pPr>
      <w:r w:rsidRPr="00FB581E">
        <w:rPr>
          <w:sz w:val="28"/>
          <w:szCs w:val="28"/>
        </w:rPr>
        <w:t>4.3.2. Контроль за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F95F27" w:rsidRPr="00FB581E" w:rsidRDefault="00CF1242" w:rsidP="00C70925">
      <w:pPr>
        <w:pStyle w:val="a5"/>
        <w:spacing w:before="0" w:beforeAutospacing="0" w:after="0" w:afterAutospacing="0"/>
        <w:ind w:firstLine="709"/>
        <w:rPr>
          <w:sz w:val="28"/>
          <w:szCs w:val="28"/>
        </w:rPr>
      </w:pPr>
      <w:r w:rsidRPr="00FB581E">
        <w:rPr>
          <w:sz w:val="28"/>
          <w:szCs w:val="28"/>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66D52" w:rsidRPr="00FB581E" w:rsidRDefault="00A66D52" w:rsidP="003B4C34">
      <w:pPr>
        <w:autoSpaceDE w:val="0"/>
        <w:autoSpaceDN w:val="0"/>
        <w:adjustRightInd w:val="0"/>
        <w:ind w:firstLine="709"/>
        <w:jc w:val="center"/>
        <w:rPr>
          <w:rFonts w:ascii="Times New Roman" w:hAnsi="Times New Roman"/>
          <w:sz w:val="28"/>
          <w:szCs w:val="28"/>
        </w:rPr>
      </w:pPr>
    </w:p>
    <w:p w:rsidR="00517378" w:rsidRPr="00FB581E" w:rsidRDefault="00517378" w:rsidP="00F95F27">
      <w:pPr>
        <w:autoSpaceDE w:val="0"/>
        <w:autoSpaceDN w:val="0"/>
        <w:adjustRightInd w:val="0"/>
        <w:ind w:firstLine="709"/>
        <w:jc w:val="center"/>
        <w:rPr>
          <w:rFonts w:ascii="Times New Roman" w:hAnsi="Times New Roman"/>
          <w:sz w:val="28"/>
          <w:szCs w:val="28"/>
        </w:rPr>
      </w:pPr>
      <w:r w:rsidRPr="00FB581E">
        <w:rPr>
          <w:rFonts w:ascii="Times New Roman" w:hAnsi="Times New Roman"/>
          <w:sz w:val="28"/>
          <w:szCs w:val="28"/>
        </w:rPr>
        <w:t>V. ДОСУДЕБНЫЙ (ВНЕСУДЕБНЫЙ) ПОРЯДОК ОБЖАЛОВАНИЯ РЕШЕНИЙ</w:t>
      </w:r>
    </w:p>
    <w:p w:rsidR="00517378" w:rsidRPr="00FB581E" w:rsidRDefault="00517378" w:rsidP="00F95F27">
      <w:pPr>
        <w:autoSpaceDE w:val="0"/>
        <w:autoSpaceDN w:val="0"/>
        <w:adjustRightInd w:val="0"/>
        <w:ind w:firstLine="709"/>
        <w:jc w:val="center"/>
        <w:rPr>
          <w:rFonts w:ascii="Times New Roman" w:hAnsi="Times New Roman"/>
          <w:sz w:val="28"/>
          <w:szCs w:val="28"/>
        </w:rPr>
      </w:pPr>
      <w:r w:rsidRPr="00FB581E">
        <w:rPr>
          <w:rFonts w:ascii="Times New Roman" w:hAnsi="Times New Roman"/>
          <w:sz w:val="28"/>
          <w:szCs w:val="28"/>
        </w:rPr>
        <w:t>И ДЕЙСТВИЙ (БЕЗДЕЙСТВИЯ) ОРГАНА МЕСТНОГО САМОУПРАВЛЕНИЯ,</w:t>
      </w:r>
    </w:p>
    <w:p w:rsidR="00F95F27" w:rsidRPr="00FB581E" w:rsidRDefault="00517378" w:rsidP="00F95F27">
      <w:pPr>
        <w:autoSpaceDE w:val="0"/>
        <w:autoSpaceDN w:val="0"/>
        <w:adjustRightInd w:val="0"/>
        <w:ind w:firstLine="709"/>
        <w:jc w:val="center"/>
        <w:rPr>
          <w:rFonts w:ascii="Times New Roman" w:hAnsi="Times New Roman"/>
          <w:sz w:val="28"/>
          <w:szCs w:val="28"/>
        </w:rPr>
      </w:pPr>
      <w:r w:rsidRPr="00FB581E">
        <w:rPr>
          <w:rFonts w:ascii="Times New Roman" w:hAnsi="Times New Roman"/>
          <w:sz w:val="28"/>
          <w:szCs w:val="28"/>
        </w:rPr>
        <w:lastRenderedPageBreak/>
        <w:t>УПОЛНОМОЧЕННОГО НА ОСУЩЕСТВЛЕНИЕ МУНИЦИПАЛЬНОГО КОНТРОЛЯ,</w:t>
      </w:r>
      <w:r w:rsidR="00A66D52" w:rsidRPr="00FB581E">
        <w:rPr>
          <w:rFonts w:ascii="Times New Roman" w:hAnsi="Times New Roman"/>
          <w:sz w:val="28"/>
          <w:szCs w:val="28"/>
        </w:rPr>
        <w:t xml:space="preserve"> </w:t>
      </w:r>
      <w:r w:rsidRPr="00FB581E">
        <w:rPr>
          <w:rFonts w:ascii="Times New Roman" w:hAnsi="Times New Roman"/>
          <w:sz w:val="28"/>
          <w:szCs w:val="28"/>
        </w:rPr>
        <w:t>А ТАКЖЕ ДОЛЖНОСТНЫХ ЛИЦ, МУНИЦИПАЛЬНЫХ СЛУЖАЩИХ</w:t>
      </w:r>
      <w:r w:rsidR="00F95F27" w:rsidRPr="00FB581E">
        <w:rPr>
          <w:rFonts w:ascii="Times New Roman" w:hAnsi="Times New Roman"/>
          <w:sz w:val="28"/>
          <w:szCs w:val="28"/>
        </w:rPr>
        <w:t xml:space="preserve">  </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w:t>
      </w:r>
      <w:r w:rsidR="00E506CE" w:rsidRPr="00FB581E">
        <w:rPr>
          <w:rFonts w:ascii="Times New Roman" w:hAnsi="Times New Roman"/>
          <w:sz w:val="28"/>
          <w:szCs w:val="28"/>
        </w:rPr>
        <w:t>специалистам</w:t>
      </w:r>
      <w:r w:rsidRPr="00FB581E">
        <w:rPr>
          <w:rFonts w:ascii="Times New Roman" w:hAnsi="Times New Roman"/>
          <w:sz w:val="28"/>
          <w:szCs w:val="28"/>
        </w:rPr>
        <w:t xml:space="preserve"> обеспечивающих осуществление муниципального контроля,</w:t>
      </w:r>
      <w:r w:rsidR="00E506CE" w:rsidRPr="00FB581E">
        <w:rPr>
          <w:rFonts w:ascii="Times New Roman" w:hAnsi="Times New Roman"/>
          <w:sz w:val="28"/>
          <w:szCs w:val="28"/>
        </w:rPr>
        <w:t xml:space="preserve"> главе</w:t>
      </w:r>
      <w:r w:rsidR="00F95F27" w:rsidRPr="00FB581E">
        <w:rPr>
          <w:rFonts w:ascii="Times New Roman" w:hAnsi="Times New Roman"/>
          <w:sz w:val="28"/>
          <w:szCs w:val="28"/>
        </w:rPr>
        <w:t xml:space="preserve"> </w:t>
      </w:r>
      <w:r w:rsidR="00F46D23" w:rsidRPr="00FB581E">
        <w:rPr>
          <w:rFonts w:ascii="Times New Roman" w:hAnsi="Times New Roman"/>
          <w:sz w:val="28"/>
          <w:szCs w:val="28"/>
        </w:rPr>
        <w:t>Морозовс</w:t>
      </w:r>
      <w:r w:rsidR="00E506CE" w:rsidRPr="00FB581E">
        <w:rPr>
          <w:rFonts w:ascii="Times New Roman" w:hAnsi="Times New Roman"/>
          <w:sz w:val="28"/>
          <w:szCs w:val="28"/>
        </w:rPr>
        <w:t>кого сельского поселения</w:t>
      </w:r>
      <w:r w:rsidRPr="00FB581E">
        <w:rPr>
          <w:rFonts w:ascii="Times New Roman" w:hAnsi="Times New Roman"/>
          <w:sz w:val="28"/>
          <w:szCs w:val="28"/>
        </w:rPr>
        <w:t>.</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F46D23" w:rsidRPr="00FB581E">
        <w:rPr>
          <w:rFonts w:ascii="Times New Roman" w:hAnsi="Times New Roman"/>
          <w:sz w:val="28"/>
          <w:szCs w:val="28"/>
        </w:rPr>
        <w:t>Морозовс</w:t>
      </w:r>
      <w:r w:rsidR="00E506CE" w:rsidRPr="00FB581E">
        <w:rPr>
          <w:rFonts w:ascii="Times New Roman" w:hAnsi="Times New Roman"/>
          <w:sz w:val="28"/>
          <w:szCs w:val="28"/>
        </w:rPr>
        <w:t xml:space="preserve">кого сельского поселения </w:t>
      </w:r>
      <w:r w:rsidRPr="00FB581E">
        <w:rPr>
          <w:rFonts w:ascii="Times New Roman" w:hAnsi="Times New Roman"/>
          <w:sz w:val="28"/>
          <w:szCs w:val="28"/>
        </w:rPr>
        <w:t xml:space="preserve">в том числе посредством электронной почты, а также электронной приемной на официальном сайте администрации </w:t>
      </w:r>
      <w:r w:rsidR="00F46D23" w:rsidRPr="00FB581E">
        <w:rPr>
          <w:rFonts w:ascii="Times New Roman" w:hAnsi="Times New Roman"/>
          <w:sz w:val="28"/>
          <w:szCs w:val="28"/>
        </w:rPr>
        <w:t>Морозовс</w:t>
      </w:r>
      <w:r w:rsidR="00E506CE" w:rsidRPr="00FB581E">
        <w:rPr>
          <w:rFonts w:ascii="Times New Roman" w:hAnsi="Times New Roman"/>
          <w:sz w:val="28"/>
          <w:szCs w:val="28"/>
        </w:rPr>
        <w:t xml:space="preserve">кого сельского поселения </w:t>
      </w:r>
      <w:r w:rsidRPr="00FB581E">
        <w:rPr>
          <w:rFonts w:ascii="Times New Roman" w:hAnsi="Times New Roman"/>
          <w:sz w:val="28"/>
          <w:szCs w:val="28"/>
        </w:rPr>
        <w:t>в сети Интернет.</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5.5. Жалоба должна содержать:</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сведения о проверяемом лице, почтовый адрес, по которому должен быть направлен ответ;</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суть обжалуемых действий (бездействия) и решений;</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личную подпись проверяемого лица (печать для юридических лиц и индивидуальных предпринимателей) и дату подписания.</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12457A" w:rsidRPr="00FB581E" w:rsidRDefault="00F95F27"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xml:space="preserve"> </w:t>
      </w:r>
      <w:r w:rsidR="0012457A" w:rsidRPr="00FB581E">
        <w:rPr>
          <w:rFonts w:ascii="Times New Roman" w:hAnsi="Times New Roman"/>
          <w:sz w:val="28"/>
          <w:szCs w:val="28"/>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12457A" w:rsidRPr="00FB581E" w:rsidRDefault="0012457A"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12457A" w:rsidRPr="00FB581E" w:rsidRDefault="0012457A"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517378" w:rsidRPr="00FB581E" w:rsidRDefault="0012457A"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5.8</w:t>
      </w:r>
      <w:r w:rsidR="00517378" w:rsidRPr="00FB581E">
        <w:rPr>
          <w:rFonts w:ascii="Times New Roman" w:hAnsi="Times New Roman"/>
          <w:sz w:val="28"/>
          <w:szCs w:val="28"/>
        </w:rPr>
        <w:t>. Жалоба рассматривается в течение тридцати дней со дня ее регистрации.</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w:t>
      </w:r>
      <w:r w:rsidR="0012457A" w:rsidRPr="00FB581E">
        <w:rPr>
          <w:rFonts w:ascii="Times New Roman" w:hAnsi="Times New Roman"/>
          <w:sz w:val="28"/>
          <w:szCs w:val="28"/>
        </w:rPr>
        <w:t>9</w:t>
      </w:r>
      <w:r w:rsidRPr="00FB581E">
        <w:rPr>
          <w:rFonts w:ascii="Times New Roman" w:hAnsi="Times New Roman"/>
          <w:sz w:val="28"/>
          <w:szCs w:val="28"/>
        </w:rPr>
        <w:t>. Результатом досудебного (внесудебного) обжалования является:</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полное либо частичное удовлетворение требований подателя жалобы;</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отказ в удовлетворении требований подателя жалобы в полном объеме либо в части.</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lastRenderedPageBreak/>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517378" w:rsidRPr="00FB581E" w:rsidRDefault="0012457A"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5.10</w:t>
      </w:r>
      <w:r w:rsidR="00517378" w:rsidRPr="00FB581E">
        <w:rPr>
          <w:rFonts w:ascii="Times New Roman" w:hAnsi="Times New Roman"/>
          <w:sz w:val="28"/>
          <w:szCs w:val="28"/>
        </w:rPr>
        <w:t>.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517378"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517378" w:rsidRPr="00FB581E" w:rsidRDefault="0012457A"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5.11</w:t>
      </w:r>
      <w:r w:rsidR="00517378" w:rsidRPr="00FB581E">
        <w:rPr>
          <w:rFonts w:ascii="Times New Roman" w:hAnsi="Times New Roman"/>
          <w:sz w:val="28"/>
          <w:szCs w:val="28"/>
        </w:rPr>
        <w:t>.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95F27" w:rsidRPr="00FB581E" w:rsidRDefault="00517378" w:rsidP="003B4C34">
      <w:pPr>
        <w:autoSpaceDE w:val="0"/>
        <w:autoSpaceDN w:val="0"/>
        <w:adjustRightInd w:val="0"/>
        <w:ind w:firstLine="709"/>
        <w:rPr>
          <w:rFonts w:ascii="Times New Roman" w:hAnsi="Times New Roman"/>
          <w:sz w:val="28"/>
          <w:szCs w:val="28"/>
        </w:rPr>
      </w:pPr>
      <w:r w:rsidRPr="00FB581E">
        <w:rPr>
          <w:rFonts w:ascii="Times New Roman" w:hAnsi="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95F27" w:rsidRPr="003E73E0" w:rsidRDefault="00A66D52" w:rsidP="003B4C34">
      <w:pPr>
        <w:autoSpaceDE w:val="0"/>
        <w:autoSpaceDN w:val="0"/>
        <w:adjustRightInd w:val="0"/>
        <w:ind w:left="5387" w:firstLine="0"/>
        <w:outlineLvl w:val="1"/>
        <w:rPr>
          <w:rFonts w:cs="Arial"/>
        </w:rPr>
      </w:pPr>
      <w:r w:rsidRPr="003E73E0">
        <w:rPr>
          <w:rFonts w:cs="Arial"/>
        </w:rPr>
        <w:br w:type="page"/>
      </w:r>
      <w:r w:rsidR="00F95F27" w:rsidRPr="003E73E0">
        <w:rPr>
          <w:rFonts w:cs="Arial"/>
        </w:rPr>
        <w:lastRenderedPageBreak/>
        <w:t>Приложение</w:t>
      </w:r>
    </w:p>
    <w:p w:rsidR="00F95F27" w:rsidRPr="003E73E0" w:rsidRDefault="00F95F27" w:rsidP="003B4C34">
      <w:pPr>
        <w:autoSpaceDE w:val="0"/>
        <w:autoSpaceDN w:val="0"/>
        <w:adjustRightInd w:val="0"/>
        <w:ind w:left="5387" w:firstLine="0"/>
        <w:rPr>
          <w:rFonts w:cs="Arial"/>
        </w:rPr>
      </w:pPr>
      <w:r w:rsidRPr="003E73E0">
        <w:rPr>
          <w:rFonts w:cs="Arial"/>
        </w:rPr>
        <w:t>к Административному регламенту</w:t>
      </w:r>
    </w:p>
    <w:p w:rsidR="00F95F27" w:rsidRPr="003E73E0" w:rsidRDefault="00F95F27" w:rsidP="00F95F27">
      <w:pPr>
        <w:autoSpaceDE w:val="0"/>
        <w:autoSpaceDN w:val="0"/>
        <w:adjustRightInd w:val="0"/>
        <w:ind w:firstLine="540"/>
        <w:rPr>
          <w:rFonts w:cs="Arial"/>
        </w:rPr>
      </w:pPr>
    </w:p>
    <w:p w:rsidR="00F95F27" w:rsidRPr="003E73E0" w:rsidRDefault="00F95F27" w:rsidP="00F95F27">
      <w:pPr>
        <w:autoSpaceDE w:val="0"/>
        <w:autoSpaceDN w:val="0"/>
        <w:adjustRightInd w:val="0"/>
        <w:jc w:val="center"/>
        <w:rPr>
          <w:rFonts w:cs="Arial"/>
        </w:rPr>
      </w:pPr>
      <w:bookmarkStart w:id="13" w:name="Par452"/>
      <w:bookmarkEnd w:id="13"/>
      <w:r w:rsidRPr="003E73E0">
        <w:rPr>
          <w:rFonts w:cs="Arial"/>
        </w:rPr>
        <w:t>Блок-схема</w:t>
      </w:r>
    </w:p>
    <w:p w:rsidR="00F95F27" w:rsidRPr="003E73E0" w:rsidRDefault="006B4B81" w:rsidP="00F95F27">
      <w:pPr>
        <w:autoSpaceDE w:val="0"/>
        <w:autoSpaceDN w:val="0"/>
        <w:adjustRightInd w:val="0"/>
        <w:jc w:val="center"/>
        <w:rPr>
          <w:rFonts w:cs="Arial"/>
        </w:rPr>
      </w:pPr>
      <w:r>
        <w:rPr>
          <w:rFonts w:cs="Arial"/>
          <w:noProof/>
        </w:rPr>
        <w:pict>
          <v:rect id="_x0000_s1027" style="position:absolute;left:0;text-align:left;margin-left:-.3pt;margin-top:7.65pt;width:477.75pt;height:27pt;z-index:251637248">
            <v:textbox>
              <w:txbxContent>
                <w:p w:rsidR="00ED5509" w:rsidRPr="00D858C4" w:rsidRDefault="00ED5509" w:rsidP="00D858C4">
                  <w:pPr>
                    <w:autoSpaceDE w:val="0"/>
                    <w:autoSpaceDN w:val="0"/>
                    <w:adjustRightInd w:val="0"/>
                    <w:jc w:val="center"/>
                    <w:outlineLvl w:val="1"/>
                    <w:rPr>
                      <w:rFonts w:cs="Arial"/>
                      <w:sz w:val="20"/>
                      <w:szCs w:val="20"/>
                    </w:rPr>
                  </w:pPr>
                  <w:r w:rsidRPr="00D858C4">
                    <w:rPr>
                      <w:rFonts w:cs="Arial"/>
                      <w:sz w:val="20"/>
                      <w:szCs w:val="20"/>
                    </w:rPr>
                    <w:t>Организация мероприятий по контролю</w:t>
                  </w:r>
                </w:p>
                <w:p w:rsidR="00ED5509" w:rsidRDefault="00ED5509"/>
              </w:txbxContent>
            </v:textbox>
          </v:rect>
        </w:pict>
      </w:r>
    </w:p>
    <w:p w:rsidR="00D858C4" w:rsidRPr="003E73E0" w:rsidRDefault="00D858C4" w:rsidP="00D858C4">
      <w:pPr>
        <w:autoSpaceDE w:val="0"/>
        <w:autoSpaceDN w:val="0"/>
        <w:adjustRightInd w:val="0"/>
        <w:jc w:val="center"/>
        <w:outlineLvl w:val="1"/>
        <w:rPr>
          <w:rFonts w:ascii="Courier New" w:hAnsi="Courier New" w:cs="Courier New"/>
          <w:sz w:val="20"/>
          <w:szCs w:val="20"/>
        </w:rPr>
      </w:pPr>
    </w:p>
    <w:p w:rsidR="00D858C4" w:rsidRPr="003E73E0" w:rsidRDefault="006B4B81" w:rsidP="00D858C4">
      <w:pPr>
        <w:autoSpaceDE w:val="0"/>
        <w:autoSpaceDN w:val="0"/>
        <w:adjustRightInd w:val="0"/>
        <w:jc w:val="center"/>
        <w:outlineLvl w:val="1"/>
        <w:rPr>
          <w:rFonts w:ascii="Courier New" w:hAnsi="Courier New" w:cs="Courier New"/>
          <w:sz w:val="20"/>
          <w:szCs w:val="20"/>
        </w:rPr>
      </w:pPr>
      <w:r>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50" type="#_x0000_t32" style="position:absolute;left:0;text-align:left;margin-left:400.2pt;margin-top:9.55pt;width:.75pt;height:16.5pt;z-index:251659776" o:connectortype="straight">
            <v:stroke endarrow="block"/>
          </v:shape>
        </w:pict>
      </w:r>
      <w:r>
        <w:rPr>
          <w:rFonts w:ascii="Courier New" w:hAnsi="Courier New" w:cs="Courier New"/>
          <w:noProof/>
          <w:sz w:val="20"/>
          <w:szCs w:val="20"/>
        </w:rPr>
        <w:pict>
          <v:shape id="_x0000_s1049" type="#_x0000_t32" style="position:absolute;left:0;text-align:left;margin-left:166.95pt;margin-top:9.55pt;width:0;height:16.5pt;z-index:251658752" o:connectortype="straight">
            <v:stroke endarrow="block"/>
          </v:shape>
        </w:pict>
      </w:r>
      <w:r>
        <w:rPr>
          <w:rFonts w:ascii="Courier New" w:hAnsi="Courier New" w:cs="Courier New"/>
          <w:noProof/>
          <w:sz w:val="20"/>
          <w:szCs w:val="20"/>
        </w:rPr>
        <w:pict>
          <v:shape id="_x0000_s1028" type="#_x0000_t32" style="position:absolute;left:0;text-align:left;margin-left:22.95pt;margin-top:9.55pt;width:0;height:16.5pt;z-index:251638272" o:connectortype="straight">
            <v:stroke endarrow="block"/>
          </v:shape>
        </w:pict>
      </w:r>
    </w:p>
    <w:p w:rsidR="00F95F27" w:rsidRDefault="006B4B81" w:rsidP="00D858C4">
      <w:pPr>
        <w:autoSpaceDE w:val="0"/>
        <w:autoSpaceDN w:val="0"/>
        <w:adjustRightInd w:val="0"/>
        <w:jc w:val="center"/>
        <w:outlineLvl w:val="1"/>
        <w:rPr>
          <w:rFonts w:ascii="Courier New" w:hAnsi="Courier New" w:cs="Courier New"/>
          <w:sz w:val="20"/>
          <w:szCs w:val="20"/>
        </w:rPr>
      </w:pPr>
      <w:r>
        <w:rPr>
          <w:rFonts w:ascii="Courier New" w:hAnsi="Courier New" w:cs="Courier New"/>
          <w:noProof/>
          <w:sz w:val="20"/>
          <w:szCs w:val="20"/>
        </w:rPr>
        <w:pict>
          <v:shape id="_x0000_s1072" type="#_x0000_t32" style="position:absolute;left:0;text-align:left;margin-left:290pt;margin-top:450.45pt;width:35.95pt;height:0;z-index:251678208" o:connectortype="straight">
            <v:stroke endarrow="block"/>
          </v:shape>
        </w:pict>
      </w:r>
      <w:r>
        <w:rPr>
          <w:rFonts w:ascii="Courier New" w:hAnsi="Courier New" w:cs="Courier New"/>
          <w:noProof/>
          <w:sz w:val="20"/>
          <w:szCs w:val="20"/>
        </w:rPr>
        <w:pict>
          <v:shape id="_x0000_s1071" type="#_x0000_t32" style="position:absolute;left:0;text-align:left;margin-left:290pt;margin-top:337.95pt;width:35.95pt;height:0;z-index:251677184" o:connectortype="straight">
            <v:stroke endarrow="block"/>
          </v:shape>
        </w:pict>
      </w:r>
      <w:r>
        <w:rPr>
          <w:rFonts w:ascii="Courier New" w:hAnsi="Courier New" w:cs="Courier New"/>
          <w:noProof/>
          <w:sz w:val="20"/>
          <w:szCs w:val="20"/>
        </w:rPr>
        <w:pict>
          <v:shape id="_x0000_s1070" type="#_x0000_t32" style="position:absolute;left:0;text-align:left;margin-left:287.3pt;margin-top:250.2pt;width:26.65pt;height:0;z-index:251676160" o:connectortype="straight">
            <v:stroke endarrow="block"/>
          </v:shape>
        </w:pict>
      </w:r>
      <w:r>
        <w:rPr>
          <w:rFonts w:ascii="Courier New" w:hAnsi="Courier New" w:cs="Courier New"/>
          <w:noProof/>
          <w:sz w:val="20"/>
          <w:szCs w:val="20"/>
        </w:rPr>
        <w:pict>
          <v:shape id="_x0000_s1069" type="#_x0000_t32" style="position:absolute;left:0;text-align:left;margin-left:287.3pt;margin-top:139.2pt;width:24.6pt;height:0;z-index:251675136" o:connectortype="straight">
            <v:stroke endarrow="block"/>
          </v:shape>
        </w:pict>
      </w:r>
      <w:r>
        <w:rPr>
          <w:rFonts w:ascii="Courier New" w:hAnsi="Courier New" w:cs="Courier New"/>
          <w:noProof/>
          <w:sz w:val="20"/>
          <w:szCs w:val="20"/>
        </w:rPr>
        <w:pict>
          <v:shape id="_x0000_s1067" type="#_x0000_t32" style="position:absolute;left:0;text-align:left;margin-left:283.95pt;margin-top:45.45pt;width:6.05pt;height:405pt;z-index:251673088" o:connectortype="straight"/>
        </w:pict>
      </w:r>
      <w:r>
        <w:rPr>
          <w:rFonts w:ascii="Courier New" w:hAnsi="Courier New" w:cs="Courier New"/>
          <w:noProof/>
          <w:sz w:val="20"/>
          <w:szCs w:val="20"/>
        </w:rPr>
        <w:pict>
          <v:shape id="_x0000_s1068" type="#_x0000_t32" style="position:absolute;left:0;text-align:left;margin-left:283.95pt;margin-top:45.45pt;width:30pt;height:0;z-index:251674112" o:connectortype="straight"/>
        </w:pict>
      </w:r>
      <w:r>
        <w:rPr>
          <w:rFonts w:ascii="Courier New" w:hAnsi="Courier New" w:cs="Courier New"/>
          <w:noProof/>
          <w:sz w:val="20"/>
          <w:szCs w:val="20"/>
        </w:rPr>
        <w:pict>
          <v:shape id="_x0000_s1065" type="#_x0000_t32" style="position:absolute;left:0;text-align:left;margin-left:253.95pt;margin-top:343pt;width:19.1pt;height:0;flip:x;z-index:251672064" o:connectortype="straight">
            <v:stroke endarrow="block"/>
          </v:shape>
        </w:pict>
      </w:r>
      <w:r>
        <w:rPr>
          <w:rFonts w:ascii="Courier New" w:hAnsi="Courier New" w:cs="Courier New"/>
          <w:noProof/>
          <w:sz w:val="20"/>
          <w:szCs w:val="20"/>
        </w:rPr>
        <w:pict>
          <v:shape id="_x0000_s1064" type="#_x0000_t32" style="position:absolute;left:0;text-align:left;margin-left:270.45pt;margin-top:172.95pt;width:2.6pt;height:170.05pt;z-index:251671040" o:connectortype="straight"/>
        </w:pict>
      </w:r>
      <w:r>
        <w:rPr>
          <w:rFonts w:ascii="Courier New" w:hAnsi="Courier New" w:cs="Courier New"/>
          <w:noProof/>
          <w:sz w:val="20"/>
          <w:szCs w:val="20"/>
        </w:rPr>
        <w:pict>
          <v:shape id="_x0000_s1063" type="#_x0000_t32" style="position:absolute;left:0;text-align:left;margin-left:244.2pt;margin-top:250.2pt;width:26.25pt;height:.75pt;flip:x;z-index:251670016" o:connectortype="straight">
            <v:stroke endarrow="block"/>
          </v:shape>
        </w:pict>
      </w:r>
      <w:r>
        <w:rPr>
          <w:rFonts w:ascii="Courier New" w:hAnsi="Courier New" w:cs="Courier New"/>
          <w:noProof/>
          <w:sz w:val="20"/>
          <w:szCs w:val="20"/>
        </w:rPr>
        <w:pict>
          <v:shape id="_x0000_s1061" type="#_x0000_t32" style="position:absolute;left:0;text-align:left;margin-left:244.2pt;margin-top:172.95pt;width:26.25pt;height:0;flip:x;z-index:251668992" o:connectortype="straight"/>
        </w:pict>
      </w:r>
      <w:r>
        <w:rPr>
          <w:rFonts w:ascii="Courier New" w:hAnsi="Courier New" w:cs="Courier New"/>
          <w:noProof/>
          <w:sz w:val="20"/>
          <w:szCs w:val="20"/>
        </w:rPr>
        <w:pict>
          <v:rect id="_x0000_s1041" style="position:absolute;left:0;text-align:left;margin-left:112.95pt;margin-top:228.45pt;width:131.25pt;height:57.75pt;z-index:251650560">
            <v:textbox>
              <w:txbxContent>
                <w:p w:rsidR="00ED5509" w:rsidRPr="00F53A2C" w:rsidRDefault="00ED5509" w:rsidP="00F53A2C">
                  <w:pPr>
                    <w:ind w:firstLine="0"/>
                    <w:rPr>
                      <w:sz w:val="20"/>
                      <w:szCs w:val="20"/>
                    </w:rPr>
                  </w:pPr>
                  <w:r>
                    <w:rPr>
                      <w:sz w:val="20"/>
                      <w:szCs w:val="20"/>
                    </w:rPr>
                    <w:t>Уведомление лица об отказе в согласовании органов прокуратуры в проведении проверки</w:t>
                  </w:r>
                </w:p>
              </w:txbxContent>
            </v:textbox>
          </v:rect>
        </w:pict>
      </w:r>
      <w:r>
        <w:rPr>
          <w:rFonts w:ascii="Courier New" w:hAnsi="Courier New" w:cs="Courier New"/>
          <w:noProof/>
          <w:sz w:val="20"/>
          <w:szCs w:val="20"/>
        </w:rPr>
        <w:pict>
          <v:shape id="_x0000_s1058" type="#_x0000_t32" style="position:absolute;left:0;text-align:left;margin-left:100.2pt;margin-top:477.45pt;width:.75pt;height:21.75pt;z-index:251667968" o:connectortype="straight">
            <v:stroke endarrow="block"/>
          </v:shape>
        </w:pict>
      </w:r>
      <w:r>
        <w:rPr>
          <w:rFonts w:ascii="Courier New" w:hAnsi="Courier New" w:cs="Courier New"/>
          <w:noProof/>
          <w:sz w:val="20"/>
          <w:szCs w:val="20"/>
        </w:rPr>
        <w:pict>
          <v:shape id="_x0000_s1057" type="#_x0000_t32" style="position:absolute;left:0;text-align:left;margin-left:180.45pt;margin-top:400.2pt;width:1.5pt;height:50.25pt;z-index:251666944" o:connectortype="straight">
            <v:stroke endarrow="block"/>
          </v:shape>
        </w:pict>
      </w:r>
      <w:r>
        <w:rPr>
          <w:rFonts w:ascii="Courier New" w:hAnsi="Courier New" w:cs="Courier New"/>
          <w:noProof/>
          <w:sz w:val="20"/>
          <w:szCs w:val="20"/>
        </w:rPr>
        <w:pict>
          <v:shape id="_x0000_s1056" type="#_x0000_t32" style="position:absolute;left:0;text-align:left;margin-left:176.7pt;margin-top:286.2pt;width:0;height:34.5pt;z-index:251665920" o:connectortype="straight">
            <v:stroke endarrow="block"/>
          </v:shape>
        </w:pict>
      </w:r>
      <w:r>
        <w:rPr>
          <w:rFonts w:ascii="Courier New" w:hAnsi="Courier New" w:cs="Courier New"/>
          <w:noProof/>
          <w:sz w:val="20"/>
          <w:szCs w:val="20"/>
        </w:rPr>
        <w:pict>
          <v:shape id="_x0000_s1055" type="#_x0000_t32" style="position:absolute;left:0;text-align:left;margin-left:33.45pt;margin-top:406.2pt;width:0;height:44.25pt;z-index:251664896" o:connectortype="straight">
            <v:stroke endarrow="block"/>
          </v:shape>
        </w:pict>
      </w:r>
      <w:r>
        <w:rPr>
          <w:rFonts w:ascii="Courier New" w:hAnsi="Courier New" w:cs="Courier New"/>
          <w:noProof/>
          <w:sz w:val="20"/>
          <w:szCs w:val="20"/>
        </w:rPr>
        <w:pict>
          <v:shape id="_x0000_s1054" type="#_x0000_t32" style="position:absolute;left:0;text-align:left;margin-left:27.45pt;margin-top:298.95pt;width:0;height:30.75pt;z-index:251663872" o:connectortype="straight">
            <v:stroke endarrow="block"/>
          </v:shape>
        </w:pict>
      </w:r>
      <w:r>
        <w:rPr>
          <w:rFonts w:ascii="Courier New" w:hAnsi="Courier New" w:cs="Courier New"/>
          <w:noProof/>
          <w:sz w:val="20"/>
          <w:szCs w:val="20"/>
        </w:rPr>
        <w:pict>
          <v:shape id="_x0000_s1053" type="#_x0000_t32" style="position:absolute;left:0;text-align:left;margin-left:26.7pt;margin-top:204.45pt;width:.75pt;height:24pt;z-index:251662848" o:connectortype="straight">
            <v:stroke endarrow="block"/>
          </v:shape>
        </w:pict>
      </w:r>
      <w:r>
        <w:rPr>
          <w:rFonts w:ascii="Courier New" w:hAnsi="Courier New" w:cs="Courier New"/>
          <w:noProof/>
          <w:sz w:val="20"/>
          <w:szCs w:val="20"/>
        </w:rPr>
        <w:pict>
          <v:shape id="_x0000_s1052" type="#_x0000_t32" style="position:absolute;left:0;text-align:left;margin-left:166.95pt;margin-top:125.7pt;width:0;height:28.5pt;z-index:251661824" o:connectortype="straight">
            <v:stroke endarrow="block"/>
          </v:shape>
        </w:pict>
      </w:r>
      <w:r>
        <w:rPr>
          <w:rFonts w:ascii="Courier New" w:hAnsi="Courier New" w:cs="Courier New"/>
          <w:noProof/>
          <w:sz w:val="20"/>
          <w:szCs w:val="20"/>
        </w:rPr>
        <w:pict>
          <v:shape id="_x0000_s1051" type="#_x0000_t32" style="position:absolute;left:0;text-align:left;margin-left:166.95pt;margin-top:50.7pt;width:0;height:29.25pt;z-index:251660800" o:connectortype="straight">
            <v:stroke endarrow="block"/>
          </v:shape>
        </w:pict>
      </w:r>
      <w:r>
        <w:rPr>
          <w:rFonts w:ascii="Courier New" w:hAnsi="Courier New" w:cs="Courier New"/>
          <w:noProof/>
          <w:sz w:val="20"/>
          <w:szCs w:val="20"/>
        </w:rPr>
        <w:pict>
          <v:shape id="_x0000_s1048" type="#_x0000_t32" style="position:absolute;left:0;text-align:left;margin-left:22.95pt;margin-top:125.7pt;width:0;height:24pt;z-index:251657728" o:connectortype="straight">
            <v:stroke endarrow="block"/>
          </v:shape>
        </w:pict>
      </w:r>
      <w:r>
        <w:rPr>
          <w:rFonts w:ascii="Courier New" w:hAnsi="Courier New" w:cs="Courier New"/>
          <w:noProof/>
          <w:sz w:val="20"/>
          <w:szCs w:val="20"/>
        </w:rPr>
        <w:pict>
          <v:shape id="_x0000_s1047" type="#_x0000_t32" style="position:absolute;left:0;text-align:left;margin-left:22.95pt;margin-top:45.45pt;width:0;height:24.75pt;z-index:251656704" o:connectortype="straight">
            <v:stroke endarrow="block"/>
          </v:shape>
        </w:pict>
      </w:r>
      <w:r>
        <w:rPr>
          <w:rFonts w:ascii="Courier New" w:hAnsi="Courier New" w:cs="Courier New"/>
          <w:noProof/>
          <w:sz w:val="20"/>
          <w:szCs w:val="20"/>
        </w:rPr>
        <w:pict>
          <v:rect id="_x0000_s1046" style="position:absolute;left:0;text-align:left;margin-left:-42.3pt;margin-top:499.2pt;width:305.25pt;height:32.25pt;z-index:251655680">
            <v:textbox>
              <w:txbxContent>
                <w:p w:rsidR="00ED5509" w:rsidRPr="006F7B35" w:rsidRDefault="00ED5509" w:rsidP="006F7B35">
                  <w:pPr>
                    <w:ind w:firstLine="0"/>
                    <w:jc w:val="center"/>
                    <w:rPr>
                      <w:sz w:val="20"/>
                      <w:szCs w:val="20"/>
                    </w:rPr>
                  </w:pPr>
                  <w:r>
                    <w:rPr>
                      <w:sz w:val="20"/>
                      <w:szCs w:val="20"/>
                    </w:rPr>
                    <w:t>Выдача предписания в случае выявления нарушений обязательных требований</w:t>
                  </w:r>
                </w:p>
              </w:txbxContent>
            </v:textbox>
          </v:rect>
        </w:pict>
      </w:r>
      <w:r>
        <w:rPr>
          <w:rFonts w:ascii="Courier New" w:hAnsi="Courier New" w:cs="Courier New"/>
          <w:noProof/>
          <w:sz w:val="20"/>
          <w:szCs w:val="20"/>
        </w:rPr>
        <w:pict>
          <v:rect id="_x0000_s1045" style="position:absolute;left:0;text-align:left;margin-left:-42.3pt;margin-top:450.45pt;width:305.25pt;height:27pt;z-index:251654656">
            <v:textbox>
              <w:txbxContent>
                <w:p w:rsidR="00ED5509" w:rsidRPr="006F7B35" w:rsidRDefault="00ED5509" w:rsidP="006F7B35">
                  <w:pPr>
                    <w:jc w:val="center"/>
                    <w:rPr>
                      <w:sz w:val="20"/>
                      <w:szCs w:val="20"/>
                    </w:rPr>
                  </w:pPr>
                  <w:r>
                    <w:rPr>
                      <w:sz w:val="20"/>
                      <w:szCs w:val="20"/>
                    </w:rPr>
                    <w:t>Оформление акта проверки</w:t>
                  </w:r>
                </w:p>
              </w:txbxContent>
            </v:textbox>
          </v:rect>
        </w:pict>
      </w:r>
      <w:r>
        <w:rPr>
          <w:rFonts w:ascii="Courier New" w:hAnsi="Courier New" w:cs="Courier New"/>
          <w:noProof/>
          <w:sz w:val="20"/>
          <w:szCs w:val="20"/>
        </w:rPr>
        <w:pict>
          <v:rect id="_x0000_s1042" style="position:absolute;left:0;text-align:left;margin-left:117.45pt;margin-top:320.7pt;width:136.5pt;height:79.5pt;z-index:251651584">
            <v:textbox>
              <w:txbxContent>
                <w:p w:rsidR="00ED5509" w:rsidRPr="00F53A2C" w:rsidRDefault="00ED5509" w:rsidP="006F7B35">
                  <w:pPr>
                    <w:ind w:firstLine="0"/>
                    <w:rPr>
                      <w:sz w:val="20"/>
                      <w:szCs w:val="20"/>
                    </w:rPr>
                  </w:pPr>
                  <w:r>
                    <w:rPr>
                      <w:sz w:val="20"/>
                      <w:szCs w:val="20"/>
                    </w:rPr>
                    <w:t>Проведение внеплановой проверки в форме документарной и (или0 выездной проверки при наличии согласования органов прокуратуры</w:t>
                  </w:r>
                </w:p>
              </w:txbxContent>
            </v:textbox>
          </v:rect>
        </w:pict>
      </w:r>
      <w:r>
        <w:rPr>
          <w:rFonts w:ascii="Courier New" w:hAnsi="Courier New" w:cs="Courier New"/>
          <w:noProof/>
          <w:sz w:val="20"/>
          <w:szCs w:val="20"/>
        </w:rPr>
        <w:pict>
          <v:rect id="_x0000_s1040" style="position:absolute;left:0;text-align:left;margin-left:-42.3pt;margin-top:329.7pt;width:114pt;height:76.5pt;z-index:251649536">
            <v:textbox>
              <w:txbxContent>
                <w:p w:rsidR="00ED5509" w:rsidRPr="00F53A2C" w:rsidRDefault="00ED5509" w:rsidP="00F53A2C">
                  <w:pPr>
                    <w:ind w:firstLine="0"/>
                    <w:jc w:val="center"/>
                    <w:rPr>
                      <w:sz w:val="20"/>
                      <w:szCs w:val="20"/>
                    </w:rPr>
                  </w:pPr>
                  <w:r>
                    <w:rPr>
                      <w:sz w:val="20"/>
                      <w:szCs w:val="20"/>
                    </w:rPr>
                    <w:t>Проведение плановой проверки в форме документарной и (или) выездной проверки</w:t>
                  </w:r>
                </w:p>
              </w:txbxContent>
            </v:textbox>
          </v:rect>
        </w:pict>
      </w:r>
      <w:r>
        <w:rPr>
          <w:rFonts w:ascii="Courier New" w:hAnsi="Courier New" w:cs="Courier New"/>
          <w:noProof/>
          <w:sz w:val="20"/>
          <w:szCs w:val="20"/>
        </w:rPr>
        <w:pict>
          <v:rect id="_x0000_s1044" style="position:absolute;left:0;text-align:left;margin-left:325.95pt;margin-top:414.45pt;width:143.25pt;height:54pt;z-index:251653632">
            <v:textbox>
              <w:txbxContent>
                <w:p w:rsidR="00ED5509" w:rsidRPr="00F53A2C" w:rsidRDefault="00ED5509" w:rsidP="00F53A2C">
                  <w:pPr>
                    <w:ind w:firstLine="0"/>
                    <w:jc w:val="center"/>
                    <w:rPr>
                      <w:sz w:val="20"/>
                      <w:szCs w:val="20"/>
                    </w:rPr>
                  </w:pPr>
                  <w:r>
                    <w:rPr>
                      <w:sz w:val="20"/>
                      <w:szCs w:val="20"/>
                    </w:rPr>
                    <w:t>Выдача предостережений о недопустимости нарушения обязательных требований</w:t>
                  </w:r>
                </w:p>
              </w:txbxContent>
            </v:textbox>
          </v:rect>
        </w:pict>
      </w:r>
      <w:r>
        <w:rPr>
          <w:rFonts w:ascii="Courier New" w:hAnsi="Courier New" w:cs="Courier New"/>
          <w:noProof/>
          <w:sz w:val="20"/>
          <w:szCs w:val="20"/>
        </w:rPr>
        <w:pict>
          <v:rect id="_x0000_s1043" style="position:absolute;left:0;text-align:left;margin-left:325.95pt;margin-top:313.95pt;width:147.75pt;height:67.5pt;z-index:251652608">
            <v:textbox>
              <w:txbxContent>
                <w:p w:rsidR="00ED5509" w:rsidRPr="00F53A2C" w:rsidRDefault="00ED5509" w:rsidP="00F53A2C">
                  <w:pPr>
                    <w:ind w:firstLine="0"/>
                    <w:jc w:val="center"/>
                    <w:rPr>
                      <w:sz w:val="20"/>
                      <w:szCs w:val="20"/>
                    </w:rPr>
                  </w:pPr>
                  <w:r>
                    <w:rPr>
                      <w:sz w:val="20"/>
                      <w:szCs w:val="20"/>
                    </w:rPr>
                    <w:t>Обобщение практики осуществления муниципального контроля в области торговой деятельности</w:t>
                  </w:r>
                </w:p>
              </w:txbxContent>
            </v:textbox>
          </v:rect>
        </w:pict>
      </w:r>
      <w:r>
        <w:rPr>
          <w:rFonts w:ascii="Courier New" w:hAnsi="Courier New" w:cs="Courier New"/>
          <w:noProof/>
          <w:sz w:val="20"/>
          <w:szCs w:val="20"/>
        </w:rPr>
        <w:pict>
          <v:rect id="_x0000_s1039" style="position:absolute;left:0;text-align:left;margin-left:-42.3pt;margin-top:228.45pt;width:121.5pt;height:70.5pt;z-index:251648512">
            <v:textbox>
              <w:txbxContent>
                <w:p w:rsidR="00ED5509" w:rsidRPr="00F53A2C" w:rsidRDefault="00ED5509" w:rsidP="00F53A2C">
                  <w:pPr>
                    <w:ind w:firstLine="0"/>
                    <w:jc w:val="center"/>
                    <w:rPr>
                      <w:sz w:val="20"/>
                      <w:szCs w:val="20"/>
                    </w:rPr>
                  </w:pPr>
                  <w:r>
                    <w:rPr>
                      <w:sz w:val="20"/>
                      <w:szCs w:val="20"/>
                    </w:rPr>
                    <w:t>Уведомление юридического лица, индивидуального предпринимателя о проведении проверки</w:t>
                  </w:r>
                </w:p>
              </w:txbxContent>
            </v:textbox>
          </v:rect>
        </w:pict>
      </w:r>
      <w:r>
        <w:rPr>
          <w:rFonts w:ascii="Courier New" w:hAnsi="Courier New" w:cs="Courier New"/>
          <w:noProof/>
          <w:sz w:val="20"/>
          <w:szCs w:val="20"/>
        </w:rPr>
        <w:pict>
          <v:rect id="_x0000_s1037" style="position:absolute;left:0;text-align:left;margin-left:313.95pt;margin-top:228.45pt;width:155.25pt;height:53.25pt;z-index:251646464">
            <v:textbox>
              <w:txbxContent>
                <w:p w:rsidR="00ED5509" w:rsidRPr="00F53A2C" w:rsidRDefault="00ED5509" w:rsidP="00F53A2C">
                  <w:pPr>
                    <w:ind w:firstLine="0"/>
                    <w:jc w:val="center"/>
                    <w:rPr>
                      <w:sz w:val="20"/>
                      <w:szCs w:val="20"/>
                    </w:rPr>
                  </w:pPr>
                  <w:r>
                    <w:rPr>
                      <w:sz w:val="20"/>
                      <w:szCs w:val="20"/>
                    </w:rPr>
                    <w:t>Проведение семинаров и конференций, разъяснительной работы в СМИ</w:t>
                  </w:r>
                </w:p>
              </w:txbxContent>
            </v:textbox>
          </v:rect>
        </w:pict>
      </w:r>
      <w:r>
        <w:rPr>
          <w:rFonts w:ascii="Courier New" w:hAnsi="Courier New" w:cs="Courier New"/>
          <w:noProof/>
          <w:sz w:val="20"/>
          <w:szCs w:val="20"/>
        </w:rPr>
        <w:pict>
          <v:rect id="_x0000_s1036" style="position:absolute;left:0;text-align:left;margin-left:313.95pt;margin-top:115.95pt;width:155.25pt;height:76.5pt;z-index:251645440">
            <v:textbox>
              <w:txbxContent>
                <w:p w:rsidR="00ED5509" w:rsidRPr="00F53A2C" w:rsidRDefault="00ED5509" w:rsidP="00F53A2C">
                  <w:pPr>
                    <w:ind w:firstLine="0"/>
                    <w:jc w:val="center"/>
                    <w:rPr>
                      <w:sz w:val="20"/>
                      <w:szCs w:val="20"/>
                    </w:rPr>
                  </w:pPr>
                  <w:r>
                    <w:rPr>
                      <w:sz w:val="20"/>
                      <w:szCs w:val="20"/>
                    </w:rPr>
                    <w:t>Информирование юридических лиц, индивидуальных предпринимателей по вопросам соблюдения обязательных требований</w:t>
                  </w:r>
                </w:p>
              </w:txbxContent>
            </v:textbox>
          </v:rect>
        </w:pict>
      </w:r>
      <w:r>
        <w:rPr>
          <w:rFonts w:ascii="Courier New" w:hAnsi="Courier New" w:cs="Courier New"/>
          <w:noProof/>
          <w:sz w:val="20"/>
          <w:szCs w:val="20"/>
        </w:rPr>
        <w:pict>
          <v:rect id="_x0000_s1031" style="position:absolute;left:0;text-align:left;margin-left:313.95pt;margin-top:14.7pt;width:163.5pt;height:55.5pt;z-index:251641344">
            <v:textbox>
              <w:txbxContent>
                <w:p w:rsidR="00ED5509" w:rsidRPr="00F53A2C" w:rsidRDefault="00ED5509" w:rsidP="00F53A2C">
                  <w:pPr>
                    <w:ind w:firstLine="0"/>
                    <w:rPr>
                      <w:sz w:val="20"/>
                      <w:szCs w:val="20"/>
                    </w:rPr>
                  </w:pPr>
                  <w:r>
                    <w:rPr>
                      <w:sz w:val="20"/>
                      <w:szCs w:val="20"/>
                    </w:rPr>
                    <w:t>Организация и проведение мероприятий, направленных на профилактику нарушений обязательных требований</w:t>
                  </w:r>
                </w:p>
              </w:txbxContent>
            </v:textbox>
          </v:rect>
        </w:pict>
      </w:r>
      <w:r>
        <w:rPr>
          <w:rFonts w:ascii="Courier New" w:hAnsi="Courier New" w:cs="Courier New"/>
          <w:noProof/>
          <w:sz w:val="20"/>
          <w:szCs w:val="20"/>
        </w:rPr>
        <w:pict>
          <v:rect id="_x0000_s1030" style="position:absolute;left:0;text-align:left;margin-left:112.95pt;margin-top:14.7pt;width:131.25pt;height:36pt;z-index:251640320">
            <v:textbox>
              <w:txbxContent>
                <w:p w:rsidR="00ED5509" w:rsidRDefault="00ED5509">
                  <w:r w:rsidRPr="00D858C4">
                    <w:rPr>
                      <w:sz w:val="20"/>
                      <w:szCs w:val="20"/>
                    </w:rPr>
                    <w:t>Проведение внеплановой проверки</w:t>
                  </w:r>
                </w:p>
              </w:txbxContent>
            </v:textbox>
          </v:rect>
        </w:pict>
      </w:r>
      <w:r>
        <w:rPr>
          <w:rFonts w:ascii="Courier New" w:hAnsi="Courier New" w:cs="Courier New"/>
          <w:noProof/>
          <w:sz w:val="20"/>
          <w:szCs w:val="20"/>
        </w:rPr>
        <w:pict>
          <v:rect id="_x0000_s1033" style="position:absolute;left:0;text-align:left;margin-left:112.95pt;margin-top:79.95pt;width:131.25pt;height:45.75pt;z-index:251643392">
            <v:textbox>
              <w:txbxContent>
                <w:p w:rsidR="00ED5509" w:rsidRPr="00D858C4" w:rsidRDefault="00ED5509" w:rsidP="00D858C4">
                  <w:pPr>
                    <w:ind w:firstLine="0"/>
                    <w:jc w:val="center"/>
                    <w:rPr>
                      <w:sz w:val="20"/>
                      <w:szCs w:val="20"/>
                    </w:rPr>
                  </w:pPr>
                  <w:r w:rsidRPr="00D858C4">
                    <w:rPr>
                      <w:sz w:val="20"/>
                      <w:szCs w:val="20"/>
                    </w:rPr>
                    <w:t>Подготовка распоряжения о проведе</w:t>
                  </w:r>
                  <w:r>
                    <w:rPr>
                      <w:sz w:val="20"/>
                      <w:szCs w:val="20"/>
                    </w:rPr>
                    <w:t>нии проверки</w:t>
                  </w:r>
                </w:p>
              </w:txbxContent>
            </v:textbox>
          </v:rect>
        </w:pict>
      </w:r>
      <w:r>
        <w:rPr>
          <w:rFonts w:ascii="Courier New" w:hAnsi="Courier New" w:cs="Courier New"/>
          <w:noProof/>
          <w:sz w:val="20"/>
          <w:szCs w:val="20"/>
        </w:rPr>
        <w:pict>
          <v:rect id="_x0000_s1035" style="position:absolute;left:0;text-align:left;margin-left:112.95pt;margin-top:154.2pt;width:131.25pt;height:38.25pt;z-index:251644416">
            <v:textbox>
              <w:txbxContent>
                <w:p w:rsidR="00ED5509" w:rsidRPr="00D858C4" w:rsidRDefault="00ED5509" w:rsidP="00D858C4">
                  <w:pPr>
                    <w:ind w:firstLine="0"/>
                    <w:rPr>
                      <w:sz w:val="20"/>
                      <w:szCs w:val="20"/>
                    </w:rPr>
                  </w:pPr>
                  <w:r>
                    <w:rPr>
                      <w:sz w:val="20"/>
                      <w:szCs w:val="20"/>
                    </w:rPr>
                    <w:t>Согласование проверки с органами прокуратуры</w:t>
                  </w:r>
                </w:p>
              </w:txbxContent>
            </v:textbox>
          </v:rect>
        </w:pict>
      </w:r>
      <w:r>
        <w:rPr>
          <w:rFonts w:ascii="Courier New" w:hAnsi="Courier New" w:cs="Courier New"/>
          <w:noProof/>
          <w:sz w:val="20"/>
          <w:szCs w:val="20"/>
        </w:rPr>
        <w:pict>
          <v:rect id="_x0000_s1038" style="position:absolute;left:0;text-align:left;margin-left:-42.3pt;margin-top:149.7pt;width:110.25pt;height:54.75pt;z-index:251647488">
            <v:textbox>
              <w:txbxContent>
                <w:p w:rsidR="00ED5509" w:rsidRPr="00D858C4" w:rsidRDefault="00ED5509" w:rsidP="00D858C4">
                  <w:pPr>
                    <w:ind w:firstLine="0"/>
                    <w:jc w:val="center"/>
                    <w:rPr>
                      <w:sz w:val="20"/>
                      <w:szCs w:val="20"/>
                    </w:rPr>
                  </w:pPr>
                  <w:r>
                    <w:rPr>
                      <w:sz w:val="20"/>
                      <w:szCs w:val="20"/>
                    </w:rPr>
                    <w:t>Подготовка распоряжения о проведении проверки</w:t>
                  </w:r>
                </w:p>
              </w:txbxContent>
            </v:textbox>
          </v:rect>
        </w:pict>
      </w:r>
      <w:r>
        <w:rPr>
          <w:rFonts w:ascii="Courier New" w:hAnsi="Courier New" w:cs="Courier New"/>
          <w:noProof/>
          <w:sz w:val="20"/>
          <w:szCs w:val="20"/>
        </w:rPr>
        <w:pict>
          <v:rect id="_x0000_s1032" style="position:absolute;left:0;text-align:left;margin-left:-42.3pt;margin-top:70.2pt;width:114pt;height:55.5pt;z-index:251642368">
            <v:textbox>
              <w:txbxContent>
                <w:p w:rsidR="00ED5509" w:rsidRPr="00D858C4" w:rsidRDefault="00ED5509" w:rsidP="00D858C4">
                  <w:pPr>
                    <w:ind w:firstLine="0"/>
                    <w:jc w:val="center"/>
                    <w:rPr>
                      <w:sz w:val="20"/>
                      <w:szCs w:val="20"/>
                    </w:rPr>
                  </w:pPr>
                  <w:r>
                    <w:rPr>
                      <w:sz w:val="20"/>
                      <w:szCs w:val="20"/>
                    </w:rPr>
                    <w:t>Разработка ежегодного плана проведения плановых проверок</w:t>
                  </w:r>
                </w:p>
              </w:txbxContent>
            </v:textbox>
          </v:rect>
        </w:pict>
      </w:r>
      <w:r>
        <w:rPr>
          <w:rFonts w:ascii="Courier New" w:hAnsi="Courier New" w:cs="Courier New"/>
          <w:noProof/>
          <w:sz w:val="20"/>
          <w:szCs w:val="20"/>
        </w:rPr>
        <w:pict>
          <v:rect id="_x0000_s1029" style="position:absolute;left:0;text-align:left;margin-left:-42.3pt;margin-top:14.7pt;width:114pt;height:30.75pt;z-index:251639296">
            <v:textbox>
              <w:txbxContent>
                <w:p w:rsidR="00ED5509" w:rsidRPr="00D858C4" w:rsidRDefault="00ED5509" w:rsidP="00D858C4">
                  <w:pPr>
                    <w:ind w:firstLine="0"/>
                    <w:jc w:val="center"/>
                    <w:rPr>
                      <w:sz w:val="20"/>
                      <w:szCs w:val="20"/>
                    </w:rPr>
                  </w:pPr>
                  <w:r w:rsidRPr="00D858C4">
                    <w:rPr>
                      <w:sz w:val="20"/>
                      <w:szCs w:val="20"/>
                    </w:rPr>
                    <w:t xml:space="preserve">Проведение плановой </w:t>
                  </w:r>
                  <w:r>
                    <w:rPr>
                      <w:sz w:val="20"/>
                      <w:szCs w:val="20"/>
                    </w:rPr>
                    <w:t>проверки</w:t>
                  </w:r>
                </w:p>
              </w:txbxContent>
            </v:textbox>
          </v:rect>
        </w:pict>
      </w:r>
    </w:p>
    <w:sectPr w:rsidR="00F95F27" w:rsidSect="007C030B">
      <w:pgSz w:w="11906" w:h="16838"/>
      <w:pgMar w:top="567" w:right="566" w:bottom="567"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A83" w:rsidRDefault="00047A83" w:rsidP="00B54FE1">
      <w:r>
        <w:separator/>
      </w:r>
    </w:p>
  </w:endnote>
  <w:endnote w:type="continuationSeparator" w:id="1">
    <w:p w:rsidR="00047A83" w:rsidRDefault="00047A83" w:rsidP="00B5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A83" w:rsidRDefault="00047A83" w:rsidP="00B54FE1">
      <w:r>
        <w:separator/>
      </w:r>
    </w:p>
  </w:footnote>
  <w:footnote w:type="continuationSeparator" w:id="1">
    <w:p w:rsidR="00047A83" w:rsidRDefault="00047A83" w:rsidP="00B54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13FE7"/>
    <w:multiLevelType w:val="hybridMultilevel"/>
    <w:tmpl w:val="49E0732E"/>
    <w:lvl w:ilvl="0" w:tplc="E2649D84">
      <w:start w:val="1"/>
      <w:numFmt w:val="upperRoman"/>
      <w:lvlText w:val="%1."/>
      <w:lvlJc w:val="left"/>
      <w:pPr>
        <w:ind w:left="554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0A35FA"/>
    <w:multiLevelType w:val="multilevel"/>
    <w:tmpl w:val="E904BC42"/>
    <w:lvl w:ilvl="0">
      <w:start w:val="1"/>
      <w:numFmt w:val="decimal"/>
      <w:lvlText w:val="%1."/>
      <w:lvlJc w:val="left"/>
      <w:pPr>
        <w:ind w:left="1440" w:hanging="1440"/>
      </w:pPr>
      <w:rPr>
        <w:rFonts w:cs="Times New Roman" w:hint="default"/>
      </w:rPr>
    </w:lvl>
    <w:lvl w:ilvl="1">
      <w:start w:val="6"/>
      <w:numFmt w:val="decimal"/>
      <w:isLgl/>
      <w:lvlText w:val="%1.%2."/>
      <w:lvlJc w:val="left"/>
      <w:pPr>
        <w:ind w:left="1275" w:hanging="1275"/>
      </w:pPr>
      <w:rPr>
        <w:rFonts w:cs="Times New Roman" w:hint="default"/>
      </w:rPr>
    </w:lvl>
    <w:lvl w:ilvl="2">
      <w:start w:val="1"/>
      <w:numFmt w:val="decimal"/>
      <w:isLgl/>
      <w:lvlText w:val="%1.%2.%3."/>
      <w:lvlJc w:val="left"/>
      <w:pPr>
        <w:ind w:left="1275" w:hanging="1275"/>
      </w:pPr>
      <w:rPr>
        <w:rFonts w:cs="Times New Roman" w:hint="default"/>
      </w:rPr>
    </w:lvl>
    <w:lvl w:ilvl="3">
      <w:start w:val="1"/>
      <w:numFmt w:val="decimal"/>
      <w:isLgl/>
      <w:lvlText w:val="%1.%2.%3.%4."/>
      <w:lvlJc w:val="left"/>
      <w:pPr>
        <w:ind w:left="1275" w:hanging="1275"/>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nsid w:val="376C7410"/>
    <w:multiLevelType w:val="hybridMultilevel"/>
    <w:tmpl w:val="026407B0"/>
    <w:lvl w:ilvl="0" w:tplc="327C057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17378"/>
    <w:rsid w:val="00012EC8"/>
    <w:rsid w:val="000234F8"/>
    <w:rsid w:val="00025BA6"/>
    <w:rsid w:val="00030E34"/>
    <w:rsid w:val="00047A83"/>
    <w:rsid w:val="00050A16"/>
    <w:rsid w:val="000D47C6"/>
    <w:rsid w:val="000F5846"/>
    <w:rsid w:val="00103B1A"/>
    <w:rsid w:val="0011182B"/>
    <w:rsid w:val="0011212C"/>
    <w:rsid w:val="0012457A"/>
    <w:rsid w:val="00124CBB"/>
    <w:rsid w:val="001261B2"/>
    <w:rsid w:val="00127ACA"/>
    <w:rsid w:val="00140B56"/>
    <w:rsid w:val="00142FE1"/>
    <w:rsid w:val="0015181D"/>
    <w:rsid w:val="00174F3C"/>
    <w:rsid w:val="001A6A02"/>
    <w:rsid w:val="00215933"/>
    <w:rsid w:val="0022051A"/>
    <w:rsid w:val="00257C7F"/>
    <w:rsid w:val="002706F0"/>
    <w:rsid w:val="00280B7F"/>
    <w:rsid w:val="00286D77"/>
    <w:rsid w:val="002B49A3"/>
    <w:rsid w:val="002D1364"/>
    <w:rsid w:val="002F7812"/>
    <w:rsid w:val="003979AD"/>
    <w:rsid w:val="003A02F8"/>
    <w:rsid w:val="003A2814"/>
    <w:rsid w:val="003B4C34"/>
    <w:rsid w:val="003C6801"/>
    <w:rsid w:val="003E73E0"/>
    <w:rsid w:val="00422DF8"/>
    <w:rsid w:val="0043103A"/>
    <w:rsid w:val="00445A3F"/>
    <w:rsid w:val="00451445"/>
    <w:rsid w:val="00474628"/>
    <w:rsid w:val="0049138F"/>
    <w:rsid w:val="00491BD9"/>
    <w:rsid w:val="0049474D"/>
    <w:rsid w:val="004960B8"/>
    <w:rsid w:val="0049658D"/>
    <w:rsid w:val="004A05A8"/>
    <w:rsid w:val="004A5986"/>
    <w:rsid w:val="004B1A45"/>
    <w:rsid w:val="004C16AA"/>
    <w:rsid w:val="00500E06"/>
    <w:rsid w:val="00506521"/>
    <w:rsid w:val="00516C74"/>
    <w:rsid w:val="00516F93"/>
    <w:rsid w:val="00517378"/>
    <w:rsid w:val="0054077C"/>
    <w:rsid w:val="00545DA7"/>
    <w:rsid w:val="005643F9"/>
    <w:rsid w:val="00575ABD"/>
    <w:rsid w:val="00580463"/>
    <w:rsid w:val="005A240E"/>
    <w:rsid w:val="005C751D"/>
    <w:rsid w:val="005D4C57"/>
    <w:rsid w:val="005F464A"/>
    <w:rsid w:val="006072A5"/>
    <w:rsid w:val="0061306A"/>
    <w:rsid w:val="0062452A"/>
    <w:rsid w:val="00633BCC"/>
    <w:rsid w:val="00637C77"/>
    <w:rsid w:val="00643625"/>
    <w:rsid w:val="00681574"/>
    <w:rsid w:val="006A124F"/>
    <w:rsid w:val="006A7686"/>
    <w:rsid w:val="006B4B81"/>
    <w:rsid w:val="006C7BD0"/>
    <w:rsid w:val="006D5FA6"/>
    <w:rsid w:val="006F2553"/>
    <w:rsid w:val="006F7B35"/>
    <w:rsid w:val="00704730"/>
    <w:rsid w:val="00750E5E"/>
    <w:rsid w:val="00751B80"/>
    <w:rsid w:val="0078223F"/>
    <w:rsid w:val="007951CA"/>
    <w:rsid w:val="00797F44"/>
    <w:rsid w:val="007B0193"/>
    <w:rsid w:val="007C030B"/>
    <w:rsid w:val="007C1B18"/>
    <w:rsid w:val="007C24E3"/>
    <w:rsid w:val="007D35A8"/>
    <w:rsid w:val="00827FF3"/>
    <w:rsid w:val="00830CB4"/>
    <w:rsid w:val="00833B25"/>
    <w:rsid w:val="00840749"/>
    <w:rsid w:val="00854924"/>
    <w:rsid w:val="008645B9"/>
    <w:rsid w:val="00864F2B"/>
    <w:rsid w:val="008663F9"/>
    <w:rsid w:val="008955C7"/>
    <w:rsid w:val="00897F8E"/>
    <w:rsid w:val="008A1178"/>
    <w:rsid w:val="008B1B4F"/>
    <w:rsid w:val="008F4D03"/>
    <w:rsid w:val="009118FC"/>
    <w:rsid w:val="00916E9E"/>
    <w:rsid w:val="00925AE5"/>
    <w:rsid w:val="009D212B"/>
    <w:rsid w:val="009D244C"/>
    <w:rsid w:val="009D4729"/>
    <w:rsid w:val="00A07D5C"/>
    <w:rsid w:val="00A315FE"/>
    <w:rsid w:val="00A529AD"/>
    <w:rsid w:val="00A60CBA"/>
    <w:rsid w:val="00A61CD3"/>
    <w:rsid w:val="00A649E4"/>
    <w:rsid w:val="00A66D52"/>
    <w:rsid w:val="00A73E07"/>
    <w:rsid w:val="00A75D4D"/>
    <w:rsid w:val="00A97287"/>
    <w:rsid w:val="00AC429E"/>
    <w:rsid w:val="00AD6904"/>
    <w:rsid w:val="00AE2B86"/>
    <w:rsid w:val="00B02CEA"/>
    <w:rsid w:val="00B07A4D"/>
    <w:rsid w:val="00B219FA"/>
    <w:rsid w:val="00B21A55"/>
    <w:rsid w:val="00B54FE1"/>
    <w:rsid w:val="00B8619F"/>
    <w:rsid w:val="00B87490"/>
    <w:rsid w:val="00B94E1E"/>
    <w:rsid w:val="00BA15FE"/>
    <w:rsid w:val="00BD7E3F"/>
    <w:rsid w:val="00BE7820"/>
    <w:rsid w:val="00C03B5E"/>
    <w:rsid w:val="00C16795"/>
    <w:rsid w:val="00C22AC2"/>
    <w:rsid w:val="00C3134A"/>
    <w:rsid w:val="00C5258A"/>
    <w:rsid w:val="00C66C64"/>
    <w:rsid w:val="00C70925"/>
    <w:rsid w:val="00C711CB"/>
    <w:rsid w:val="00C77526"/>
    <w:rsid w:val="00C80986"/>
    <w:rsid w:val="00C82E08"/>
    <w:rsid w:val="00C87C67"/>
    <w:rsid w:val="00CC10E5"/>
    <w:rsid w:val="00CE05D7"/>
    <w:rsid w:val="00CF1242"/>
    <w:rsid w:val="00D638AD"/>
    <w:rsid w:val="00D75232"/>
    <w:rsid w:val="00D858C4"/>
    <w:rsid w:val="00D945CD"/>
    <w:rsid w:val="00DA04FB"/>
    <w:rsid w:val="00DB0568"/>
    <w:rsid w:val="00DB1C46"/>
    <w:rsid w:val="00DB5C95"/>
    <w:rsid w:val="00DB6EFA"/>
    <w:rsid w:val="00DC0323"/>
    <w:rsid w:val="00DD6F87"/>
    <w:rsid w:val="00DE4122"/>
    <w:rsid w:val="00DF28A3"/>
    <w:rsid w:val="00E506CE"/>
    <w:rsid w:val="00E53611"/>
    <w:rsid w:val="00E665EA"/>
    <w:rsid w:val="00E74DB9"/>
    <w:rsid w:val="00E87F3B"/>
    <w:rsid w:val="00E91E68"/>
    <w:rsid w:val="00ED5509"/>
    <w:rsid w:val="00F10339"/>
    <w:rsid w:val="00F226EA"/>
    <w:rsid w:val="00F36FE4"/>
    <w:rsid w:val="00F44551"/>
    <w:rsid w:val="00F46D23"/>
    <w:rsid w:val="00F53A2C"/>
    <w:rsid w:val="00F61CC3"/>
    <w:rsid w:val="00F71FC6"/>
    <w:rsid w:val="00F87A35"/>
    <w:rsid w:val="00F95F27"/>
    <w:rsid w:val="00F97252"/>
    <w:rsid w:val="00FA1DC7"/>
    <w:rsid w:val="00FB581E"/>
    <w:rsid w:val="00FD287E"/>
    <w:rsid w:val="00FF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4" type="connector" idref="#_x0000_s1053"/>
        <o:r id="V:Rule25" type="connector" idref="#_x0000_s1049"/>
        <o:r id="V:Rule26" type="connector" idref="#_x0000_s1052"/>
        <o:r id="V:Rule27" type="connector" idref="#_x0000_s1048"/>
        <o:r id="V:Rule28" type="connector" idref="#_x0000_s1067"/>
        <o:r id="V:Rule29" type="connector" idref="#_x0000_s1051"/>
        <o:r id="V:Rule30" type="connector" idref="#_x0000_s1057"/>
        <o:r id="V:Rule31" type="connector" idref="#_x0000_s1050"/>
        <o:r id="V:Rule32" type="connector" idref="#_x0000_s1064"/>
        <o:r id="V:Rule33" type="connector" idref="#_x0000_s1071"/>
        <o:r id="V:Rule34" type="connector" idref="#_x0000_s1028"/>
        <o:r id="V:Rule35" type="connector" idref="#_x0000_s1058"/>
        <o:r id="V:Rule36" type="connector" idref="#_x0000_s1072"/>
        <o:r id="V:Rule37" type="connector" idref="#_x0000_s1061"/>
        <o:r id="V:Rule38" type="connector" idref="#_x0000_s1055"/>
        <o:r id="V:Rule39" type="connector" idref="#_x0000_s1063"/>
        <o:r id="V:Rule40" type="connector" idref="#_x0000_s1069"/>
        <o:r id="V:Rule41" type="connector" idref="#_x0000_s1054"/>
        <o:r id="V:Rule42" type="connector" idref="#_x0000_s1047"/>
        <o:r id="V:Rule43" type="connector" idref="#_x0000_s1068"/>
        <o:r id="V:Rule44" type="connector" idref="#_x0000_s1065"/>
        <o:r id="V:Rule45" type="connector" idref="#_x0000_s1056"/>
        <o:r id="V:Rule4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8157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1574"/>
    <w:pPr>
      <w:jc w:val="center"/>
      <w:outlineLvl w:val="0"/>
    </w:pPr>
    <w:rPr>
      <w:rFonts w:cs="Arial"/>
      <w:b/>
      <w:bCs/>
      <w:kern w:val="32"/>
      <w:sz w:val="32"/>
      <w:szCs w:val="32"/>
    </w:rPr>
  </w:style>
  <w:style w:type="paragraph" w:styleId="2">
    <w:name w:val="heading 2"/>
    <w:aliases w:val="!Разделы документа"/>
    <w:basedOn w:val="a"/>
    <w:link w:val="20"/>
    <w:qFormat/>
    <w:rsid w:val="00681574"/>
    <w:pPr>
      <w:jc w:val="center"/>
      <w:outlineLvl w:val="1"/>
    </w:pPr>
    <w:rPr>
      <w:rFonts w:cs="Arial"/>
      <w:b/>
      <w:bCs/>
      <w:iCs/>
      <w:sz w:val="30"/>
      <w:szCs w:val="28"/>
    </w:rPr>
  </w:style>
  <w:style w:type="paragraph" w:styleId="3">
    <w:name w:val="heading 3"/>
    <w:aliases w:val="!Главы документа"/>
    <w:basedOn w:val="a"/>
    <w:link w:val="30"/>
    <w:qFormat/>
    <w:rsid w:val="00681574"/>
    <w:pPr>
      <w:outlineLvl w:val="2"/>
    </w:pPr>
    <w:rPr>
      <w:rFonts w:cs="Arial"/>
      <w:b/>
      <w:bCs/>
      <w:sz w:val="28"/>
      <w:szCs w:val="26"/>
    </w:rPr>
  </w:style>
  <w:style w:type="paragraph" w:styleId="4">
    <w:name w:val="heading 4"/>
    <w:aliases w:val="!Параграфы/Статьи документа"/>
    <w:basedOn w:val="a"/>
    <w:link w:val="40"/>
    <w:qFormat/>
    <w:rsid w:val="0068157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Название"/>
    <w:basedOn w:val="a"/>
    <w:link w:val="22"/>
    <w:qFormat/>
    <w:rsid w:val="00517378"/>
    <w:pPr>
      <w:ind w:right="4536"/>
    </w:pPr>
    <w:rPr>
      <w:rFonts w:eastAsia="Calibri"/>
      <w:b/>
      <w:sz w:val="28"/>
      <w:szCs w:val="20"/>
      <w:lang w:eastAsia="ar-SA"/>
    </w:rPr>
  </w:style>
  <w:style w:type="character" w:customStyle="1" w:styleId="22">
    <w:name w:val="2Название Знак"/>
    <w:link w:val="21"/>
    <w:locked/>
    <w:rsid w:val="00517378"/>
    <w:rPr>
      <w:rFonts w:ascii="Arial" w:eastAsia="Calibri" w:hAnsi="Arial" w:cs="Times New Roman"/>
      <w:b/>
      <w:sz w:val="28"/>
      <w:szCs w:val="20"/>
      <w:lang w:eastAsia="ar-SA"/>
    </w:rPr>
  </w:style>
  <w:style w:type="table" w:styleId="a3">
    <w:name w:val="Table Grid"/>
    <w:basedOn w:val="a1"/>
    <w:rsid w:val="00517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30E34"/>
    <w:pPr>
      <w:ind w:left="720"/>
      <w:contextualSpacing/>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1242"/>
    <w:pPr>
      <w:spacing w:before="100" w:beforeAutospacing="1" w:after="100" w:afterAutospacing="1"/>
    </w:pPr>
    <w:rPr>
      <w:rFonts w:ascii="Times New Roman" w:hAnsi="Times New Roman"/>
    </w:rPr>
  </w:style>
  <w:style w:type="paragraph" w:styleId="a6">
    <w:name w:val="header"/>
    <w:basedOn w:val="a"/>
    <w:link w:val="a7"/>
    <w:uiPriority w:val="99"/>
    <w:unhideWhenUsed/>
    <w:rsid w:val="00B54FE1"/>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link w:val="a6"/>
    <w:uiPriority w:val="99"/>
    <w:rsid w:val="00B54FE1"/>
    <w:rPr>
      <w:sz w:val="22"/>
      <w:szCs w:val="22"/>
      <w:lang w:eastAsia="en-US"/>
    </w:rPr>
  </w:style>
  <w:style w:type="paragraph" w:styleId="a8">
    <w:name w:val="footer"/>
    <w:basedOn w:val="a"/>
    <w:link w:val="a9"/>
    <w:uiPriority w:val="99"/>
    <w:unhideWhenUsed/>
    <w:rsid w:val="00B54FE1"/>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B54FE1"/>
    <w:rPr>
      <w:sz w:val="22"/>
      <w:szCs w:val="22"/>
      <w:lang w:eastAsia="en-US"/>
    </w:rPr>
  </w:style>
  <w:style w:type="character" w:customStyle="1" w:styleId="10">
    <w:name w:val="Заголовок 1 Знак"/>
    <w:aliases w:val="!Части документа Знак"/>
    <w:basedOn w:val="a0"/>
    <w:link w:val="1"/>
    <w:rsid w:val="0068157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68157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68157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681574"/>
    <w:rPr>
      <w:rFonts w:ascii="Arial" w:eastAsia="Times New Roman" w:hAnsi="Arial"/>
      <w:b/>
      <w:bCs/>
      <w:sz w:val="26"/>
      <w:szCs w:val="28"/>
    </w:rPr>
  </w:style>
  <w:style w:type="character" w:styleId="HTML">
    <w:name w:val="HTML Variable"/>
    <w:aliases w:val="!Ссылки в документе"/>
    <w:basedOn w:val="a0"/>
    <w:rsid w:val="0068157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81574"/>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681574"/>
    <w:rPr>
      <w:rFonts w:ascii="Courier" w:eastAsia="Times New Roman" w:hAnsi="Courier"/>
      <w:sz w:val="22"/>
    </w:rPr>
  </w:style>
  <w:style w:type="paragraph" w:customStyle="1" w:styleId="Title">
    <w:name w:val="Title!Название НПА"/>
    <w:basedOn w:val="a"/>
    <w:rsid w:val="00681574"/>
    <w:pPr>
      <w:spacing w:before="240" w:after="60"/>
      <w:jc w:val="center"/>
      <w:outlineLvl w:val="0"/>
    </w:pPr>
    <w:rPr>
      <w:rFonts w:cs="Arial"/>
      <w:b/>
      <w:bCs/>
      <w:kern w:val="28"/>
      <w:sz w:val="32"/>
      <w:szCs w:val="32"/>
    </w:rPr>
  </w:style>
  <w:style w:type="character" w:styleId="ac">
    <w:name w:val="Hyperlink"/>
    <w:basedOn w:val="a0"/>
    <w:rsid w:val="00681574"/>
    <w:rPr>
      <w:color w:val="0000FF"/>
      <w:u w:val="none"/>
    </w:rPr>
  </w:style>
  <w:style w:type="paragraph" w:customStyle="1" w:styleId="Application">
    <w:name w:val="Application!Приложение"/>
    <w:rsid w:val="00681574"/>
    <w:pPr>
      <w:spacing w:before="120" w:after="120"/>
      <w:jc w:val="right"/>
    </w:pPr>
    <w:rPr>
      <w:rFonts w:ascii="Arial" w:eastAsia="Times New Roman" w:hAnsi="Arial" w:cs="Arial"/>
      <w:b/>
      <w:bCs/>
      <w:kern w:val="28"/>
      <w:sz w:val="32"/>
      <w:szCs w:val="32"/>
    </w:rPr>
  </w:style>
  <w:style w:type="paragraph" w:customStyle="1" w:styleId="Table">
    <w:name w:val="Table!Таблица"/>
    <w:rsid w:val="00681574"/>
    <w:rPr>
      <w:rFonts w:ascii="Arial" w:eastAsia="Times New Roman" w:hAnsi="Arial" w:cs="Arial"/>
      <w:bCs/>
      <w:kern w:val="28"/>
      <w:sz w:val="24"/>
      <w:szCs w:val="32"/>
    </w:rPr>
  </w:style>
  <w:style w:type="paragraph" w:customStyle="1" w:styleId="Table0">
    <w:name w:val="Table!"/>
    <w:next w:val="Table"/>
    <w:rsid w:val="0068157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81574"/>
    <w:pPr>
      <w:jc w:val="center"/>
    </w:pPr>
    <w:rPr>
      <w:rFonts w:ascii="Arial" w:eastAsia="Times New Roman" w:hAnsi="Arial" w:cs="Arial"/>
      <w:bCs/>
      <w:kern w:val="28"/>
      <w:sz w:val="24"/>
      <w:szCs w:val="32"/>
    </w:rPr>
  </w:style>
  <w:style w:type="character" w:customStyle="1" w:styleId="apple-converted-space">
    <w:name w:val="apple-converted-space"/>
    <w:rsid w:val="007C030B"/>
  </w:style>
  <w:style w:type="paragraph" w:customStyle="1" w:styleId="ConsPlusTitle">
    <w:name w:val="ConsPlusTitle"/>
    <w:rsid w:val="007C030B"/>
    <w:pPr>
      <w:widowControl w:val="0"/>
      <w:suppressAutoHyphens/>
      <w:autoSpaceDE w:val="0"/>
    </w:pPr>
    <w:rPr>
      <w:rFonts w:ascii="Arial" w:eastAsia="Times New Roman" w:hAnsi="Arial" w:cs="Arial"/>
      <w:b/>
      <w:bCs/>
      <w:kern w:val="1"/>
      <w:lang w:eastAsia="ar-SA"/>
    </w:rPr>
  </w:style>
  <w:style w:type="paragraph" w:customStyle="1" w:styleId="p17">
    <w:name w:val="p17"/>
    <w:basedOn w:val="a"/>
    <w:rsid w:val="007C030B"/>
    <w:pPr>
      <w:spacing w:before="100" w:beforeAutospacing="1" w:after="100" w:afterAutospacing="1"/>
      <w:ind w:firstLine="0"/>
      <w:jc w:val="left"/>
    </w:pPr>
    <w:rPr>
      <w:rFonts w:ascii="Times New Roman" w:hAnsi="Times New Roman"/>
    </w:rPr>
  </w:style>
  <w:style w:type="paragraph" w:customStyle="1" w:styleId="p9">
    <w:name w:val="p9"/>
    <w:basedOn w:val="a"/>
    <w:rsid w:val="007C030B"/>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241017289">
      <w:bodyDiv w:val="1"/>
      <w:marLeft w:val="0"/>
      <w:marRight w:val="0"/>
      <w:marTop w:val="0"/>
      <w:marBottom w:val="0"/>
      <w:divBdr>
        <w:top w:val="none" w:sz="0" w:space="0" w:color="auto"/>
        <w:left w:val="none" w:sz="0" w:space="0" w:color="auto"/>
        <w:bottom w:val="none" w:sz="0" w:space="0" w:color="auto"/>
        <w:right w:val="none" w:sz="0" w:space="0" w:color="auto"/>
      </w:divBdr>
    </w:div>
    <w:div w:id="1338070007">
      <w:bodyDiv w:val="1"/>
      <w:marLeft w:val="0"/>
      <w:marRight w:val="0"/>
      <w:marTop w:val="0"/>
      <w:marBottom w:val="0"/>
      <w:divBdr>
        <w:top w:val="none" w:sz="0" w:space="0" w:color="auto"/>
        <w:left w:val="none" w:sz="0" w:space="0" w:color="auto"/>
        <w:bottom w:val="none" w:sz="0" w:space="0" w:color="auto"/>
        <w:right w:val="none" w:sz="0" w:space="0" w:color="auto"/>
      </w:divBdr>
    </w:div>
    <w:div w:id="15102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5C139397061CE1DCEF3F5E8C17A8959EADB5E526B9C1036A501C8788DEE9B9E670D17F9F779871R4i5M" TargetMode="External"/><Relationship Id="rId13" Type="http://schemas.openxmlformats.org/officeDocument/2006/relationships/hyperlink" Target="consultantplus://offline/ref=D65C139397061CE1DCEF3F5E8C17A8959EACB2E522BCC1036A501C8788RDiEM" TargetMode="External"/><Relationship Id="rId18" Type="http://schemas.openxmlformats.org/officeDocument/2006/relationships/hyperlink" Target="consultantplus://offline/ref=D65C139397061CE1DCEF3F5E8C17A8959DA5BCE724B3C1036A501C8788RDiEM" TargetMode="External"/><Relationship Id="rId26" Type="http://schemas.openxmlformats.org/officeDocument/2006/relationships/hyperlink" Target="consultantplus://offline/ref=EF54F9C143FB97BE425E723B6757FA099827DA31F798017812BF04F5C7429A29CCBC2D56A2D323C0F8u0H" TargetMode="External"/><Relationship Id="rId3" Type="http://schemas.openxmlformats.org/officeDocument/2006/relationships/styles" Target="styles.xml"/><Relationship Id="rId21" Type="http://schemas.openxmlformats.org/officeDocument/2006/relationships/hyperlink" Target="consultantplus://offline/ref=D65C139397061CE1DCEF3F5E8C17A8959EACB2E522BCC1036A501C8788DEE9B9E670D17C9DR7i4M" TargetMode="External"/><Relationship Id="rId34" Type="http://schemas.openxmlformats.org/officeDocument/2006/relationships/hyperlink" Target="consultantplus://offline/ref=D43F31603AE9E7BAD5FE3CFD5AFABCE8F38A2D1DBA7EE13431DA45596D7BFF62B2D502E6816E6E2EV2lCK" TargetMode="External"/><Relationship Id="rId7" Type="http://schemas.openxmlformats.org/officeDocument/2006/relationships/endnotes" Target="endnotes.xml"/><Relationship Id="rId12" Type="http://schemas.openxmlformats.org/officeDocument/2006/relationships/hyperlink" Target="consultantplus://offline/ref=D65C139397061CE1DCEF3F5E8C17A8959EACB2E522BCC1036A501C8788RDiEM" TargetMode="External"/><Relationship Id="rId17" Type="http://schemas.openxmlformats.org/officeDocument/2006/relationships/hyperlink" Target="http://www.stoyash.nso.ru" TargetMode="External"/><Relationship Id="rId25" Type="http://schemas.openxmlformats.org/officeDocument/2006/relationships/hyperlink" Target="consultantplus://offline/ref=EF54F9C143FB97BE425E723B6757FA099826D935FA9F017812BF04F5C7F4u2H" TargetMode="External"/><Relationship Id="rId33" Type="http://schemas.openxmlformats.org/officeDocument/2006/relationships/hyperlink" Target="consultantplus://offline/ref=D43F31603AE9E7BAD5FE3CFD5AFABCE8F0832E13B379E13431DA45596D7BFF62B2D502E483V6lE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D65C139397061CE1DCEF3F5E8C17A8959DA4B7E525B3C1036A501C8788DEE9B9E670D17F9F779976R4iAM" TargetMode="External"/><Relationship Id="rId29" Type="http://schemas.openxmlformats.org/officeDocument/2006/relationships/hyperlink" Target="consultantplus://offline/ref=01DAB7C32C337966702C8F49452FCA9C9D1655BC2B65F81C8A7B6286177CB4A4BC13DCFCC64F8FA3R8U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5C139397061CE1DCEF3F5E8C17A8959EACB2E522BCC1036A501C8788DEE9B9E670D17D9DR7i0M" TargetMode="External"/><Relationship Id="rId24" Type="http://schemas.openxmlformats.org/officeDocument/2006/relationships/hyperlink" Target="consultantplus://offline/ref=EF54F9C143FB97BE425E723B6757FA099827DC3FFE9D017812BF04F5C7F4u2H" TargetMode="External"/><Relationship Id="rId32" Type="http://schemas.openxmlformats.org/officeDocument/2006/relationships/hyperlink" Target="consultantplus://offline/ref=D43F31603AE9E7BAD5FE3CFD5AFABCE8F0832E13B379E13431DA45596D7BFF62B2D502E6816E6F2AV2l5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fc-nso.ru" TargetMode="External"/><Relationship Id="rId23" Type="http://schemas.openxmlformats.org/officeDocument/2006/relationships/hyperlink" Target="consultantplus://offline/ref=EF54F9C143FB97BE425E723B6757FA099827DA31F798017812BF04F5C7429A29CCBC2D55A0FDu1H" TargetMode="External"/><Relationship Id="rId28" Type="http://schemas.openxmlformats.org/officeDocument/2006/relationships/hyperlink" Target="consultantplus://offline/ref=D65C139397061CE1DCEF3F5E8C17A8959EACB2E522BCC1036A501C8788DEE9B9E670D17C9DR7i6M" TargetMode="External"/><Relationship Id="rId36" Type="http://schemas.openxmlformats.org/officeDocument/2006/relationships/hyperlink" Target="consultantplus://offline/ref=D65C139397061CE1DCEF3F5E8C17A8959EACB3E724B9C1036A501C8788RDiEM" TargetMode="External"/><Relationship Id="rId10" Type="http://schemas.openxmlformats.org/officeDocument/2006/relationships/hyperlink" Target="http://www.stoyash.nso.ru" TargetMode="External"/><Relationship Id="rId19" Type="http://schemas.openxmlformats.org/officeDocument/2006/relationships/hyperlink" Target="consultantplus://offline/ref=D65C139397061CE1DCEF3F5E8C17A8959EACB2E522BCC1036A501C8788RDiEM" TargetMode="External"/><Relationship Id="rId31" Type="http://schemas.openxmlformats.org/officeDocument/2006/relationships/hyperlink" Target="consultantplus://offline/ref=D43F31603AE9E7BAD5FE3CFD5AFABCE8F0832E13B379E13431DA45596D7BFF62B2D502E6816E6F2AV2l4K" TargetMode="External"/><Relationship Id="rId4" Type="http://schemas.openxmlformats.org/officeDocument/2006/relationships/settings" Target="settings.xml"/><Relationship Id="rId9" Type="http://schemas.openxmlformats.org/officeDocument/2006/relationships/hyperlink" Target="http://www.stoyash.nso.ru" TargetMode="External"/><Relationship Id="rId14" Type="http://schemas.openxmlformats.org/officeDocument/2006/relationships/hyperlink" Target="http://www.stoyash.nso.ru" TargetMode="External"/><Relationship Id="rId22" Type="http://schemas.openxmlformats.org/officeDocument/2006/relationships/hyperlink" Target="consultantplus://offline/ref=D65C139397061CE1DCEF3F5E8C17A8959EACB2E522BCC1036A501C8788DEE9B9E670D17F9F779A72R4i6M" TargetMode="External"/><Relationship Id="rId27" Type="http://schemas.openxmlformats.org/officeDocument/2006/relationships/hyperlink" Target="consultantplus://offline/ref=EF54F9C143FB97BE425E723B6757FA099827DA31F798017812BF04F5C7429A29CCBC2D56A2FDu1H" TargetMode="External"/><Relationship Id="rId30" Type="http://schemas.openxmlformats.org/officeDocument/2006/relationships/hyperlink" Target="consultantplus://offline/ref=D65C139397061CE1DCEF3F5E8C17A8959EADB2E723B8C1036A501C8788DEE9B9E670D17F9DR7iEM" TargetMode="External"/><Relationship Id="rId35" Type="http://schemas.openxmlformats.org/officeDocument/2006/relationships/hyperlink" Target="consultantplus://offline/ref=D65C139397061CE1DCEF3F5E8C17A8959EADB2E723B8C1036A501C8788DEE9B9E670D17F9FR7i5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A0DD-C5F2-4A99-AD79-BB816A72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110</TotalTime>
  <Pages>30</Pages>
  <Words>12602</Words>
  <Characters>71836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84270</CharactersWithSpaces>
  <SharedDoc>false</SharedDoc>
  <HLinks>
    <vt:vector size="324" baseType="variant">
      <vt:variant>
        <vt:i4>6553659</vt:i4>
      </vt:variant>
      <vt:variant>
        <vt:i4>159</vt:i4>
      </vt:variant>
      <vt:variant>
        <vt:i4>0</vt:i4>
      </vt:variant>
      <vt:variant>
        <vt:i4>5</vt:i4>
      </vt:variant>
      <vt:variant>
        <vt:lpwstr/>
      </vt:variant>
      <vt:variant>
        <vt:lpwstr>Par396</vt:lpwstr>
      </vt:variant>
      <vt:variant>
        <vt:i4>917513</vt:i4>
      </vt:variant>
      <vt:variant>
        <vt:i4>156</vt:i4>
      </vt:variant>
      <vt:variant>
        <vt:i4>0</vt:i4>
      </vt:variant>
      <vt:variant>
        <vt:i4>5</vt:i4>
      </vt:variant>
      <vt:variant>
        <vt:lpwstr>consultantplus://offline/ref=D65C139397061CE1DCEF3F5E8C17A8959EACB3E724B9C1036A501C8788RDiEM</vt:lpwstr>
      </vt:variant>
      <vt:variant>
        <vt:lpwstr/>
      </vt:variant>
      <vt:variant>
        <vt:i4>6291511</vt:i4>
      </vt:variant>
      <vt:variant>
        <vt:i4>153</vt:i4>
      </vt:variant>
      <vt:variant>
        <vt:i4>0</vt:i4>
      </vt:variant>
      <vt:variant>
        <vt:i4>5</vt:i4>
      </vt:variant>
      <vt:variant>
        <vt:lpwstr/>
      </vt:variant>
      <vt:variant>
        <vt:lpwstr>Par352</vt:lpwstr>
      </vt:variant>
      <vt:variant>
        <vt:i4>6422583</vt:i4>
      </vt:variant>
      <vt:variant>
        <vt:i4>150</vt:i4>
      </vt:variant>
      <vt:variant>
        <vt:i4>0</vt:i4>
      </vt:variant>
      <vt:variant>
        <vt:i4>5</vt:i4>
      </vt:variant>
      <vt:variant>
        <vt:lpwstr/>
      </vt:variant>
      <vt:variant>
        <vt:lpwstr>Par350</vt:lpwstr>
      </vt:variant>
      <vt:variant>
        <vt:i4>5570648</vt:i4>
      </vt:variant>
      <vt:variant>
        <vt:i4>147</vt:i4>
      </vt:variant>
      <vt:variant>
        <vt:i4>0</vt:i4>
      </vt:variant>
      <vt:variant>
        <vt:i4>5</vt:i4>
      </vt:variant>
      <vt:variant>
        <vt:lpwstr>consultantplus://offline/ref=D65C139397061CE1DCEF3F5E8C17A8959EADB2E723B8C1036A501C8788DEE9B9E670D17F9FR7i5M</vt:lpwstr>
      </vt:variant>
      <vt:variant>
        <vt:lpwstr/>
      </vt:variant>
      <vt:variant>
        <vt:i4>6619187</vt:i4>
      </vt:variant>
      <vt:variant>
        <vt:i4>144</vt:i4>
      </vt:variant>
      <vt:variant>
        <vt:i4>0</vt:i4>
      </vt:variant>
      <vt:variant>
        <vt:i4>5</vt:i4>
      </vt:variant>
      <vt:variant>
        <vt:lpwstr/>
      </vt:variant>
      <vt:variant>
        <vt:lpwstr>Par317</vt:lpwstr>
      </vt:variant>
      <vt:variant>
        <vt:i4>6619195</vt:i4>
      </vt:variant>
      <vt:variant>
        <vt:i4>141</vt:i4>
      </vt:variant>
      <vt:variant>
        <vt:i4>0</vt:i4>
      </vt:variant>
      <vt:variant>
        <vt:i4>5</vt:i4>
      </vt:variant>
      <vt:variant>
        <vt:lpwstr/>
      </vt:variant>
      <vt:variant>
        <vt:lpwstr>Par195</vt:lpwstr>
      </vt:variant>
      <vt:variant>
        <vt:i4>7012410</vt:i4>
      </vt:variant>
      <vt:variant>
        <vt:i4>138</vt:i4>
      </vt:variant>
      <vt:variant>
        <vt:i4>0</vt:i4>
      </vt:variant>
      <vt:variant>
        <vt:i4>5</vt:i4>
      </vt:variant>
      <vt:variant>
        <vt:lpwstr/>
      </vt:variant>
      <vt:variant>
        <vt:lpwstr>Par288</vt:lpwstr>
      </vt:variant>
      <vt:variant>
        <vt:i4>6422578</vt:i4>
      </vt:variant>
      <vt:variant>
        <vt:i4>135</vt:i4>
      </vt:variant>
      <vt:variant>
        <vt:i4>0</vt:i4>
      </vt:variant>
      <vt:variant>
        <vt:i4>5</vt:i4>
      </vt:variant>
      <vt:variant>
        <vt:lpwstr/>
      </vt:variant>
      <vt:variant>
        <vt:lpwstr>Par300</vt:lpwstr>
      </vt:variant>
      <vt:variant>
        <vt:i4>6422578</vt:i4>
      </vt:variant>
      <vt:variant>
        <vt:i4>132</vt:i4>
      </vt:variant>
      <vt:variant>
        <vt:i4>0</vt:i4>
      </vt:variant>
      <vt:variant>
        <vt:i4>5</vt:i4>
      </vt:variant>
      <vt:variant>
        <vt:lpwstr/>
      </vt:variant>
      <vt:variant>
        <vt:lpwstr>Par300</vt:lpwstr>
      </vt:variant>
      <vt:variant>
        <vt:i4>3473515</vt:i4>
      </vt:variant>
      <vt:variant>
        <vt:i4>129</vt:i4>
      </vt:variant>
      <vt:variant>
        <vt:i4>0</vt:i4>
      </vt:variant>
      <vt:variant>
        <vt:i4>5</vt:i4>
      </vt:variant>
      <vt:variant>
        <vt:lpwstr>consultantplus://offline/ref=D43F31603AE9E7BAD5FE3CFD5AFABCE8F38A2D1DBA7EE13431DA45596D7BFF62B2D502E6816E6E2EV2lCK</vt:lpwstr>
      </vt:variant>
      <vt:variant>
        <vt:lpwstr/>
      </vt:variant>
      <vt:variant>
        <vt:i4>458757</vt:i4>
      </vt:variant>
      <vt:variant>
        <vt:i4>126</vt:i4>
      </vt:variant>
      <vt:variant>
        <vt:i4>0</vt:i4>
      </vt:variant>
      <vt:variant>
        <vt:i4>5</vt:i4>
      </vt:variant>
      <vt:variant>
        <vt:lpwstr>consultantplus://offline/ref=D43F31603AE9E7BAD5FE3CFD5AFABCE8F0832E13B379E13431DA45596D7BFF62B2D502E483V6lEK</vt:lpwstr>
      </vt:variant>
      <vt:variant>
        <vt:lpwstr/>
      </vt:variant>
      <vt:variant>
        <vt:i4>3473459</vt:i4>
      </vt:variant>
      <vt:variant>
        <vt:i4>123</vt:i4>
      </vt:variant>
      <vt:variant>
        <vt:i4>0</vt:i4>
      </vt:variant>
      <vt:variant>
        <vt:i4>5</vt:i4>
      </vt:variant>
      <vt:variant>
        <vt:lpwstr>consultantplus://offline/ref=D43F31603AE9E7BAD5FE3CFD5AFABCE8F0832E13B379E13431DA45596D7BFF62B2D502E6816E6F2AV2l5K</vt:lpwstr>
      </vt:variant>
      <vt:variant>
        <vt:lpwstr/>
      </vt:variant>
      <vt:variant>
        <vt:i4>3473458</vt:i4>
      </vt:variant>
      <vt:variant>
        <vt:i4>120</vt:i4>
      </vt:variant>
      <vt:variant>
        <vt:i4>0</vt:i4>
      </vt:variant>
      <vt:variant>
        <vt:i4>5</vt:i4>
      </vt:variant>
      <vt:variant>
        <vt:lpwstr>consultantplus://offline/ref=D43F31603AE9E7BAD5FE3CFD5AFABCE8F0832E13B379E13431DA45596D7BFF62B2D502E6816E6F2AV2l4K</vt:lpwstr>
      </vt:variant>
      <vt:variant>
        <vt:lpwstr/>
      </vt:variant>
      <vt:variant>
        <vt:i4>7012410</vt:i4>
      </vt:variant>
      <vt:variant>
        <vt:i4>117</vt:i4>
      </vt:variant>
      <vt:variant>
        <vt:i4>0</vt:i4>
      </vt:variant>
      <vt:variant>
        <vt:i4>5</vt:i4>
      </vt:variant>
      <vt:variant>
        <vt:lpwstr/>
      </vt:variant>
      <vt:variant>
        <vt:lpwstr>Par288</vt:lpwstr>
      </vt:variant>
      <vt:variant>
        <vt:i4>7012410</vt:i4>
      </vt:variant>
      <vt:variant>
        <vt:i4>114</vt:i4>
      </vt:variant>
      <vt:variant>
        <vt:i4>0</vt:i4>
      </vt:variant>
      <vt:variant>
        <vt:i4>5</vt:i4>
      </vt:variant>
      <vt:variant>
        <vt:lpwstr/>
      </vt:variant>
      <vt:variant>
        <vt:lpwstr>Par288</vt:lpwstr>
      </vt:variant>
      <vt:variant>
        <vt:i4>7012410</vt:i4>
      </vt:variant>
      <vt:variant>
        <vt:i4>111</vt:i4>
      </vt:variant>
      <vt:variant>
        <vt:i4>0</vt:i4>
      </vt:variant>
      <vt:variant>
        <vt:i4>5</vt:i4>
      </vt:variant>
      <vt:variant>
        <vt:lpwstr/>
      </vt:variant>
      <vt:variant>
        <vt:lpwstr>Par288</vt:lpwstr>
      </vt:variant>
      <vt:variant>
        <vt:i4>7012410</vt:i4>
      </vt:variant>
      <vt:variant>
        <vt:i4>108</vt:i4>
      </vt:variant>
      <vt:variant>
        <vt:i4>0</vt:i4>
      </vt:variant>
      <vt:variant>
        <vt:i4>5</vt:i4>
      </vt:variant>
      <vt:variant>
        <vt:lpwstr/>
      </vt:variant>
      <vt:variant>
        <vt:lpwstr>Par288</vt:lpwstr>
      </vt:variant>
      <vt:variant>
        <vt:i4>7012410</vt:i4>
      </vt:variant>
      <vt:variant>
        <vt:i4>105</vt:i4>
      </vt:variant>
      <vt:variant>
        <vt:i4>0</vt:i4>
      </vt:variant>
      <vt:variant>
        <vt:i4>5</vt:i4>
      </vt:variant>
      <vt:variant>
        <vt:lpwstr/>
      </vt:variant>
      <vt:variant>
        <vt:lpwstr>Par288</vt:lpwstr>
      </vt:variant>
      <vt:variant>
        <vt:i4>7012410</vt:i4>
      </vt:variant>
      <vt:variant>
        <vt:i4>102</vt:i4>
      </vt:variant>
      <vt:variant>
        <vt:i4>0</vt:i4>
      </vt:variant>
      <vt:variant>
        <vt:i4>5</vt:i4>
      </vt:variant>
      <vt:variant>
        <vt:lpwstr/>
      </vt:variant>
      <vt:variant>
        <vt:lpwstr>Par288</vt:lpwstr>
      </vt:variant>
      <vt:variant>
        <vt:i4>6357041</vt:i4>
      </vt:variant>
      <vt:variant>
        <vt:i4>99</vt:i4>
      </vt:variant>
      <vt:variant>
        <vt:i4>0</vt:i4>
      </vt:variant>
      <vt:variant>
        <vt:i4>5</vt:i4>
      </vt:variant>
      <vt:variant>
        <vt:lpwstr/>
      </vt:variant>
      <vt:variant>
        <vt:lpwstr>Par232</vt:lpwstr>
      </vt:variant>
      <vt:variant>
        <vt:i4>6684720</vt:i4>
      </vt:variant>
      <vt:variant>
        <vt:i4>96</vt:i4>
      </vt:variant>
      <vt:variant>
        <vt:i4>0</vt:i4>
      </vt:variant>
      <vt:variant>
        <vt:i4>5</vt:i4>
      </vt:variant>
      <vt:variant>
        <vt:lpwstr/>
      </vt:variant>
      <vt:variant>
        <vt:lpwstr>Par225</vt:lpwstr>
      </vt:variant>
      <vt:variant>
        <vt:i4>6619195</vt:i4>
      </vt:variant>
      <vt:variant>
        <vt:i4>93</vt:i4>
      </vt:variant>
      <vt:variant>
        <vt:i4>0</vt:i4>
      </vt:variant>
      <vt:variant>
        <vt:i4>5</vt:i4>
      </vt:variant>
      <vt:variant>
        <vt:lpwstr/>
      </vt:variant>
      <vt:variant>
        <vt:lpwstr>Par195</vt:lpwstr>
      </vt:variant>
      <vt:variant>
        <vt:i4>5570570</vt:i4>
      </vt:variant>
      <vt:variant>
        <vt:i4>90</vt:i4>
      </vt:variant>
      <vt:variant>
        <vt:i4>0</vt:i4>
      </vt:variant>
      <vt:variant>
        <vt:i4>5</vt:i4>
      </vt:variant>
      <vt:variant>
        <vt:lpwstr>consultantplus://offline/ref=D65C139397061CE1DCEF3F5E8C17A8959EADB2E723B8C1036A501C8788DEE9B9E670D17F9DR7iEM</vt:lpwstr>
      </vt:variant>
      <vt:variant>
        <vt:lpwstr/>
      </vt:variant>
      <vt:variant>
        <vt:i4>8192103</vt:i4>
      </vt:variant>
      <vt:variant>
        <vt:i4>87</vt:i4>
      </vt:variant>
      <vt:variant>
        <vt:i4>0</vt:i4>
      </vt:variant>
      <vt:variant>
        <vt:i4>5</vt:i4>
      </vt:variant>
      <vt:variant>
        <vt:lpwstr>consultantplus://offline/ref=01DAB7C32C337966702C8F49452FCA9C9D1655BC2B65F81C8A7B6286177CB4A4BC13DCFCC64F8FA3R8UFI</vt:lpwstr>
      </vt:variant>
      <vt:variant>
        <vt:lpwstr/>
      </vt:variant>
      <vt:variant>
        <vt:i4>6946865</vt:i4>
      </vt:variant>
      <vt:variant>
        <vt:i4>84</vt:i4>
      </vt:variant>
      <vt:variant>
        <vt:i4>0</vt:i4>
      </vt:variant>
      <vt:variant>
        <vt:i4>5</vt:i4>
      </vt:variant>
      <vt:variant>
        <vt:lpwstr/>
      </vt:variant>
      <vt:variant>
        <vt:lpwstr>Par239</vt:lpwstr>
      </vt:variant>
      <vt:variant>
        <vt:i4>6750256</vt:i4>
      </vt:variant>
      <vt:variant>
        <vt:i4>81</vt:i4>
      </vt:variant>
      <vt:variant>
        <vt:i4>0</vt:i4>
      </vt:variant>
      <vt:variant>
        <vt:i4>5</vt:i4>
      </vt:variant>
      <vt:variant>
        <vt:lpwstr/>
      </vt:variant>
      <vt:variant>
        <vt:lpwstr>Par224</vt:lpwstr>
      </vt:variant>
      <vt:variant>
        <vt:i4>5570563</vt:i4>
      </vt:variant>
      <vt:variant>
        <vt:i4>78</vt:i4>
      </vt:variant>
      <vt:variant>
        <vt:i4>0</vt:i4>
      </vt:variant>
      <vt:variant>
        <vt:i4>5</vt:i4>
      </vt:variant>
      <vt:variant>
        <vt:lpwstr>consultantplus://offline/ref=D65C139397061CE1DCEF3F5E8C17A8959EACB2E522BCC1036A501C8788DEE9B9E670D17C9DR7i6M</vt:lpwstr>
      </vt:variant>
      <vt:variant>
        <vt:lpwstr/>
      </vt:variant>
      <vt:variant>
        <vt:i4>6357041</vt:i4>
      </vt:variant>
      <vt:variant>
        <vt:i4>75</vt:i4>
      </vt:variant>
      <vt:variant>
        <vt:i4>0</vt:i4>
      </vt:variant>
      <vt:variant>
        <vt:i4>5</vt:i4>
      </vt:variant>
      <vt:variant>
        <vt:lpwstr/>
      </vt:variant>
      <vt:variant>
        <vt:lpwstr>Par232</vt:lpwstr>
      </vt:variant>
      <vt:variant>
        <vt:i4>589827</vt:i4>
      </vt:variant>
      <vt:variant>
        <vt:i4>72</vt:i4>
      </vt:variant>
      <vt:variant>
        <vt:i4>0</vt:i4>
      </vt:variant>
      <vt:variant>
        <vt:i4>5</vt:i4>
      </vt:variant>
      <vt:variant>
        <vt:lpwstr>consultantplus://offline/ref=EF54F9C143FB97BE425E723B6757FA099827DA31F798017812BF04F5C7429A29CCBC2D56A2FDu1H</vt:lpwstr>
      </vt:variant>
      <vt:variant>
        <vt:lpwstr/>
      </vt:variant>
      <vt:variant>
        <vt:i4>3932270</vt:i4>
      </vt:variant>
      <vt:variant>
        <vt:i4>69</vt:i4>
      </vt:variant>
      <vt:variant>
        <vt:i4>0</vt:i4>
      </vt:variant>
      <vt:variant>
        <vt:i4>5</vt:i4>
      </vt:variant>
      <vt:variant>
        <vt:lpwstr>consultantplus://offline/ref=EF54F9C143FB97BE425E723B6757FA099827DA31F798017812BF04F5C7429A29CCBC2D56A2D323C0F8u0H</vt:lpwstr>
      </vt:variant>
      <vt:variant>
        <vt:lpwstr/>
      </vt:variant>
      <vt:variant>
        <vt:i4>5308431</vt:i4>
      </vt:variant>
      <vt:variant>
        <vt:i4>66</vt:i4>
      </vt:variant>
      <vt:variant>
        <vt:i4>0</vt:i4>
      </vt:variant>
      <vt:variant>
        <vt:i4>5</vt:i4>
      </vt:variant>
      <vt:variant>
        <vt:lpwstr>consultantplus://offline/ref=EF54F9C143FB97BE425E723B6757FA099826D935FA9F017812BF04F5C7F4u2H</vt:lpwstr>
      </vt:variant>
      <vt:variant>
        <vt:lpwstr/>
      </vt:variant>
      <vt:variant>
        <vt:i4>5308417</vt:i4>
      </vt:variant>
      <vt:variant>
        <vt:i4>63</vt:i4>
      </vt:variant>
      <vt:variant>
        <vt:i4>0</vt:i4>
      </vt:variant>
      <vt:variant>
        <vt:i4>5</vt:i4>
      </vt:variant>
      <vt:variant>
        <vt:lpwstr>consultantplus://offline/ref=EF54F9C143FB97BE425E723B6757FA099827DC3FFE9D017812BF04F5C7F4u2H</vt:lpwstr>
      </vt:variant>
      <vt:variant>
        <vt:lpwstr/>
      </vt:variant>
      <vt:variant>
        <vt:i4>589826</vt:i4>
      </vt:variant>
      <vt:variant>
        <vt:i4>60</vt:i4>
      </vt:variant>
      <vt:variant>
        <vt:i4>0</vt:i4>
      </vt:variant>
      <vt:variant>
        <vt:i4>5</vt:i4>
      </vt:variant>
      <vt:variant>
        <vt:lpwstr>consultantplus://offline/ref=EF54F9C143FB97BE425E723B6757FA099827DA31F798017812BF04F5C7429A29CCBC2D55A0FDu1H</vt:lpwstr>
      </vt:variant>
      <vt:variant>
        <vt:lpwstr/>
      </vt:variant>
      <vt:variant>
        <vt:i4>7077987</vt:i4>
      </vt:variant>
      <vt:variant>
        <vt:i4>57</vt:i4>
      </vt:variant>
      <vt:variant>
        <vt:i4>0</vt:i4>
      </vt:variant>
      <vt:variant>
        <vt:i4>5</vt:i4>
      </vt:variant>
      <vt:variant>
        <vt:lpwstr>consultantplus://offline/ref=D65C139397061CE1DCEF3F5E8C17A8959EACB2E522BCC1036A501C8788DEE9B9E670D17F9F779A72R4i6M</vt:lpwstr>
      </vt:variant>
      <vt:variant>
        <vt:lpwstr/>
      </vt:variant>
      <vt:variant>
        <vt:i4>5570561</vt:i4>
      </vt:variant>
      <vt:variant>
        <vt:i4>54</vt:i4>
      </vt:variant>
      <vt:variant>
        <vt:i4>0</vt:i4>
      </vt:variant>
      <vt:variant>
        <vt:i4>5</vt:i4>
      </vt:variant>
      <vt:variant>
        <vt:lpwstr>consultantplus://offline/ref=D65C139397061CE1DCEF3F5E8C17A8959EACB2E522BCC1036A501C8788DEE9B9E670D17C9DR7i4M</vt:lpwstr>
      </vt:variant>
      <vt:variant>
        <vt:lpwstr/>
      </vt:variant>
      <vt:variant>
        <vt:i4>7077996</vt:i4>
      </vt:variant>
      <vt:variant>
        <vt:i4>51</vt:i4>
      </vt:variant>
      <vt:variant>
        <vt:i4>0</vt:i4>
      </vt:variant>
      <vt:variant>
        <vt:i4>5</vt:i4>
      </vt:variant>
      <vt:variant>
        <vt:lpwstr>consultantplus://offline/ref=D65C139397061CE1DCEF3F5E8C17A8959DA4B7E525B3C1036A501C8788DEE9B9E670D17F9F779976R4iAM</vt:lpwstr>
      </vt:variant>
      <vt:variant>
        <vt:lpwstr/>
      </vt:variant>
      <vt:variant>
        <vt:i4>6750263</vt:i4>
      </vt:variant>
      <vt:variant>
        <vt:i4>48</vt:i4>
      </vt:variant>
      <vt:variant>
        <vt:i4>0</vt:i4>
      </vt:variant>
      <vt:variant>
        <vt:i4>5</vt:i4>
      </vt:variant>
      <vt:variant>
        <vt:lpwstr/>
      </vt:variant>
      <vt:variant>
        <vt:lpwstr>Par452</vt:lpwstr>
      </vt:variant>
      <vt:variant>
        <vt:i4>917590</vt:i4>
      </vt:variant>
      <vt:variant>
        <vt:i4>45</vt:i4>
      </vt:variant>
      <vt:variant>
        <vt:i4>0</vt:i4>
      </vt:variant>
      <vt:variant>
        <vt:i4>5</vt:i4>
      </vt:variant>
      <vt:variant>
        <vt:lpwstr>consultantplus://offline/ref=D65C139397061CE1DCEF3F5E8C17A8959EACB2E522BCC1036A501C8788RDiEM</vt:lpwstr>
      </vt:variant>
      <vt:variant>
        <vt:lpwstr/>
      </vt:variant>
      <vt:variant>
        <vt:i4>917508</vt:i4>
      </vt:variant>
      <vt:variant>
        <vt:i4>42</vt:i4>
      </vt:variant>
      <vt:variant>
        <vt:i4>0</vt:i4>
      </vt:variant>
      <vt:variant>
        <vt:i4>5</vt:i4>
      </vt:variant>
      <vt:variant>
        <vt:lpwstr>consultantplus://offline/ref=D65C139397061CE1DCEF3F5E8C17A8959DA5BCE724B3C1036A501C8788RDiEM</vt:lpwstr>
      </vt:variant>
      <vt:variant>
        <vt:lpwstr/>
      </vt:variant>
      <vt:variant>
        <vt:i4>917590</vt:i4>
      </vt:variant>
      <vt:variant>
        <vt:i4>39</vt:i4>
      </vt:variant>
      <vt:variant>
        <vt:i4>0</vt:i4>
      </vt:variant>
      <vt:variant>
        <vt:i4>5</vt:i4>
      </vt:variant>
      <vt:variant>
        <vt:lpwstr>consultantplus://offline/ref=D65C139397061CE1DCEF3F5E8C17A8959EACB2E522BCC1036A501C8788RDiEM</vt:lpwstr>
      </vt:variant>
      <vt:variant>
        <vt:lpwstr/>
      </vt:variant>
      <vt:variant>
        <vt:i4>917590</vt:i4>
      </vt:variant>
      <vt:variant>
        <vt:i4>36</vt:i4>
      </vt:variant>
      <vt:variant>
        <vt:i4>0</vt:i4>
      </vt:variant>
      <vt:variant>
        <vt:i4>5</vt:i4>
      </vt:variant>
      <vt:variant>
        <vt:lpwstr>consultantplus://offline/ref=D65C139397061CE1DCEF3F5E8C17A8959EACB2E522BCC1036A501C8788RDiEM</vt:lpwstr>
      </vt:variant>
      <vt:variant>
        <vt:lpwstr/>
      </vt:variant>
      <vt:variant>
        <vt:i4>5570562</vt:i4>
      </vt:variant>
      <vt:variant>
        <vt:i4>33</vt:i4>
      </vt:variant>
      <vt:variant>
        <vt:i4>0</vt:i4>
      </vt:variant>
      <vt:variant>
        <vt:i4>5</vt:i4>
      </vt:variant>
      <vt:variant>
        <vt:lpwstr>consultantplus://offline/ref=D65C139397061CE1DCEF3F5E8C17A8959EACB2E522BCC1036A501C8788DEE9B9E670D17D9DR7i0M</vt:lpwstr>
      </vt:variant>
      <vt:variant>
        <vt:lpwstr/>
      </vt:variant>
      <vt:variant>
        <vt:i4>6160466</vt:i4>
      </vt:variant>
      <vt:variant>
        <vt:i4>30</vt:i4>
      </vt:variant>
      <vt:variant>
        <vt:i4>0</vt:i4>
      </vt:variant>
      <vt:variant>
        <vt:i4>5</vt:i4>
      </vt:variant>
      <vt:variant>
        <vt:lpwstr>consultantplus://offline/ref=D65C139397061CE1DCEF21539A7BF7909DA6EAE925B8CD50360F47DADFD7E3EEA13F883DDB7A987743406DRBiFM</vt:lpwstr>
      </vt:variant>
      <vt:variant>
        <vt:lpwstr/>
      </vt:variant>
      <vt:variant>
        <vt:i4>7077950</vt:i4>
      </vt:variant>
      <vt:variant>
        <vt:i4>27</vt:i4>
      </vt:variant>
      <vt:variant>
        <vt:i4>0</vt:i4>
      </vt:variant>
      <vt:variant>
        <vt:i4>5</vt:i4>
      </vt:variant>
      <vt:variant>
        <vt:lpwstr>consultantplus://offline/ref=D65C139397061CE1DCEF21539A7BF7909DA6EAE926BFCA53350F47DADFD7E3EERAi1M</vt:lpwstr>
      </vt:variant>
      <vt:variant>
        <vt:lpwstr/>
      </vt:variant>
      <vt:variant>
        <vt:i4>917513</vt:i4>
      </vt:variant>
      <vt:variant>
        <vt:i4>24</vt:i4>
      </vt:variant>
      <vt:variant>
        <vt:i4>0</vt:i4>
      </vt:variant>
      <vt:variant>
        <vt:i4>5</vt:i4>
      </vt:variant>
      <vt:variant>
        <vt:lpwstr>consultantplus://offline/ref=D65C139397061CE1DCEF3F5E8C17A8959EADB2E723B8C1036A501C8788RDiEM</vt:lpwstr>
      </vt:variant>
      <vt:variant>
        <vt:lpwstr/>
      </vt:variant>
      <vt:variant>
        <vt:i4>917513</vt:i4>
      </vt:variant>
      <vt:variant>
        <vt:i4>21</vt:i4>
      </vt:variant>
      <vt:variant>
        <vt:i4>0</vt:i4>
      </vt:variant>
      <vt:variant>
        <vt:i4>5</vt:i4>
      </vt:variant>
      <vt:variant>
        <vt:lpwstr>consultantplus://offline/ref=D65C139397061CE1DCEF3F5E8C17A8959DA5BDEC28BAC1036A501C8788RDiEM</vt:lpwstr>
      </vt:variant>
      <vt:variant>
        <vt:lpwstr/>
      </vt:variant>
      <vt:variant>
        <vt:i4>7077950</vt:i4>
      </vt:variant>
      <vt:variant>
        <vt:i4>18</vt:i4>
      </vt:variant>
      <vt:variant>
        <vt:i4>0</vt:i4>
      </vt:variant>
      <vt:variant>
        <vt:i4>5</vt:i4>
      </vt:variant>
      <vt:variant>
        <vt:lpwstr>consultantplus://offline/ref=D65C139397061CE1DCEF3F5E8C17A8959EADB0E126BFC1036A501C8788DEE9B9E670D17F9F779976R4i7M</vt:lpwstr>
      </vt:variant>
      <vt:variant>
        <vt:lpwstr/>
      </vt:variant>
      <vt:variant>
        <vt:i4>917586</vt:i4>
      </vt:variant>
      <vt:variant>
        <vt:i4>15</vt:i4>
      </vt:variant>
      <vt:variant>
        <vt:i4>0</vt:i4>
      </vt:variant>
      <vt:variant>
        <vt:i4>5</vt:i4>
      </vt:variant>
      <vt:variant>
        <vt:lpwstr>consultantplus://offline/ref=D65C139397061CE1DCEF3F5E8C17A8959DA4B7E525B3C1036A501C8788RDiEM</vt:lpwstr>
      </vt:variant>
      <vt:variant>
        <vt:lpwstr/>
      </vt:variant>
      <vt:variant>
        <vt:i4>917508</vt:i4>
      </vt:variant>
      <vt:variant>
        <vt:i4>12</vt:i4>
      </vt:variant>
      <vt:variant>
        <vt:i4>0</vt:i4>
      </vt:variant>
      <vt:variant>
        <vt:i4>5</vt:i4>
      </vt:variant>
      <vt:variant>
        <vt:lpwstr>consultantplus://offline/ref=D65C139397061CE1DCEF3F5E8C17A8959DA5BCE724B3C1036A501C8788RDiEM</vt:lpwstr>
      </vt:variant>
      <vt:variant>
        <vt:lpwstr/>
      </vt:variant>
      <vt:variant>
        <vt:i4>5570649</vt:i4>
      </vt:variant>
      <vt:variant>
        <vt:i4>9</vt:i4>
      </vt:variant>
      <vt:variant>
        <vt:i4>0</vt:i4>
      </vt:variant>
      <vt:variant>
        <vt:i4>5</vt:i4>
      </vt:variant>
      <vt:variant>
        <vt:lpwstr>consultantplus://offline/ref=D65C139397061CE1DCEF3F5E8C17A8959EACB2E522BCC1036A501C8788DEE9B9E670D17C98R7i0M</vt:lpwstr>
      </vt:variant>
      <vt:variant>
        <vt:lpwstr/>
      </vt:variant>
      <vt:variant>
        <vt:i4>917510</vt:i4>
      </vt:variant>
      <vt:variant>
        <vt:i4>6</vt:i4>
      </vt:variant>
      <vt:variant>
        <vt:i4>0</vt:i4>
      </vt:variant>
      <vt:variant>
        <vt:i4>5</vt:i4>
      </vt:variant>
      <vt:variant>
        <vt:lpwstr>consultantplus://offline/ref=D65C139397061CE1DCEF3F5E8C17A8959EACB0EC24BAC1036A501C8788RDiEM</vt:lpwstr>
      </vt:variant>
      <vt:variant>
        <vt:lpwstr/>
      </vt:variant>
      <vt:variant>
        <vt:i4>5439495</vt:i4>
      </vt:variant>
      <vt:variant>
        <vt:i4>3</vt:i4>
      </vt:variant>
      <vt:variant>
        <vt:i4>0</vt:i4>
      </vt:variant>
      <vt:variant>
        <vt:i4>5</vt:i4>
      </vt:variant>
      <vt:variant>
        <vt:lpwstr>consultantplus://offline/ref=D65C139397061CE1DCEF3F5E8C17A8959EA5B3E12AED96013B0512R8i2M</vt:lpwstr>
      </vt:variant>
      <vt:variant>
        <vt:lpwstr/>
      </vt:variant>
      <vt:variant>
        <vt:i4>7077988</vt:i4>
      </vt:variant>
      <vt:variant>
        <vt:i4>0</vt:i4>
      </vt:variant>
      <vt:variant>
        <vt:i4>0</vt:i4>
      </vt:variant>
      <vt:variant>
        <vt:i4>5</vt:i4>
      </vt:variant>
      <vt:variant>
        <vt:lpwstr>consultantplus://offline/ref=D65C139397061CE1DCEF3F5E8C17A8959EADB5E526B9C1036A501C8788DEE9B9E670D17F9F779871R4i5M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1</cp:lastModifiedBy>
  <cp:revision>6</cp:revision>
  <cp:lastPrinted>2019-05-22T07:48:00Z</cp:lastPrinted>
  <dcterms:created xsi:type="dcterms:W3CDTF">2019-08-23T03:08:00Z</dcterms:created>
  <dcterms:modified xsi:type="dcterms:W3CDTF">2019-12-09T05:32:00Z</dcterms:modified>
</cp:coreProperties>
</file>