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D3D" w:rsidRDefault="00A66D3D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30474C">
        <w:rPr>
          <w:b/>
          <w:bCs/>
        </w:rPr>
        <w:t xml:space="preserve"> </w:t>
      </w:r>
      <w:r w:rsidR="00247B0F">
        <w:rPr>
          <w:b/>
          <w:bCs/>
        </w:rPr>
        <w:t>РАБОЧЕГО ПОСЕЛКА</w:t>
      </w:r>
      <w:r w:rsidR="008652D5">
        <w:rPr>
          <w:b/>
          <w:bCs/>
        </w:rPr>
        <w:t xml:space="preserve"> 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8652D5">
        <w:rPr>
          <w:b/>
          <w:bCs/>
        </w:rPr>
        <w:t>ИЙ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8652D5">
      <w:pPr>
        <w:rPr>
          <w:b/>
          <w:bCs/>
        </w:rPr>
      </w:pPr>
    </w:p>
    <w:p w:rsidR="0030474C" w:rsidRPr="00184CD8" w:rsidRDefault="00A66D3D">
      <w:pPr>
        <w:pStyle w:val="1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8652D5">
      <w:pPr>
        <w:rPr>
          <w:b/>
          <w:bCs/>
        </w:rPr>
      </w:pPr>
    </w:p>
    <w:p w:rsidR="0030474C" w:rsidRDefault="0030474C">
      <w:pPr>
        <w:jc w:val="center"/>
      </w:pPr>
      <w:r>
        <w:t>от</w:t>
      </w:r>
      <w:r w:rsidR="008652D5">
        <w:t xml:space="preserve"> </w:t>
      </w:r>
      <w:r>
        <w:t xml:space="preserve"> </w:t>
      </w:r>
      <w:r w:rsidR="009379CE">
        <w:t>2</w:t>
      </w:r>
      <w:r w:rsidR="00C16FA4">
        <w:t>2</w:t>
      </w:r>
      <w:r w:rsidR="00903B95">
        <w:t>.</w:t>
      </w:r>
      <w:r w:rsidR="00247B0F">
        <w:t>0</w:t>
      </w:r>
      <w:r w:rsidR="007D418C">
        <w:t>4</w:t>
      </w:r>
      <w:r w:rsidR="00903B95">
        <w:t>.</w:t>
      </w:r>
      <w:r>
        <w:t>20</w:t>
      </w:r>
      <w:r w:rsidR="007D418C">
        <w:t>1</w:t>
      </w:r>
      <w:r w:rsidR="005D1F46">
        <w:t>6</w:t>
      </w:r>
      <w:r>
        <w:t xml:space="preserve">    №</w:t>
      </w:r>
      <w:r w:rsidR="00C16FA4">
        <w:t>51а</w:t>
      </w:r>
    </w:p>
    <w:p w:rsidR="0030474C" w:rsidRDefault="0030474C" w:rsidP="008652D5"/>
    <w:p w:rsidR="009379CE" w:rsidRDefault="009379CE" w:rsidP="009379CE">
      <w:pPr>
        <w:pStyle w:val="a3"/>
        <w:spacing w:after="0" w:line="240" w:lineRule="auto"/>
        <w:jc w:val="center"/>
        <w:rPr>
          <w:rStyle w:val="a4"/>
          <w:color w:val="333333"/>
        </w:rPr>
      </w:pPr>
    </w:p>
    <w:p w:rsidR="009379CE" w:rsidRPr="00F86422" w:rsidRDefault="009379CE" w:rsidP="009379CE">
      <w:pPr>
        <w:tabs>
          <w:tab w:val="right" w:pos="9355"/>
        </w:tabs>
        <w:jc w:val="center"/>
        <w:rPr>
          <w:b/>
          <w:bCs/>
          <w:szCs w:val="28"/>
        </w:rPr>
      </w:pPr>
      <w:r w:rsidRPr="00F86422">
        <w:rPr>
          <w:b/>
          <w:bCs/>
          <w:szCs w:val="28"/>
        </w:rPr>
        <w:t>Об утверждении муниципальной программы</w:t>
      </w:r>
      <w:r w:rsidRPr="00F86422">
        <w:rPr>
          <w:b/>
          <w:szCs w:val="28"/>
        </w:rPr>
        <w:br/>
      </w:r>
      <w:r>
        <w:rPr>
          <w:b/>
          <w:bCs/>
          <w:szCs w:val="28"/>
        </w:rPr>
        <w:t xml:space="preserve">«Профилактика правонарушений </w:t>
      </w:r>
      <w:r w:rsidRPr="00F86422">
        <w:rPr>
          <w:b/>
          <w:bCs/>
          <w:szCs w:val="28"/>
        </w:rPr>
        <w:t>в  </w:t>
      </w:r>
      <w:r>
        <w:rPr>
          <w:b/>
        </w:rPr>
        <w:t xml:space="preserve">рабочем </w:t>
      </w:r>
      <w:r w:rsidRPr="009379CE">
        <w:rPr>
          <w:b/>
        </w:rPr>
        <w:t xml:space="preserve"> </w:t>
      </w:r>
      <w:r>
        <w:rPr>
          <w:b/>
        </w:rPr>
        <w:t>поселке</w:t>
      </w:r>
      <w:r w:rsidRPr="009379CE">
        <w:rPr>
          <w:b/>
        </w:rPr>
        <w:t xml:space="preserve"> Станционно-Ояшинский Мошковского района Новосибирской области</w:t>
      </w:r>
      <w:r w:rsidRPr="00F86422">
        <w:rPr>
          <w:b/>
          <w:bCs/>
          <w:szCs w:val="28"/>
        </w:rPr>
        <w:t xml:space="preserve"> на 2016 год»</w:t>
      </w:r>
    </w:p>
    <w:p w:rsidR="00F00344" w:rsidRDefault="00F00344" w:rsidP="00F00344">
      <w:pPr>
        <w:jc w:val="center"/>
      </w:pPr>
    </w:p>
    <w:p w:rsidR="00874F85" w:rsidRDefault="009379CE" w:rsidP="00184CD8">
      <w:pPr>
        <w:ind w:firstLine="851"/>
        <w:jc w:val="both"/>
      </w:pPr>
      <w:r w:rsidRPr="00F86422">
        <w:rPr>
          <w:szCs w:val="28"/>
        </w:rPr>
        <w:t>Руководствуясь Федеральным законом № 131-ФЗ «Об общих принципах о</w:t>
      </w:r>
      <w:r w:rsidRPr="00F86422">
        <w:rPr>
          <w:szCs w:val="28"/>
        </w:rPr>
        <w:t>р</w:t>
      </w:r>
      <w:r w:rsidRPr="00F86422">
        <w:rPr>
          <w:szCs w:val="28"/>
        </w:rPr>
        <w:t>ганизации местного самоуправл</w:t>
      </w:r>
      <w:r>
        <w:rPr>
          <w:szCs w:val="28"/>
        </w:rPr>
        <w:t xml:space="preserve">ения в Российской Федерации», Уставом </w:t>
      </w:r>
      <w:r>
        <w:t>рабочего поселка Станционно-Ояшинский Мошковского района Новосибирской области,</w:t>
      </w:r>
    </w:p>
    <w:p w:rsidR="006B0359" w:rsidRPr="00A70541" w:rsidRDefault="006B0359" w:rsidP="00CB5CE5">
      <w:pPr>
        <w:rPr>
          <w:b/>
        </w:rPr>
      </w:pPr>
      <w:r w:rsidRPr="00A70541">
        <w:rPr>
          <w:b/>
        </w:rPr>
        <w:t>ПОСТАНОВЛЯЮ:</w:t>
      </w:r>
    </w:p>
    <w:p w:rsidR="009379CE" w:rsidRDefault="00184CD8" w:rsidP="00184CD8">
      <w:pPr>
        <w:ind w:firstLine="851"/>
        <w:jc w:val="both"/>
      </w:pPr>
      <w:r>
        <w:t>1</w:t>
      </w:r>
      <w:r w:rsidR="001347EC">
        <w:t xml:space="preserve">. </w:t>
      </w:r>
      <w:r w:rsidR="009379CE" w:rsidRPr="00F86422">
        <w:rPr>
          <w:szCs w:val="28"/>
        </w:rPr>
        <w:t xml:space="preserve">Утвердить прилагаемую муниципальную программу </w:t>
      </w:r>
      <w:r w:rsidR="009379CE" w:rsidRPr="00F86422">
        <w:rPr>
          <w:bCs/>
          <w:szCs w:val="28"/>
        </w:rPr>
        <w:t>«</w:t>
      </w:r>
      <w:r w:rsidR="009379CE" w:rsidRPr="00F86422">
        <w:rPr>
          <w:szCs w:val="28"/>
        </w:rPr>
        <w:t>Профилактика пр</w:t>
      </w:r>
      <w:r w:rsidR="009379CE" w:rsidRPr="00F86422">
        <w:rPr>
          <w:szCs w:val="28"/>
        </w:rPr>
        <w:t>а</w:t>
      </w:r>
      <w:r w:rsidR="009379CE" w:rsidRPr="00F86422">
        <w:rPr>
          <w:szCs w:val="28"/>
        </w:rPr>
        <w:t>вонарушений  в  </w:t>
      </w:r>
      <w:r w:rsidR="009379CE">
        <w:t>рабочем поселке Станционно-Ояшинский Мошковского района Новосибирской</w:t>
      </w:r>
      <w:r w:rsidR="009379CE" w:rsidRPr="00F86422">
        <w:rPr>
          <w:szCs w:val="28"/>
        </w:rPr>
        <w:t xml:space="preserve"> </w:t>
      </w:r>
      <w:r w:rsidR="009379CE">
        <w:rPr>
          <w:szCs w:val="28"/>
        </w:rPr>
        <w:t xml:space="preserve">области </w:t>
      </w:r>
      <w:r w:rsidR="009379CE" w:rsidRPr="00F86422">
        <w:rPr>
          <w:szCs w:val="28"/>
        </w:rPr>
        <w:t>на 2016 год</w:t>
      </w:r>
      <w:r w:rsidR="009379CE" w:rsidRPr="00F86422">
        <w:rPr>
          <w:bCs/>
          <w:szCs w:val="28"/>
        </w:rPr>
        <w:t xml:space="preserve">» </w:t>
      </w:r>
      <w:r w:rsidR="009379CE" w:rsidRPr="00F86422">
        <w:rPr>
          <w:szCs w:val="28"/>
        </w:rPr>
        <w:t>(далее – Программа).</w:t>
      </w:r>
    </w:p>
    <w:p w:rsidR="009379CE" w:rsidRDefault="009379CE" w:rsidP="009379CE">
      <w:pPr>
        <w:pStyle w:val="ConsNormal"/>
        <w:widowControl/>
        <w:ind w:righ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в периодическом печатном издании «Станционно-Ояшинский Вестник» и на сайте рабочего поселка Станционно-Ояшинский</w:t>
      </w:r>
      <w:r w:rsidRPr="00355B6A">
        <w:rPr>
          <w:rFonts w:ascii="Times New Roman" w:hAnsi="Times New Roman" w:cs="Times New Roman"/>
          <w:sz w:val="28"/>
          <w:szCs w:val="28"/>
        </w:rPr>
        <w:t>.</w:t>
      </w:r>
    </w:p>
    <w:p w:rsidR="00F55440" w:rsidRDefault="00F55440" w:rsidP="00645022"/>
    <w:p w:rsidR="00A70541" w:rsidRDefault="00F55440" w:rsidP="00645022">
      <w:r>
        <w:t>Глава рабочего поселка Станционно-Ояшинский</w:t>
      </w:r>
    </w:p>
    <w:p w:rsidR="00F55440" w:rsidRDefault="00A70541" w:rsidP="00645022">
      <w:r>
        <w:t xml:space="preserve">Мошковского района Новосибирской области    </w:t>
      </w:r>
      <w:r w:rsidR="00F55440">
        <w:tab/>
      </w:r>
      <w:r w:rsidR="00F55440">
        <w:tab/>
      </w:r>
      <w:r w:rsidR="00F55440">
        <w:tab/>
        <w:t xml:space="preserve">  Т.В. Личманюк</w:t>
      </w:r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9379CE">
      <w:pPr>
        <w:jc w:val="right"/>
        <w:rPr>
          <w:rFonts w:eastAsia="Calibri"/>
        </w:rPr>
      </w:pPr>
    </w:p>
    <w:p w:rsidR="009379CE" w:rsidRPr="0007687C" w:rsidRDefault="009379CE" w:rsidP="009379CE">
      <w:pPr>
        <w:jc w:val="right"/>
        <w:rPr>
          <w:rFonts w:eastAsia="Calibri"/>
        </w:rPr>
      </w:pPr>
      <w:r w:rsidRPr="0007687C">
        <w:rPr>
          <w:rFonts w:eastAsia="Calibri"/>
        </w:rPr>
        <w:lastRenderedPageBreak/>
        <w:t>УТВЕРЖДЕН</w:t>
      </w:r>
      <w:r>
        <w:rPr>
          <w:rFonts w:eastAsia="Calibri"/>
        </w:rPr>
        <w:t>А</w:t>
      </w:r>
    </w:p>
    <w:p w:rsidR="009379CE" w:rsidRPr="0007687C" w:rsidRDefault="009379CE" w:rsidP="009379CE">
      <w:pPr>
        <w:jc w:val="right"/>
        <w:rPr>
          <w:rFonts w:eastAsia="Calibri"/>
        </w:rPr>
      </w:pPr>
      <w:r>
        <w:rPr>
          <w:rFonts w:eastAsia="Calibri"/>
        </w:rPr>
        <w:t>постановлением администрации</w:t>
      </w:r>
    </w:p>
    <w:p w:rsidR="009379CE" w:rsidRPr="0007687C" w:rsidRDefault="009379CE" w:rsidP="009379CE">
      <w:pPr>
        <w:jc w:val="right"/>
        <w:rPr>
          <w:rFonts w:eastAsia="Calibri"/>
        </w:rPr>
      </w:pPr>
      <w:r w:rsidRPr="0007687C">
        <w:rPr>
          <w:rFonts w:eastAsia="Calibri"/>
        </w:rPr>
        <w:t xml:space="preserve">рабочего посёлка </w:t>
      </w:r>
    </w:p>
    <w:p w:rsidR="009379CE" w:rsidRPr="0007687C" w:rsidRDefault="009379CE" w:rsidP="009379CE">
      <w:pPr>
        <w:jc w:val="right"/>
        <w:rPr>
          <w:rFonts w:eastAsia="Calibri"/>
        </w:rPr>
      </w:pPr>
      <w:r w:rsidRPr="0007687C">
        <w:rPr>
          <w:rFonts w:eastAsia="Calibri"/>
        </w:rPr>
        <w:t>Станционно-Ояшинский</w:t>
      </w:r>
    </w:p>
    <w:p w:rsidR="009379CE" w:rsidRPr="0007687C" w:rsidRDefault="009379CE" w:rsidP="009379CE">
      <w:pPr>
        <w:jc w:val="right"/>
        <w:rPr>
          <w:rFonts w:eastAsia="Calibri"/>
        </w:rPr>
      </w:pPr>
      <w:r w:rsidRPr="0007687C">
        <w:rPr>
          <w:rFonts w:eastAsia="Calibri"/>
        </w:rPr>
        <w:t xml:space="preserve">Мошковского района </w:t>
      </w:r>
    </w:p>
    <w:p w:rsidR="009379CE" w:rsidRPr="0007687C" w:rsidRDefault="009379CE" w:rsidP="009379CE">
      <w:pPr>
        <w:jc w:val="right"/>
        <w:rPr>
          <w:rFonts w:eastAsia="Calibri"/>
        </w:rPr>
      </w:pPr>
      <w:r w:rsidRPr="0007687C">
        <w:rPr>
          <w:rFonts w:eastAsia="Calibri"/>
        </w:rPr>
        <w:t>Новосибирской области</w:t>
      </w:r>
    </w:p>
    <w:p w:rsidR="009379CE" w:rsidRPr="0007687C" w:rsidRDefault="009379CE" w:rsidP="009379CE">
      <w:pPr>
        <w:jc w:val="right"/>
        <w:rPr>
          <w:rFonts w:eastAsia="Calibri"/>
        </w:rPr>
      </w:pPr>
      <w:r>
        <w:rPr>
          <w:rFonts w:eastAsia="Calibri"/>
        </w:rPr>
        <w:t>от 25.04.2016</w:t>
      </w:r>
      <w:r w:rsidRPr="0007687C">
        <w:rPr>
          <w:rFonts w:eastAsia="Calibri"/>
        </w:rPr>
        <w:t xml:space="preserve"> </w:t>
      </w:r>
      <w:r>
        <w:rPr>
          <w:rFonts w:eastAsia="Calibri"/>
        </w:rPr>
        <w:t xml:space="preserve">  №   </w:t>
      </w:r>
    </w:p>
    <w:p w:rsidR="009379CE" w:rsidRDefault="009379CE" w:rsidP="009379CE">
      <w:pPr>
        <w:jc w:val="center"/>
        <w:rPr>
          <w:b/>
          <w:sz w:val="48"/>
          <w:szCs w:val="48"/>
        </w:rPr>
      </w:pPr>
    </w:p>
    <w:p w:rsidR="009379CE" w:rsidRDefault="009379CE" w:rsidP="009379CE">
      <w:pPr>
        <w:jc w:val="center"/>
        <w:rPr>
          <w:b/>
          <w:sz w:val="48"/>
          <w:szCs w:val="48"/>
        </w:rPr>
      </w:pPr>
    </w:p>
    <w:p w:rsidR="009379CE" w:rsidRDefault="009379CE" w:rsidP="009379CE">
      <w:pPr>
        <w:jc w:val="center"/>
        <w:rPr>
          <w:b/>
          <w:sz w:val="48"/>
          <w:szCs w:val="48"/>
        </w:rPr>
      </w:pPr>
    </w:p>
    <w:p w:rsidR="009379CE" w:rsidRDefault="009379CE" w:rsidP="009379CE">
      <w:pPr>
        <w:jc w:val="center"/>
        <w:rPr>
          <w:b/>
          <w:sz w:val="48"/>
          <w:szCs w:val="48"/>
        </w:rPr>
      </w:pPr>
    </w:p>
    <w:p w:rsidR="009379CE" w:rsidRDefault="009379CE" w:rsidP="009379CE">
      <w:pPr>
        <w:jc w:val="center"/>
        <w:rPr>
          <w:b/>
          <w:sz w:val="48"/>
          <w:szCs w:val="48"/>
        </w:rPr>
      </w:pPr>
      <w:r w:rsidRPr="00E04478">
        <w:rPr>
          <w:b/>
          <w:sz w:val="48"/>
          <w:szCs w:val="48"/>
        </w:rPr>
        <w:t>МУНИЦИПАЛЬНАЯ ПРОГРАММА</w:t>
      </w:r>
    </w:p>
    <w:p w:rsidR="009379CE" w:rsidRDefault="009379CE" w:rsidP="009379CE">
      <w:pPr>
        <w:jc w:val="center"/>
        <w:rPr>
          <w:b/>
          <w:sz w:val="48"/>
          <w:szCs w:val="48"/>
        </w:rPr>
      </w:pPr>
    </w:p>
    <w:p w:rsidR="009379CE" w:rsidRDefault="009379CE" w:rsidP="009379CE">
      <w:pPr>
        <w:jc w:val="center"/>
        <w:rPr>
          <w:b/>
          <w:sz w:val="48"/>
          <w:szCs w:val="48"/>
        </w:rPr>
      </w:pPr>
    </w:p>
    <w:p w:rsidR="009379CE" w:rsidRPr="00E04478" w:rsidRDefault="009379CE" w:rsidP="009379CE">
      <w:pPr>
        <w:jc w:val="center"/>
        <w:rPr>
          <w:b/>
          <w:sz w:val="48"/>
          <w:szCs w:val="48"/>
        </w:rPr>
      </w:pPr>
    </w:p>
    <w:p w:rsidR="009379CE" w:rsidRDefault="009379CE" w:rsidP="009379CE">
      <w:pPr>
        <w:jc w:val="center"/>
        <w:rPr>
          <w:b/>
          <w:sz w:val="56"/>
          <w:szCs w:val="56"/>
        </w:rPr>
      </w:pPr>
      <w:r w:rsidRPr="002259AC">
        <w:rPr>
          <w:b/>
          <w:sz w:val="56"/>
          <w:szCs w:val="56"/>
        </w:rPr>
        <w:t>«Профилактика правонарушений  в  </w:t>
      </w:r>
      <w:r>
        <w:rPr>
          <w:b/>
          <w:sz w:val="56"/>
          <w:szCs w:val="56"/>
        </w:rPr>
        <w:t>рабочем поселке Станционно-Ояшинский</w:t>
      </w:r>
      <w:r w:rsidRPr="002259AC">
        <w:rPr>
          <w:b/>
          <w:sz w:val="56"/>
          <w:szCs w:val="56"/>
        </w:rPr>
        <w:t xml:space="preserve"> Мошковского района </w:t>
      </w:r>
    </w:p>
    <w:p w:rsidR="009379CE" w:rsidRPr="002259AC" w:rsidRDefault="009379CE" w:rsidP="009379CE">
      <w:pPr>
        <w:jc w:val="center"/>
        <w:rPr>
          <w:b/>
          <w:sz w:val="56"/>
          <w:szCs w:val="56"/>
        </w:rPr>
      </w:pPr>
      <w:r w:rsidRPr="002259AC">
        <w:rPr>
          <w:b/>
          <w:sz w:val="56"/>
          <w:szCs w:val="56"/>
        </w:rPr>
        <w:t>Новосибирской области на 2016 год»</w:t>
      </w:r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9379CE">
      <w:pPr>
        <w:shd w:val="clear" w:color="auto" w:fill="FFFFFF"/>
        <w:jc w:val="center"/>
        <w:rPr>
          <w:b/>
          <w:bCs/>
          <w:spacing w:val="-3"/>
          <w:szCs w:val="28"/>
        </w:rPr>
      </w:pPr>
    </w:p>
    <w:p w:rsidR="009379CE" w:rsidRDefault="009379CE" w:rsidP="009379CE">
      <w:pPr>
        <w:shd w:val="clear" w:color="auto" w:fill="FFFFFF"/>
        <w:jc w:val="center"/>
        <w:rPr>
          <w:b/>
          <w:bCs/>
          <w:spacing w:val="-3"/>
          <w:szCs w:val="28"/>
        </w:rPr>
      </w:pPr>
      <w:r w:rsidRPr="000543FD">
        <w:rPr>
          <w:b/>
          <w:bCs/>
          <w:spacing w:val="-3"/>
          <w:szCs w:val="28"/>
        </w:rPr>
        <w:t>ПАСПОРТ ПРОГРАММЫ</w:t>
      </w:r>
    </w:p>
    <w:p w:rsidR="009379CE" w:rsidRDefault="009379CE" w:rsidP="009379CE">
      <w:pPr>
        <w:shd w:val="clear" w:color="auto" w:fill="FFFFFF"/>
        <w:jc w:val="center"/>
        <w:rPr>
          <w:b/>
          <w:bCs/>
          <w:spacing w:val="-3"/>
          <w:szCs w:val="28"/>
        </w:rPr>
      </w:pPr>
    </w:p>
    <w:tbl>
      <w:tblPr>
        <w:tblW w:w="9781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707"/>
        <w:gridCol w:w="7074"/>
      </w:tblGrid>
      <w:tr w:rsidR="009379CE" w:rsidRPr="007A6447" w:rsidTr="00C2629B">
        <w:trPr>
          <w:trHeight w:hRule="exact" w:val="708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shd w:val="clear" w:color="auto" w:fill="FFFFFF"/>
              <w:rPr>
                <w:sz w:val="24"/>
              </w:rPr>
            </w:pPr>
            <w:r w:rsidRPr="007A6447">
              <w:rPr>
                <w:spacing w:val="-4"/>
                <w:sz w:val="24"/>
              </w:rPr>
              <w:t xml:space="preserve">Наименование </w:t>
            </w:r>
            <w:r w:rsidRPr="007A6447">
              <w:rPr>
                <w:sz w:val="24"/>
              </w:rPr>
              <w:t>програ</w:t>
            </w:r>
            <w:r w:rsidRPr="007A6447">
              <w:rPr>
                <w:sz w:val="24"/>
              </w:rPr>
              <w:t>м</w:t>
            </w:r>
            <w:r w:rsidRPr="007A6447">
              <w:rPr>
                <w:sz w:val="24"/>
              </w:rPr>
              <w:t>мы</w:t>
            </w:r>
          </w:p>
        </w:tc>
        <w:tc>
          <w:tcPr>
            <w:tcW w:w="7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9379CE">
            <w:pPr>
              <w:shd w:val="clear" w:color="auto" w:fill="FFFFFF"/>
              <w:rPr>
                <w:sz w:val="24"/>
              </w:rPr>
            </w:pPr>
            <w:r w:rsidRPr="002259AC">
              <w:rPr>
                <w:color w:val="333333"/>
                <w:sz w:val="24"/>
              </w:rPr>
              <w:t xml:space="preserve">Профилактика правонарушений  в </w:t>
            </w:r>
            <w:r w:rsidRPr="009379CE">
              <w:rPr>
                <w:sz w:val="22"/>
                <w:szCs w:val="22"/>
              </w:rPr>
              <w:t>рабочем поселке Станционно-Ояшинский Мошковского района Новосибирской области</w:t>
            </w:r>
            <w:r w:rsidRPr="002259AC">
              <w:rPr>
                <w:color w:val="333333"/>
                <w:sz w:val="24"/>
              </w:rPr>
              <w:t>  на 2016 год</w:t>
            </w:r>
            <w:r w:rsidRPr="007A6447">
              <w:rPr>
                <w:sz w:val="24"/>
              </w:rPr>
              <w:t xml:space="preserve"> </w:t>
            </w:r>
          </w:p>
        </w:tc>
      </w:tr>
      <w:tr w:rsidR="009379CE" w:rsidRPr="007A6447" w:rsidTr="00C2629B">
        <w:trPr>
          <w:trHeight w:hRule="exact" w:val="2664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shd w:val="clear" w:color="auto" w:fill="FFFFFF"/>
              <w:rPr>
                <w:sz w:val="24"/>
              </w:rPr>
            </w:pPr>
            <w:r w:rsidRPr="007A6447">
              <w:rPr>
                <w:sz w:val="24"/>
              </w:rPr>
              <w:t>Нормативное обоснов</w:t>
            </w:r>
            <w:r w:rsidRPr="007A6447">
              <w:rPr>
                <w:sz w:val="24"/>
              </w:rPr>
              <w:t>а</w:t>
            </w:r>
            <w:r w:rsidRPr="007A6447">
              <w:rPr>
                <w:sz w:val="24"/>
              </w:rPr>
              <w:t>ние программы</w:t>
            </w:r>
          </w:p>
        </w:tc>
        <w:tc>
          <w:tcPr>
            <w:tcW w:w="7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shd w:val="clear" w:color="auto" w:fill="FFFFFF"/>
              <w:tabs>
                <w:tab w:val="left" w:pos="288"/>
              </w:tabs>
              <w:ind w:firstLine="14"/>
              <w:rPr>
                <w:sz w:val="24"/>
              </w:rPr>
            </w:pPr>
            <w:r w:rsidRPr="007A6447">
              <w:rPr>
                <w:sz w:val="24"/>
              </w:rPr>
              <w:t>-</w:t>
            </w:r>
            <w:r w:rsidRPr="007A6447">
              <w:rPr>
                <w:sz w:val="24"/>
              </w:rPr>
              <w:tab/>
              <w:t xml:space="preserve">Федеральный закон от 06.10.2003 года №131-Ф3 «Об общих принципах организации местного </w:t>
            </w:r>
            <w:r w:rsidRPr="007A6447">
              <w:rPr>
                <w:spacing w:val="-2"/>
                <w:sz w:val="24"/>
              </w:rPr>
              <w:t xml:space="preserve">самоуправления в РФ»;                                                         </w:t>
            </w:r>
          </w:p>
          <w:p w:rsidR="009379CE" w:rsidRPr="007A6447" w:rsidRDefault="009379CE" w:rsidP="00C2629B">
            <w:pPr>
              <w:shd w:val="clear" w:color="auto" w:fill="FFFFFF"/>
              <w:tabs>
                <w:tab w:val="left" w:pos="288"/>
              </w:tabs>
              <w:ind w:firstLine="14"/>
              <w:rPr>
                <w:sz w:val="24"/>
              </w:rPr>
            </w:pPr>
          </w:p>
        </w:tc>
      </w:tr>
      <w:tr w:rsidR="009379CE" w:rsidRPr="007A6447" w:rsidTr="00C2629B">
        <w:trPr>
          <w:trHeight w:hRule="exact" w:val="662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shd w:val="clear" w:color="auto" w:fill="FFFFFF"/>
              <w:rPr>
                <w:sz w:val="24"/>
              </w:rPr>
            </w:pPr>
            <w:r w:rsidRPr="007A6447">
              <w:rPr>
                <w:sz w:val="24"/>
              </w:rPr>
              <w:t>Разработчик программы</w:t>
            </w:r>
          </w:p>
        </w:tc>
        <w:tc>
          <w:tcPr>
            <w:tcW w:w="7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6A499B" w:rsidRDefault="009379CE" w:rsidP="006A499B">
            <w:pPr>
              <w:shd w:val="clear" w:color="auto" w:fill="FFFFFF"/>
              <w:ind w:firstLine="10"/>
              <w:rPr>
                <w:sz w:val="22"/>
                <w:szCs w:val="22"/>
              </w:rPr>
            </w:pPr>
            <w:r w:rsidRPr="006A499B">
              <w:rPr>
                <w:spacing w:val="-3"/>
                <w:sz w:val="22"/>
                <w:szCs w:val="22"/>
              </w:rPr>
              <w:t xml:space="preserve">Администрация </w:t>
            </w:r>
            <w:r w:rsidR="006A499B" w:rsidRPr="006A499B">
              <w:rPr>
                <w:sz w:val="22"/>
                <w:szCs w:val="22"/>
              </w:rPr>
              <w:t>рабочего поселка Станционно-Ояшинский Мошковского района Новосибирской области</w:t>
            </w:r>
          </w:p>
        </w:tc>
      </w:tr>
      <w:tr w:rsidR="009379CE" w:rsidRPr="007A6447" w:rsidTr="00C2629B">
        <w:trPr>
          <w:trHeight w:hRule="exact" w:val="1754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shd w:val="clear" w:color="auto" w:fill="FFFFFF"/>
              <w:rPr>
                <w:sz w:val="24"/>
              </w:rPr>
            </w:pPr>
            <w:r w:rsidRPr="007A6447">
              <w:rPr>
                <w:spacing w:val="-2"/>
                <w:sz w:val="24"/>
              </w:rPr>
              <w:t xml:space="preserve">Основные цели </w:t>
            </w:r>
            <w:r w:rsidRPr="007A6447">
              <w:rPr>
                <w:sz w:val="24"/>
              </w:rPr>
              <w:t>програ</w:t>
            </w:r>
            <w:r w:rsidRPr="007A6447">
              <w:rPr>
                <w:sz w:val="24"/>
              </w:rPr>
              <w:t>м</w:t>
            </w:r>
            <w:r w:rsidRPr="007A6447">
              <w:rPr>
                <w:sz w:val="24"/>
              </w:rPr>
              <w:t>мы</w:t>
            </w:r>
          </w:p>
        </w:tc>
        <w:tc>
          <w:tcPr>
            <w:tcW w:w="7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rPr>
                <w:spacing w:val="-1"/>
                <w:sz w:val="24"/>
              </w:rPr>
            </w:pPr>
            <w:r w:rsidRPr="007A6447">
              <w:rPr>
                <w:sz w:val="24"/>
              </w:rPr>
              <w:t>-</w:t>
            </w:r>
            <w:r w:rsidRPr="007A6447">
              <w:rPr>
                <w:sz w:val="24"/>
              </w:rPr>
              <w:tab/>
            </w:r>
            <w:r w:rsidRPr="007A6447">
              <w:rPr>
                <w:spacing w:val="-2"/>
                <w:sz w:val="24"/>
              </w:rPr>
              <w:t xml:space="preserve">обеспечение безопасности граждан от противоправных </w:t>
            </w:r>
            <w:r w:rsidRPr="007A6447">
              <w:rPr>
                <w:spacing w:val="-1"/>
                <w:sz w:val="24"/>
              </w:rPr>
              <w:t>де</w:t>
            </w:r>
            <w:r w:rsidRPr="007A6447">
              <w:rPr>
                <w:spacing w:val="-1"/>
                <w:sz w:val="24"/>
              </w:rPr>
              <w:t>й</w:t>
            </w:r>
            <w:r w:rsidRPr="007A6447">
              <w:rPr>
                <w:spacing w:val="-1"/>
                <w:sz w:val="24"/>
              </w:rPr>
              <w:t xml:space="preserve">ствий на территории </w:t>
            </w:r>
            <w:r w:rsidR="006A499B" w:rsidRPr="006A499B">
              <w:rPr>
                <w:sz w:val="22"/>
                <w:szCs w:val="22"/>
              </w:rPr>
              <w:t>рабочего поселка Станционно-Ояшинский Мо</w:t>
            </w:r>
            <w:r w:rsidR="006A499B" w:rsidRPr="006A499B">
              <w:rPr>
                <w:sz w:val="22"/>
                <w:szCs w:val="22"/>
              </w:rPr>
              <w:t>ш</w:t>
            </w:r>
            <w:r w:rsidR="006A499B" w:rsidRPr="006A499B">
              <w:rPr>
                <w:sz w:val="22"/>
                <w:szCs w:val="22"/>
              </w:rPr>
              <w:t>ковского района Новосибирской области</w:t>
            </w:r>
          </w:p>
          <w:p w:rsidR="009379CE" w:rsidRPr="007A6447" w:rsidRDefault="009379CE" w:rsidP="00C2629B">
            <w:pPr>
              <w:rPr>
                <w:sz w:val="24"/>
              </w:rPr>
            </w:pPr>
            <w:r w:rsidRPr="007A6447">
              <w:rPr>
                <w:sz w:val="24"/>
              </w:rPr>
              <w:t xml:space="preserve"> -формирование негативного общественного мнения к незаконному </w:t>
            </w:r>
            <w:bookmarkStart w:id="0" w:name="YANDEX_70"/>
            <w:bookmarkEnd w:id="0"/>
            <w:r w:rsidRPr="007A6447">
              <w:rPr>
                <w:rStyle w:val="highlight"/>
                <w:sz w:val="24"/>
              </w:rPr>
              <w:t> потреблению </w:t>
            </w:r>
            <w:r w:rsidRPr="007A6447">
              <w:rPr>
                <w:sz w:val="24"/>
              </w:rPr>
              <w:t xml:space="preserve"> </w:t>
            </w:r>
            <w:bookmarkStart w:id="1" w:name="YANDEX_71"/>
            <w:bookmarkEnd w:id="1"/>
            <w:r w:rsidRPr="007A6447">
              <w:rPr>
                <w:rStyle w:val="highlight"/>
                <w:sz w:val="24"/>
              </w:rPr>
              <w:t> наркотических </w:t>
            </w:r>
            <w:r w:rsidRPr="007A6447">
              <w:rPr>
                <w:sz w:val="24"/>
              </w:rPr>
              <w:t xml:space="preserve"> </w:t>
            </w:r>
            <w:bookmarkStart w:id="2" w:name="YANDEX_72"/>
            <w:bookmarkEnd w:id="2"/>
            <w:r w:rsidRPr="007A6447">
              <w:rPr>
                <w:rStyle w:val="highlight"/>
                <w:sz w:val="24"/>
              </w:rPr>
              <w:t> средств </w:t>
            </w:r>
            <w:r w:rsidRPr="007A6447">
              <w:rPr>
                <w:sz w:val="24"/>
              </w:rPr>
              <w:t xml:space="preserve"> и психотропных веществ.</w:t>
            </w:r>
          </w:p>
          <w:p w:rsidR="009379CE" w:rsidRPr="007A6447" w:rsidRDefault="009379CE" w:rsidP="00C2629B">
            <w:pPr>
              <w:shd w:val="clear" w:color="auto" w:fill="FFFFFF"/>
              <w:tabs>
                <w:tab w:val="left" w:pos="283"/>
              </w:tabs>
              <w:ind w:firstLine="14"/>
              <w:rPr>
                <w:sz w:val="24"/>
              </w:rPr>
            </w:pPr>
            <w:r w:rsidRPr="007A6447">
              <w:rPr>
                <w:sz w:val="24"/>
              </w:rPr>
              <w:t>- Сокращение распространения наркомании, токсикомании и св</w:t>
            </w:r>
            <w:r w:rsidRPr="007A6447">
              <w:rPr>
                <w:sz w:val="24"/>
              </w:rPr>
              <w:t>я</w:t>
            </w:r>
            <w:r w:rsidRPr="007A6447">
              <w:rPr>
                <w:sz w:val="24"/>
              </w:rPr>
              <w:t>занных с ней правонарушений.</w:t>
            </w:r>
          </w:p>
        </w:tc>
      </w:tr>
      <w:tr w:rsidR="009379CE" w:rsidRPr="007A6447" w:rsidTr="00C2629B">
        <w:trPr>
          <w:trHeight w:hRule="exact" w:val="3112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shd w:val="clear" w:color="auto" w:fill="FFFFFF"/>
              <w:rPr>
                <w:sz w:val="24"/>
              </w:rPr>
            </w:pPr>
            <w:r w:rsidRPr="007A6447">
              <w:rPr>
                <w:spacing w:val="-3"/>
                <w:sz w:val="24"/>
              </w:rPr>
              <w:t xml:space="preserve">Основные задачи </w:t>
            </w:r>
            <w:r w:rsidRPr="007A6447">
              <w:rPr>
                <w:sz w:val="24"/>
              </w:rPr>
              <w:t>пр</w:t>
            </w:r>
            <w:r w:rsidRPr="007A6447">
              <w:rPr>
                <w:sz w:val="24"/>
              </w:rPr>
              <w:t>о</w:t>
            </w:r>
            <w:r w:rsidRPr="007A6447">
              <w:rPr>
                <w:sz w:val="24"/>
              </w:rPr>
              <w:t>граммы</w:t>
            </w:r>
          </w:p>
        </w:tc>
        <w:tc>
          <w:tcPr>
            <w:tcW w:w="7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shd w:val="clear" w:color="auto" w:fill="FFFFFF"/>
              <w:tabs>
                <w:tab w:val="left" w:pos="264"/>
              </w:tabs>
              <w:ind w:firstLine="10"/>
              <w:rPr>
                <w:sz w:val="24"/>
              </w:rPr>
            </w:pPr>
            <w:r w:rsidRPr="007A6447">
              <w:rPr>
                <w:sz w:val="24"/>
              </w:rPr>
              <w:t>-</w:t>
            </w:r>
            <w:r w:rsidRPr="007A6447">
              <w:rPr>
                <w:sz w:val="24"/>
              </w:rPr>
              <w:tab/>
            </w:r>
            <w:r w:rsidRPr="007A6447">
              <w:rPr>
                <w:spacing w:val="-3"/>
                <w:sz w:val="24"/>
              </w:rPr>
              <w:t xml:space="preserve">осуществление мероприятий по профилактике </w:t>
            </w:r>
            <w:r w:rsidRPr="007A6447">
              <w:rPr>
                <w:sz w:val="24"/>
              </w:rPr>
              <w:t>правонарушений;</w:t>
            </w:r>
          </w:p>
          <w:p w:rsidR="009379CE" w:rsidRPr="007A6447" w:rsidRDefault="009379CE" w:rsidP="00C2629B">
            <w:pPr>
              <w:shd w:val="clear" w:color="auto" w:fill="FFFFFF"/>
              <w:ind w:firstLine="10"/>
              <w:rPr>
                <w:sz w:val="24"/>
              </w:rPr>
            </w:pPr>
            <w:r w:rsidRPr="007A6447">
              <w:rPr>
                <w:spacing w:val="-3"/>
                <w:sz w:val="24"/>
              </w:rPr>
              <w:t xml:space="preserve">-Снижение уровня «правового нигилизма» населения,      </w:t>
            </w:r>
            <w:r w:rsidRPr="007A6447">
              <w:rPr>
                <w:i/>
                <w:iCs/>
                <w:spacing w:val="-3"/>
                <w:sz w:val="24"/>
              </w:rPr>
              <w:t xml:space="preserve"> </w:t>
            </w:r>
            <w:r w:rsidRPr="007A6447">
              <w:rPr>
                <w:spacing w:val="-1"/>
                <w:sz w:val="24"/>
              </w:rPr>
              <w:t xml:space="preserve">создание системы стимулов для ведения  </w:t>
            </w:r>
            <w:r w:rsidRPr="007A6447">
              <w:rPr>
                <w:sz w:val="24"/>
              </w:rPr>
              <w:t>законопослушного образа жизни;</w:t>
            </w:r>
          </w:p>
          <w:p w:rsidR="009379CE" w:rsidRPr="007A6447" w:rsidRDefault="009379CE" w:rsidP="00C2629B">
            <w:pPr>
              <w:shd w:val="clear" w:color="auto" w:fill="FFFFFF"/>
              <w:tabs>
                <w:tab w:val="left" w:pos="264"/>
              </w:tabs>
              <w:ind w:firstLine="5"/>
              <w:rPr>
                <w:sz w:val="24"/>
              </w:rPr>
            </w:pPr>
            <w:r w:rsidRPr="007A6447">
              <w:rPr>
                <w:sz w:val="24"/>
              </w:rPr>
              <w:t>-</w:t>
            </w:r>
            <w:r w:rsidRPr="007A6447">
              <w:rPr>
                <w:sz w:val="24"/>
              </w:rPr>
              <w:tab/>
              <w:t>Активизация работы по предупреждению и профилактике пр</w:t>
            </w:r>
            <w:r w:rsidRPr="007A6447">
              <w:rPr>
                <w:sz w:val="24"/>
              </w:rPr>
              <w:t>а</w:t>
            </w:r>
            <w:r w:rsidRPr="007A6447">
              <w:rPr>
                <w:sz w:val="24"/>
              </w:rPr>
              <w:t xml:space="preserve">вонарушений, совершаемых на улицах, в общественных местах, рецидивной, </w:t>
            </w:r>
            <w:r w:rsidRPr="007A6447">
              <w:rPr>
                <w:spacing w:val="-2"/>
                <w:sz w:val="24"/>
              </w:rPr>
              <w:t xml:space="preserve">«бытовой» преступности, а также правонарушений </w:t>
            </w:r>
            <w:r w:rsidRPr="007A6447">
              <w:rPr>
                <w:sz w:val="24"/>
              </w:rPr>
              <w:t>с</w:t>
            </w:r>
            <w:r w:rsidRPr="007A6447">
              <w:rPr>
                <w:sz w:val="24"/>
              </w:rPr>
              <w:t>о</w:t>
            </w:r>
            <w:r w:rsidRPr="007A6447">
              <w:rPr>
                <w:sz w:val="24"/>
              </w:rPr>
              <w:t>вершаемых несовершеннолетними;</w:t>
            </w:r>
          </w:p>
          <w:p w:rsidR="009379CE" w:rsidRPr="007A6447" w:rsidRDefault="009379CE" w:rsidP="00C2629B">
            <w:pPr>
              <w:pStyle w:val="a3"/>
              <w:spacing w:after="0" w:line="240" w:lineRule="auto"/>
            </w:pPr>
            <w:r w:rsidRPr="007A6447">
              <w:t xml:space="preserve">- Создание условий для приостановления роста злоупотребления психоактивными веществами  и их незаконного оборота. </w:t>
            </w:r>
          </w:p>
          <w:p w:rsidR="009379CE" w:rsidRPr="007A6447" w:rsidRDefault="009379CE" w:rsidP="00C2629B">
            <w:pPr>
              <w:shd w:val="clear" w:color="auto" w:fill="FFFFFF"/>
              <w:tabs>
                <w:tab w:val="left" w:pos="264"/>
              </w:tabs>
              <w:rPr>
                <w:sz w:val="24"/>
              </w:rPr>
            </w:pPr>
          </w:p>
        </w:tc>
      </w:tr>
      <w:tr w:rsidR="009379CE" w:rsidRPr="007A6447" w:rsidTr="00C2629B">
        <w:trPr>
          <w:trHeight w:val="256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shd w:val="clear" w:color="auto" w:fill="FFFFFF"/>
              <w:rPr>
                <w:sz w:val="24"/>
              </w:rPr>
            </w:pPr>
            <w:r w:rsidRPr="007A6447">
              <w:rPr>
                <w:spacing w:val="-3"/>
                <w:sz w:val="24"/>
              </w:rPr>
              <w:t>Сроки реализации</w:t>
            </w:r>
          </w:p>
        </w:tc>
        <w:tc>
          <w:tcPr>
            <w:tcW w:w="7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shd w:val="clear" w:color="auto" w:fill="FFFFFF"/>
              <w:rPr>
                <w:sz w:val="24"/>
              </w:rPr>
            </w:pPr>
            <w:r w:rsidRPr="007A6447">
              <w:rPr>
                <w:sz w:val="24"/>
              </w:rPr>
              <w:t>201</w:t>
            </w:r>
            <w:r>
              <w:rPr>
                <w:sz w:val="24"/>
              </w:rPr>
              <w:t>6</w:t>
            </w:r>
            <w:r w:rsidRPr="007A6447">
              <w:rPr>
                <w:sz w:val="24"/>
              </w:rPr>
              <w:t xml:space="preserve"> год                                             </w:t>
            </w:r>
          </w:p>
        </w:tc>
      </w:tr>
      <w:tr w:rsidR="009379CE" w:rsidRPr="007A6447" w:rsidTr="00C2629B">
        <w:trPr>
          <w:trHeight w:hRule="exact" w:val="3968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shd w:val="clear" w:color="auto" w:fill="FFFFFF"/>
              <w:rPr>
                <w:sz w:val="24"/>
              </w:rPr>
            </w:pPr>
            <w:r w:rsidRPr="007A6447">
              <w:rPr>
                <w:sz w:val="24"/>
              </w:rPr>
              <w:t>Ожидаемые</w:t>
            </w:r>
          </w:p>
          <w:p w:rsidR="009379CE" w:rsidRPr="007A6447" w:rsidRDefault="009379CE" w:rsidP="00C2629B">
            <w:pPr>
              <w:shd w:val="clear" w:color="auto" w:fill="FFFFFF"/>
              <w:rPr>
                <w:sz w:val="24"/>
              </w:rPr>
            </w:pPr>
            <w:r w:rsidRPr="007A6447">
              <w:rPr>
                <w:sz w:val="24"/>
              </w:rPr>
              <w:t>конечные</w:t>
            </w:r>
          </w:p>
          <w:p w:rsidR="009379CE" w:rsidRPr="007A6447" w:rsidRDefault="009379CE" w:rsidP="00C2629B">
            <w:pPr>
              <w:shd w:val="clear" w:color="auto" w:fill="FFFFFF"/>
              <w:rPr>
                <w:sz w:val="24"/>
              </w:rPr>
            </w:pPr>
            <w:r w:rsidRPr="007A6447">
              <w:rPr>
                <w:sz w:val="24"/>
              </w:rPr>
              <w:t>результаты</w:t>
            </w:r>
          </w:p>
        </w:tc>
        <w:tc>
          <w:tcPr>
            <w:tcW w:w="70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pStyle w:val="a3"/>
              <w:spacing w:after="0" w:line="240" w:lineRule="auto"/>
              <w:jc w:val="both"/>
            </w:pPr>
            <w:r w:rsidRPr="007A6447">
              <w:t xml:space="preserve">· сохранение трудового, интеллектуального потенциала </w:t>
            </w:r>
            <w:r>
              <w:t>на террит</w:t>
            </w:r>
            <w:r>
              <w:t>о</w:t>
            </w:r>
            <w:r>
              <w:t>рии</w:t>
            </w:r>
            <w:r w:rsidR="006A499B">
              <w:t xml:space="preserve"> </w:t>
            </w:r>
            <w:r w:rsidR="006A499B" w:rsidRPr="006A499B">
              <w:rPr>
                <w:sz w:val="22"/>
                <w:szCs w:val="22"/>
              </w:rPr>
              <w:t xml:space="preserve"> рабочего поселка Станционно-Ояшинский Мошковского района Новосибирской области</w:t>
            </w:r>
            <w:r w:rsidR="006A499B">
              <w:rPr>
                <w:sz w:val="22"/>
                <w:szCs w:val="22"/>
              </w:rPr>
              <w:t>;</w:t>
            </w:r>
          </w:p>
          <w:p w:rsidR="009379CE" w:rsidRPr="007A6447" w:rsidRDefault="009379CE" w:rsidP="00C2629B">
            <w:pPr>
              <w:shd w:val="clear" w:color="auto" w:fill="FFFFFF"/>
              <w:tabs>
                <w:tab w:val="left" w:pos="254"/>
              </w:tabs>
              <w:ind w:hanging="5"/>
              <w:rPr>
                <w:sz w:val="24"/>
              </w:rPr>
            </w:pPr>
            <w:r w:rsidRPr="007A6447">
              <w:rPr>
                <w:sz w:val="24"/>
              </w:rPr>
              <w:t xml:space="preserve">· повышение уровня безопасности жизни людей </w:t>
            </w:r>
            <w:r w:rsidRPr="006A499B">
              <w:rPr>
                <w:sz w:val="24"/>
              </w:rPr>
              <w:t>на территории</w:t>
            </w:r>
            <w:r w:rsidR="006A499B" w:rsidRPr="006A499B">
              <w:rPr>
                <w:sz w:val="22"/>
                <w:szCs w:val="22"/>
              </w:rPr>
              <w:t xml:space="preserve"> р</w:t>
            </w:r>
            <w:r w:rsidR="006A499B" w:rsidRPr="006A499B">
              <w:rPr>
                <w:sz w:val="22"/>
                <w:szCs w:val="22"/>
              </w:rPr>
              <w:t>а</w:t>
            </w:r>
            <w:r w:rsidR="006A499B" w:rsidRPr="006A499B">
              <w:rPr>
                <w:sz w:val="22"/>
                <w:szCs w:val="22"/>
              </w:rPr>
              <w:t>бочего поселка Станционно-Ояшинский Мошковского района Новос</w:t>
            </w:r>
            <w:r w:rsidR="006A499B" w:rsidRPr="006A499B">
              <w:rPr>
                <w:sz w:val="22"/>
                <w:szCs w:val="22"/>
              </w:rPr>
              <w:t>и</w:t>
            </w:r>
            <w:r w:rsidR="006A499B" w:rsidRPr="006A499B">
              <w:rPr>
                <w:sz w:val="22"/>
                <w:szCs w:val="22"/>
              </w:rPr>
              <w:t>бирской области</w:t>
            </w:r>
            <w:r>
              <w:t xml:space="preserve"> </w:t>
            </w:r>
            <w:r w:rsidRPr="007A6447">
              <w:rPr>
                <w:sz w:val="24"/>
              </w:rPr>
              <w:t>за счёт сокращения числа преступлений и правон</w:t>
            </w:r>
            <w:r w:rsidRPr="007A6447">
              <w:rPr>
                <w:sz w:val="24"/>
              </w:rPr>
              <w:t>а</w:t>
            </w:r>
            <w:r w:rsidRPr="007A6447">
              <w:rPr>
                <w:sz w:val="24"/>
              </w:rPr>
              <w:t>рушений;</w:t>
            </w:r>
          </w:p>
          <w:p w:rsidR="009379CE" w:rsidRPr="007A6447" w:rsidRDefault="009379CE" w:rsidP="00C2629B">
            <w:pPr>
              <w:shd w:val="clear" w:color="auto" w:fill="FFFFFF"/>
              <w:tabs>
                <w:tab w:val="left" w:pos="254"/>
              </w:tabs>
              <w:ind w:hanging="5"/>
              <w:rPr>
                <w:sz w:val="24"/>
              </w:rPr>
            </w:pPr>
            <w:r w:rsidRPr="007A6447">
              <w:rPr>
                <w:sz w:val="24"/>
              </w:rPr>
              <w:t>-</w:t>
            </w:r>
            <w:r w:rsidRPr="007A6447">
              <w:rPr>
                <w:sz w:val="24"/>
              </w:rPr>
              <w:tab/>
            </w:r>
            <w:r w:rsidRPr="007A6447">
              <w:rPr>
                <w:spacing w:val="-2"/>
                <w:sz w:val="24"/>
              </w:rPr>
              <w:t xml:space="preserve">обеспечение безопасности граждан от противоправных </w:t>
            </w:r>
            <w:r w:rsidRPr="007A6447">
              <w:rPr>
                <w:sz w:val="24"/>
              </w:rPr>
              <w:t>действий;</w:t>
            </w:r>
          </w:p>
          <w:p w:rsidR="009379CE" w:rsidRPr="007A6447" w:rsidRDefault="009379CE" w:rsidP="00C2629B">
            <w:pPr>
              <w:shd w:val="clear" w:color="auto" w:fill="FFFFFF"/>
              <w:tabs>
                <w:tab w:val="left" w:pos="254"/>
              </w:tabs>
              <w:ind w:hanging="10"/>
              <w:rPr>
                <w:spacing w:val="-3"/>
                <w:sz w:val="24"/>
              </w:rPr>
            </w:pPr>
            <w:r w:rsidRPr="007A6447">
              <w:rPr>
                <w:sz w:val="24"/>
              </w:rPr>
              <w:t>-</w:t>
            </w:r>
            <w:r w:rsidRPr="007A6447">
              <w:rPr>
                <w:sz w:val="24"/>
              </w:rPr>
              <w:tab/>
              <w:t xml:space="preserve">вовлечение в систему профилактики и </w:t>
            </w:r>
            <w:r w:rsidRPr="007A6447">
              <w:rPr>
                <w:spacing w:val="-3"/>
                <w:sz w:val="24"/>
              </w:rPr>
              <w:t>предупреждения правон</w:t>
            </w:r>
            <w:r w:rsidRPr="007A6447">
              <w:rPr>
                <w:spacing w:val="-3"/>
                <w:sz w:val="24"/>
              </w:rPr>
              <w:t>а</w:t>
            </w:r>
            <w:r w:rsidRPr="007A6447">
              <w:rPr>
                <w:spacing w:val="-3"/>
                <w:sz w:val="24"/>
              </w:rPr>
              <w:t>рушений предприятий,   учреждений, организаций всех форм собс</w:t>
            </w:r>
            <w:r w:rsidRPr="007A6447">
              <w:rPr>
                <w:spacing w:val="-3"/>
                <w:sz w:val="24"/>
              </w:rPr>
              <w:t>т</w:t>
            </w:r>
            <w:r w:rsidRPr="007A6447">
              <w:rPr>
                <w:spacing w:val="-3"/>
                <w:sz w:val="24"/>
              </w:rPr>
              <w:t>венности</w:t>
            </w:r>
          </w:p>
          <w:p w:rsidR="009379CE" w:rsidRPr="007A6447" w:rsidRDefault="009379CE" w:rsidP="00C2629B">
            <w:pPr>
              <w:shd w:val="clear" w:color="auto" w:fill="FFFFFF"/>
              <w:tabs>
                <w:tab w:val="left" w:pos="254"/>
              </w:tabs>
              <w:ind w:hanging="10"/>
              <w:rPr>
                <w:sz w:val="24"/>
              </w:rPr>
            </w:pPr>
            <w:r w:rsidRPr="007A6447">
              <w:rPr>
                <w:sz w:val="24"/>
              </w:rPr>
              <w:t>· формирование у населения негативного отношения к употребл</w:t>
            </w:r>
            <w:r w:rsidRPr="007A6447">
              <w:rPr>
                <w:sz w:val="24"/>
              </w:rPr>
              <w:t>е</w:t>
            </w:r>
            <w:r w:rsidRPr="007A6447">
              <w:rPr>
                <w:sz w:val="24"/>
              </w:rPr>
              <w:t>нию наркотических препаратов  и стремления к ведению здорового образа жизни.</w:t>
            </w:r>
          </w:p>
        </w:tc>
      </w:tr>
      <w:tr w:rsidR="009379CE" w:rsidRPr="007A6447" w:rsidTr="006A499B">
        <w:trPr>
          <w:trHeight w:hRule="exact" w:val="860"/>
        </w:trPr>
        <w:tc>
          <w:tcPr>
            <w:tcW w:w="27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C2629B">
            <w:pPr>
              <w:shd w:val="clear" w:color="auto" w:fill="FFFFFF"/>
              <w:rPr>
                <w:sz w:val="24"/>
              </w:rPr>
            </w:pPr>
            <w:r w:rsidRPr="007A6447">
              <w:rPr>
                <w:sz w:val="24"/>
              </w:rPr>
              <w:lastRenderedPageBreak/>
              <w:t>Контроль за выполнен</w:t>
            </w:r>
            <w:r w:rsidRPr="007A6447">
              <w:rPr>
                <w:sz w:val="24"/>
              </w:rPr>
              <w:t>и</w:t>
            </w:r>
            <w:r w:rsidRPr="007A6447">
              <w:rPr>
                <w:sz w:val="24"/>
              </w:rPr>
              <w:t xml:space="preserve">ем программы </w:t>
            </w:r>
          </w:p>
        </w:tc>
        <w:tc>
          <w:tcPr>
            <w:tcW w:w="707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79CE" w:rsidRPr="007A6447" w:rsidRDefault="009379CE" w:rsidP="006A499B">
            <w:pPr>
              <w:shd w:val="clear" w:color="auto" w:fill="FFFFFF"/>
              <w:tabs>
                <w:tab w:val="left" w:pos="254"/>
              </w:tabs>
              <w:rPr>
                <w:sz w:val="24"/>
              </w:rPr>
            </w:pPr>
            <w:r w:rsidRPr="007A6447">
              <w:rPr>
                <w:sz w:val="24"/>
              </w:rPr>
              <w:t>- контроль за выполнением программы осуществляет  администр</w:t>
            </w:r>
            <w:r w:rsidRPr="007A6447">
              <w:rPr>
                <w:sz w:val="24"/>
              </w:rPr>
              <w:t>а</w:t>
            </w:r>
            <w:r w:rsidRPr="007A6447">
              <w:rPr>
                <w:sz w:val="24"/>
              </w:rPr>
              <w:t xml:space="preserve">ция </w:t>
            </w:r>
            <w:r>
              <w:t xml:space="preserve"> </w:t>
            </w:r>
            <w:r w:rsidR="006A499B" w:rsidRPr="006A499B">
              <w:rPr>
                <w:sz w:val="22"/>
                <w:szCs w:val="22"/>
              </w:rPr>
              <w:t>рабочего поселка Станционно-Ояшинский Мошковского района Новосибирской области</w:t>
            </w:r>
          </w:p>
        </w:tc>
      </w:tr>
    </w:tbl>
    <w:p w:rsidR="006A499B" w:rsidRDefault="006A499B" w:rsidP="006A499B">
      <w:pPr>
        <w:pStyle w:val="1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b/>
          <w:sz w:val="24"/>
          <w:szCs w:val="24"/>
        </w:rPr>
      </w:pPr>
    </w:p>
    <w:p w:rsidR="009379CE" w:rsidRPr="006A499B" w:rsidRDefault="006A499B" w:rsidP="006A499B">
      <w:pPr>
        <w:pStyle w:val="10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 w:rsidRPr="006A499B">
        <w:rPr>
          <w:rFonts w:ascii="Times New Roman" w:hAnsi="Times New Roman"/>
          <w:b/>
          <w:sz w:val="28"/>
          <w:szCs w:val="28"/>
        </w:rPr>
        <w:t>1.</w:t>
      </w:r>
      <w:r w:rsidR="009379CE" w:rsidRPr="006A499B">
        <w:rPr>
          <w:rFonts w:ascii="Times New Roman" w:hAnsi="Times New Roman"/>
          <w:b/>
          <w:sz w:val="28"/>
          <w:szCs w:val="28"/>
        </w:rPr>
        <w:t>Характеристика проблем, на решение которых направлена Программа</w:t>
      </w:r>
    </w:p>
    <w:p w:rsidR="009379CE" w:rsidRPr="006A499B" w:rsidRDefault="009379CE" w:rsidP="009379CE">
      <w:pPr>
        <w:jc w:val="both"/>
        <w:rPr>
          <w:b/>
          <w:bCs/>
          <w:szCs w:val="28"/>
        </w:rPr>
      </w:pPr>
    </w:p>
    <w:p w:rsidR="009379CE" w:rsidRPr="006A499B" w:rsidRDefault="009379CE" w:rsidP="009379CE">
      <w:pPr>
        <w:ind w:firstLine="709"/>
        <w:jc w:val="both"/>
        <w:rPr>
          <w:szCs w:val="28"/>
        </w:rPr>
      </w:pPr>
      <w:r w:rsidRPr="006A499B">
        <w:rPr>
          <w:szCs w:val="28"/>
        </w:rPr>
        <w:t xml:space="preserve"> Первоочередность решения данной проблемы напрямую связана с наци</w:t>
      </w:r>
      <w:r w:rsidRPr="006A499B">
        <w:rPr>
          <w:szCs w:val="28"/>
        </w:rPr>
        <w:t>о</w:t>
      </w:r>
      <w:r w:rsidRPr="006A499B">
        <w:rPr>
          <w:szCs w:val="28"/>
        </w:rPr>
        <w:t xml:space="preserve">нальными приоритетами социально-экономического развития страны. </w:t>
      </w:r>
    </w:p>
    <w:p w:rsidR="009379CE" w:rsidRPr="006A499B" w:rsidRDefault="009379CE" w:rsidP="009379CE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6A499B">
        <w:rPr>
          <w:rFonts w:ascii="Times New Roman" w:hAnsi="Times New Roman" w:cs="Times New Roman"/>
          <w:sz w:val="28"/>
          <w:szCs w:val="28"/>
        </w:rPr>
        <w:t xml:space="preserve">      Одной из самых актуальных и социально значимых задач, стоящих перед нашим обществом сегодня, безусловно, является поиск путей снижения роста преступлений среди молодежи и повышенная эффективность их профилактики. Преступность м</w:t>
      </w:r>
      <w:r w:rsidRPr="006A499B">
        <w:rPr>
          <w:rFonts w:ascii="Times New Roman" w:hAnsi="Times New Roman" w:cs="Times New Roman"/>
          <w:sz w:val="28"/>
          <w:szCs w:val="28"/>
        </w:rPr>
        <w:t>о</w:t>
      </w:r>
      <w:r w:rsidRPr="006A499B">
        <w:rPr>
          <w:rFonts w:ascii="Times New Roman" w:hAnsi="Times New Roman" w:cs="Times New Roman"/>
          <w:sz w:val="28"/>
          <w:szCs w:val="28"/>
        </w:rPr>
        <w:t>лодеет и принимает устойчивый рецидивный характер. Криминализация молоде</w:t>
      </w:r>
      <w:r w:rsidRPr="006A499B">
        <w:rPr>
          <w:rFonts w:ascii="Times New Roman" w:hAnsi="Times New Roman" w:cs="Times New Roman"/>
          <w:sz w:val="28"/>
          <w:szCs w:val="28"/>
        </w:rPr>
        <w:t>ж</w:t>
      </w:r>
      <w:r w:rsidRPr="006A499B">
        <w:rPr>
          <w:rFonts w:ascii="Times New Roman" w:hAnsi="Times New Roman" w:cs="Times New Roman"/>
          <w:sz w:val="28"/>
          <w:szCs w:val="28"/>
        </w:rPr>
        <w:t>ной среды лишает общество перспектив установления в скором будущем социал</w:t>
      </w:r>
      <w:r w:rsidRPr="006A499B">
        <w:rPr>
          <w:rFonts w:ascii="Times New Roman" w:hAnsi="Times New Roman" w:cs="Times New Roman"/>
          <w:sz w:val="28"/>
          <w:szCs w:val="28"/>
        </w:rPr>
        <w:t>ь</w:t>
      </w:r>
      <w:r w:rsidRPr="006A499B">
        <w:rPr>
          <w:rFonts w:ascii="Times New Roman" w:hAnsi="Times New Roman" w:cs="Times New Roman"/>
          <w:sz w:val="28"/>
          <w:szCs w:val="28"/>
        </w:rPr>
        <w:t>ного равновесия и благополучия.</w:t>
      </w:r>
      <w:r w:rsidRPr="006A499B">
        <w:rPr>
          <w:sz w:val="28"/>
          <w:szCs w:val="28"/>
        </w:rPr>
        <w:t xml:space="preserve"> </w:t>
      </w:r>
      <w:r w:rsidRPr="006A499B">
        <w:rPr>
          <w:rFonts w:ascii="Times New Roman" w:hAnsi="Times New Roman" w:cs="Times New Roman"/>
          <w:sz w:val="28"/>
          <w:szCs w:val="28"/>
        </w:rPr>
        <w:t>Важным направлением в системе предупреждения преступности является комплексная разработка проблемы ранней профилактики правонарушений несовершеннолетних. Предупредить правонарушение несоверше</w:t>
      </w:r>
      <w:r w:rsidRPr="006A499B">
        <w:rPr>
          <w:rFonts w:ascii="Times New Roman" w:hAnsi="Times New Roman" w:cs="Times New Roman"/>
          <w:sz w:val="28"/>
          <w:szCs w:val="28"/>
        </w:rPr>
        <w:t>н</w:t>
      </w:r>
      <w:r w:rsidRPr="006A499B">
        <w:rPr>
          <w:rFonts w:ascii="Times New Roman" w:hAnsi="Times New Roman" w:cs="Times New Roman"/>
          <w:sz w:val="28"/>
          <w:szCs w:val="28"/>
        </w:rPr>
        <w:t>нолетних можно, если к профилактической работе привлечь семью, ближайшее о</w:t>
      </w:r>
      <w:r w:rsidRPr="006A499B">
        <w:rPr>
          <w:rFonts w:ascii="Times New Roman" w:hAnsi="Times New Roman" w:cs="Times New Roman"/>
          <w:sz w:val="28"/>
          <w:szCs w:val="28"/>
        </w:rPr>
        <w:t>к</w:t>
      </w:r>
      <w:r w:rsidRPr="006A499B">
        <w:rPr>
          <w:rFonts w:ascii="Times New Roman" w:hAnsi="Times New Roman" w:cs="Times New Roman"/>
          <w:sz w:val="28"/>
          <w:szCs w:val="28"/>
        </w:rPr>
        <w:t>ружение.</w:t>
      </w:r>
    </w:p>
    <w:p w:rsidR="009379CE" w:rsidRPr="006A499B" w:rsidRDefault="009379CE" w:rsidP="009379CE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6A499B">
        <w:rPr>
          <w:rFonts w:ascii="Times New Roman" w:hAnsi="Times New Roman" w:cs="Times New Roman"/>
          <w:sz w:val="28"/>
          <w:szCs w:val="28"/>
        </w:rPr>
        <w:t xml:space="preserve">         Наиболее существенной причиной правонарушений несовершеннолетних я</w:t>
      </w:r>
      <w:r w:rsidRPr="006A499B">
        <w:rPr>
          <w:rFonts w:ascii="Times New Roman" w:hAnsi="Times New Roman" w:cs="Times New Roman"/>
          <w:sz w:val="28"/>
          <w:szCs w:val="28"/>
        </w:rPr>
        <w:t>в</w:t>
      </w:r>
      <w:r w:rsidRPr="006A499B">
        <w:rPr>
          <w:rFonts w:ascii="Times New Roman" w:hAnsi="Times New Roman" w:cs="Times New Roman"/>
          <w:sz w:val="28"/>
          <w:szCs w:val="28"/>
        </w:rPr>
        <w:t>ляются</w:t>
      </w:r>
    </w:p>
    <w:p w:rsidR="009379CE" w:rsidRPr="006A499B" w:rsidRDefault="009379CE" w:rsidP="009379CE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6A499B">
        <w:rPr>
          <w:rFonts w:ascii="Times New Roman" w:hAnsi="Times New Roman" w:cs="Times New Roman"/>
          <w:sz w:val="28"/>
          <w:szCs w:val="28"/>
        </w:rPr>
        <w:t>недостатки в их нравственном воспитании. Следовательно, предупреждение прав</w:t>
      </w:r>
      <w:r w:rsidRPr="006A499B">
        <w:rPr>
          <w:rFonts w:ascii="Times New Roman" w:hAnsi="Times New Roman" w:cs="Times New Roman"/>
          <w:sz w:val="28"/>
          <w:szCs w:val="28"/>
        </w:rPr>
        <w:t>о</w:t>
      </w:r>
      <w:r w:rsidRPr="006A499B">
        <w:rPr>
          <w:rFonts w:ascii="Times New Roman" w:hAnsi="Times New Roman" w:cs="Times New Roman"/>
          <w:sz w:val="28"/>
          <w:szCs w:val="28"/>
        </w:rPr>
        <w:t>нарушений несовершеннолетних лежит, прежде всего, в педагогизации различных сфер нравственного воздействия в процессе воспитания детей и подростков. Возра</w:t>
      </w:r>
      <w:r w:rsidRPr="006A499B">
        <w:rPr>
          <w:rFonts w:ascii="Times New Roman" w:hAnsi="Times New Roman" w:cs="Times New Roman"/>
          <w:sz w:val="28"/>
          <w:szCs w:val="28"/>
        </w:rPr>
        <w:t>с</w:t>
      </w:r>
      <w:r w:rsidRPr="006A499B">
        <w:rPr>
          <w:rFonts w:ascii="Times New Roman" w:hAnsi="Times New Roman" w:cs="Times New Roman"/>
          <w:sz w:val="28"/>
          <w:szCs w:val="28"/>
        </w:rPr>
        <w:t>тные особенности несовершеннолетних требуют психологически и методически грамотного подхода к этому контингенту.</w:t>
      </w:r>
      <w:r w:rsidRPr="006A499B">
        <w:rPr>
          <w:sz w:val="28"/>
          <w:szCs w:val="28"/>
        </w:rPr>
        <w:t xml:space="preserve"> </w:t>
      </w:r>
      <w:r w:rsidRPr="006A499B">
        <w:rPr>
          <w:rFonts w:ascii="Times New Roman" w:hAnsi="Times New Roman" w:cs="Times New Roman"/>
          <w:sz w:val="28"/>
          <w:szCs w:val="28"/>
        </w:rPr>
        <w:t>Также очень остро стоит проблема фо</w:t>
      </w:r>
      <w:r w:rsidRPr="006A499B">
        <w:rPr>
          <w:rFonts w:ascii="Times New Roman" w:hAnsi="Times New Roman" w:cs="Times New Roman"/>
          <w:sz w:val="28"/>
          <w:szCs w:val="28"/>
        </w:rPr>
        <w:t>р</w:t>
      </w:r>
      <w:r w:rsidRPr="006A499B">
        <w:rPr>
          <w:rFonts w:ascii="Times New Roman" w:hAnsi="Times New Roman" w:cs="Times New Roman"/>
          <w:sz w:val="28"/>
          <w:szCs w:val="28"/>
        </w:rPr>
        <w:t>мирования у населения негативного отношения к употреблению наркотических пр</w:t>
      </w:r>
      <w:r w:rsidRPr="006A499B">
        <w:rPr>
          <w:rFonts w:ascii="Times New Roman" w:hAnsi="Times New Roman" w:cs="Times New Roman"/>
          <w:sz w:val="28"/>
          <w:szCs w:val="28"/>
        </w:rPr>
        <w:t>е</w:t>
      </w:r>
      <w:r w:rsidRPr="006A499B">
        <w:rPr>
          <w:rFonts w:ascii="Times New Roman" w:hAnsi="Times New Roman" w:cs="Times New Roman"/>
          <w:sz w:val="28"/>
          <w:szCs w:val="28"/>
        </w:rPr>
        <w:t>паратов  и стремления к ведению здорового образа жизни.</w:t>
      </w:r>
    </w:p>
    <w:p w:rsidR="009379CE" w:rsidRPr="006A499B" w:rsidRDefault="009379CE" w:rsidP="009379CE">
      <w:pPr>
        <w:ind w:firstLine="709"/>
        <w:jc w:val="both"/>
        <w:rPr>
          <w:szCs w:val="28"/>
        </w:rPr>
      </w:pPr>
      <w:r w:rsidRPr="006A499B">
        <w:rPr>
          <w:szCs w:val="28"/>
        </w:rPr>
        <w:t>В настоящее время проблемы, связанные с предупреждением распространения наркотиков, противодействием их незаконному обороту, лечением больных нарк</w:t>
      </w:r>
      <w:r w:rsidRPr="006A499B">
        <w:rPr>
          <w:szCs w:val="28"/>
        </w:rPr>
        <w:t>о</w:t>
      </w:r>
      <w:r w:rsidRPr="006A499B">
        <w:rPr>
          <w:szCs w:val="28"/>
        </w:rPr>
        <w:t xml:space="preserve">манией и их социальной реабилитацией на общегосударственном уровне, решаются федеральными органами исполнительной власти в пределах их полномочий. </w:t>
      </w:r>
    </w:p>
    <w:p w:rsidR="009379CE" w:rsidRPr="006A499B" w:rsidRDefault="009379CE" w:rsidP="009379CE">
      <w:pPr>
        <w:pStyle w:val="a3"/>
        <w:spacing w:after="0" w:line="240" w:lineRule="auto"/>
        <w:ind w:firstLine="709"/>
        <w:jc w:val="both"/>
        <w:rPr>
          <w:sz w:val="28"/>
          <w:szCs w:val="28"/>
        </w:rPr>
      </w:pPr>
      <w:r w:rsidRPr="006A499B">
        <w:rPr>
          <w:sz w:val="28"/>
          <w:szCs w:val="28"/>
        </w:rPr>
        <w:t xml:space="preserve">Необходимость подготовки и последующей реализации данной </w:t>
      </w:r>
      <w:bookmarkStart w:id="3" w:name="YANDEX_79"/>
      <w:bookmarkEnd w:id="3"/>
      <w:r w:rsidRPr="006A499B">
        <w:rPr>
          <w:rStyle w:val="highlight"/>
          <w:sz w:val="28"/>
          <w:szCs w:val="28"/>
        </w:rPr>
        <w:t> Программы </w:t>
      </w:r>
      <w:r w:rsidRPr="006A499B">
        <w:rPr>
          <w:sz w:val="28"/>
          <w:szCs w:val="28"/>
        </w:rPr>
        <w:t xml:space="preserve"> вызвана тем, что современная ситуация на территории</w:t>
      </w:r>
      <w:r w:rsidR="006A499B" w:rsidRPr="006A499B">
        <w:rPr>
          <w:sz w:val="22"/>
          <w:szCs w:val="22"/>
        </w:rPr>
        <w:t xml:space="preserve"> </w:t>
      </w:r>
      <w:r w:rsidR="006A499B" w:rsidRPr="006A499B">
        <w:rPr>
          <w:sz w:val="28"/>
          <w:szCs w:val="28"/>
        </w:rPr>
        <w:t>рабочего поселка Станцио</w:t>
      </w:r>
      <w:r w:rsidR="006A499B" w:rsidRPr="006A499B">
        <w:rPr>
          <w:sz w:val="28"/>
          <w:szCs w:val="28"/>
        </w:rPr>
        <w:t>н</w:t>
      </w:r>
      <w:r w:rsidR="006A499B" w:rsidRPr="006A499B">
        <w:rPr>
          <w:sz w:val="28"/>
          <w:szCs w:val="28"/>
        </w:rPr>
        <w:t>но-Ояшинский Мошковского района Новосибирской области</w:t>
      </w:r>
      <w:r w:rsidRPr="006A499B">
        <w:rPr>
          <w:sz w:val="28"/>
          <w:szCs w:val="28"/>
        </w:rPr>
        <w:t>, как и в России в ц</w:t>
      </w:r>
      <w:r w:rsidRPr="006A499B">
        <w:rPr>
          <w:sz w:val="28"/>
          <w:szCs w:val="28"/>
        </w:rPr>
        <w:t>е</w:t>
      </w:r>
      <w:r w:rsidRPr="006A499B">
        <w:rPr>
          <w:sz w:val="28"/>
          <w:szCs w:val="28"/>
        </w:rPr>
        <w:t xml:space="preserve">лом, представляет серьезную угрозу здоровью населения, экономике, правопорядку и безопасности. </w:t>
      </w:r>
    </w:p>
    <w:p w:rsidR="009379CE" w:rsidRPr="006A499B" w:rsidRDefault="009379CE" w:rsidP="009379CE">
      <w:pPr>
        <w:pStyle w:val="a3"/>
        <w:spacing w:after="0" w:line="240" w:lineRule="auto"/>
        <w:ind w:firstLine="709"/>
        <w:jc w:val="both"/>
        <w:rPr>
          <w:sz w:val="28"/>
          <w:szCs w:val="28"/>
        </w:rPr>
      </w:pPr>
      <w:r w:rsidRPr="006A499B">
        <w:rPr>
          <w:sz w:val="28"/>
          <w:szCs w:val="28"/>
        </w:rPr>
        <w:t>Распространение наркомании остаётся серьёзным препятствием для стабил</w:t>
      </w:r>
      <w:r w:rsidRPr="006A499B">
        <w:rPr>
          <w:sz w:val="28"/>
          <w:szCs w:val="28"/>
        </w:rPr>
        <w:t>ь</w:t>
      </w:r>
      <w:r w:rsidRPr="006A499B">
        <w:rPr>
          <w:sz w:val="28"/>
          <w:szCs w:val="28"/>
        </w:rPr>
        <w:t>ного социально-экономического развития. Наркотизация подростков и молодёжи однозначно и всегда, при любых условиях приводит общество к целому ряду пр</w:t>
      </w:r>
      <w:r w:rsidRPr="006A499B">
        <w:rPr>
          <w:sz w:val="28"/>
          <w:szCs w:val="28"/>
        </w:rPr>
        <w:t>о</w:t>
      </w:r>
      <w:r w:rsidRPr="006A499B">
        <w:rPr>
          <w:sz w:val="28"/>
          <w:szCs w:val="28"/>
        </w:rPr>
        <w:t>блем: резкому сокращению трудового и интеллектуального потенциала, росту пр</w:t>
      </w:r>
      <w:r w:rsidRPr="006A499B">
        <w:rPr>
          <w:sz w:val="28"/>
          <w:szCs w:val="28"/>
        </w:rPr>
        <w:t>е</w:t>
      </w:r>
      <w:r w:rsidRPr="006A499B">
        <w:rPr>
          <w:sz w:val="28"/>
          <w:szCs w:val="28"/>
        </w:rPr>
        <w:t xml:space="preserve">ступности, стремительному распространению социально опасных инфекций. </w:t>
      </w:r>
    </w:p>
    <w:p w:rsidR="009379CE" w:rsidRPr="006A499B" w:rsidRDefault="009379CE" w:rsidP="009379CE">
      <w:pPr>
        <w:ind w:firstLine="709"/>
        <w:jc w:val="both"/>
        <w:rPr>
          <w:szCs w:val="28"/>
        </w:rPr>
      </w:pPr>
    </w:p>
    <w:p w:rsidR="006A499B" w:rsidRDefault="006A499B" w:rsidP="006A499B">
      <w:pPr>
        <w:pStyle w:val="10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</w:t>
      </w:r>
      <w:r w:rsidR="009379CE" w:rsidRPr="006A499B">
        <w:rPr>
          <w:rFonts w:ascii="Times New Roman" w:hAnsi="Times New Roman"/>
          <w:b/>
          <w:sz w:val="28"/>
          <w:szCs w:val="28"/>
        </w:rPr>
        <w:t xml:space="preserve">Основные цели и задачи Программы, сроки и этапы ее реализации, </w:t>
      </w:r>
    </w:p>
    <w:p w:rsidR="009379CE" w:rsidRPr="006A499B" w:rsidRDefault="009379CE" w:rsidP="006A499B">
      <w:pPr>
        <w:pStyle w:val="10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6A499B">
        <w:rPr>
          <w:rFonts w:ascii="Times New Roman" w:hAnsi="Times New Roman"/>
          <w:b/>
          <w:sz w:val="28"/>
          <w:szCs w:val="28"/>
        </w:rPr>
        <w:t>целевые индикаторы и показатели</w:t>
      </w:r>
    </w:p>
    <w:p w:rsidR="009379CE" w:rsidRPr="006A499B" w:rsidRDefault="009379CE" w:rsidP="009379CE">
      <w:pPr>
        <w:jc w:val="both"/>
        <w:rPr>
          <w:rFonts w:ascii="TimesNewRomanPS-BoldMT" w:hAnsi="TimesNewRomanPS-BoldMT" w:cs="TimesNewRomanPS-BoldMT"/>
          <w:b/>
          <w:bCs/>
          <w:szCs w:val="28"/>
        </w:rPr>
      </w:pPr>
    </w:p>
    <w:p w:rsidR="009379CE" w:rsidRPr="006A499B" w:rsidRDefault="009379CE" w:rsidP="009379CE">
      <w:pPr>
        <w:pStyle w:val="a3"/>
        <w:spacing w:after="0" w:line="240" w:lineRule="auto"/>
        <w:ind w:firstLine="709"/>
        <w:jc w:val="both"/>
        <w:rPr>
          <w:sz w:val="28"/>
          <w:szCs w:val="28"/>
        </w:rPr>
      </w:pPr>
      <w:r w:rsidRPr="006A499B">
        <w:rPr>
          <w:sz w:val="28"/>
          <w:szCs w:val="28"/>
        </w:rPr>
        <w:lastRenderedPageBreak/>
        <w:t xml:space="preserve">Главной целью </w:t>
      </w:r>
      <w:bookmarkStart w:id="4" w:name="YANDEX_86"/>
      <w:bookmarkEnd w:id="4"/>
      <w:r w:rsidRPr="006A499B">
        <w:rPr>
          <w:rStyle w:val="highlight"/>
          <w:sz w:val="28"/>
          <w:szCs w:val="28"/>
        </w:rPr>
        <w:t> Программы </w:t>
      </w:r>
      <w:r w:rsidRPr="006A499B">
        <w:rPr>
          <w:sz w:val="28"/>
          <w:szCs w:val="28"/>
        </w:rPr>
        <w:t xml:space="preserve"> является создание условий для сохранения тр</w:t>
      </w:r>
      <w:r w:rsidRPr="006A499B">
        <w:rPr>
          <w:sz w:val="28"/>
          <w:szCs w:val="28"/>
        </w:rPr>
        <w:t>у</w:t>
      </w:r>
      <w:r w:rsidRPr="006A499B">
        <w:rPr>
          <w:sz w:val="28"/>
          <w:szCs w:val="28"/>
        </w:rPr>
        <w:t>дового, интеллектуального потенциала на территории</w:t>
      </w:r>
      <w:r w:rsidR="006A499B" w:rsidRPr="006A499B">
        <w:rPr>
          <w:sz w:val="22"/>
          <w:szCs w:val="22"/>
        </w:rPr>
        <w:t xml:space="preserve"> </w:t>
      </w:r>
      <w:r w:rsidR="006A499B" w:rsidRPr="006A499B">
        <w:rPr>
          <w:sz w:val="28"/>
          <w:szCs w:val="28"/>
        </w:rPr>
        <w:t>рабочего поселка Станцио</w:t>
      </w:r>
      <w:r w:rsidR="006A499B" w:rsidRPr="006A499B">
        <w:rPr>
          <w:sz w:val="28"/>
          <w:szCs w:val="28"/>
        </w:rPr>
        <w:t>н</w:t>
      </w:r>
      <w:r w:rsidR="006A499B" w:rsidRPr="006A499B">
        <w:rPr>
          <w:sz w:val="28"/>
          <w:szCs w:val="28"/>
        </w:rPr>
        <w:t>но-Ояшинский Мошковского района Новосибирской области</w:t>
      </w:r>
      <w:r w:rsidRPr="006A499B">
        <w:rPr>
          <w:sz w:val="28"/>
          <w:szCs w:val="28"/>
        </w:rPr>
        <w:t>, а также приостано</w:t>
      </w:r>
      <w:r w:rsidRPr="006A499B">
        <w:rPr>
          <w:sz w:val="28"/>
          <w:szCs w:val="28"/>
        </w:rPr>
        <w:t>в</w:t>
      </w:r>
      <w:r w:rsidRPr="006A499B">
        <w:rPr>
          <w:sz w:val="28"/>
          <w:szCs w:val="28"/>
        </w:rPr>
        <w:t>ления роста злоупотребления наркотиками и их незаконного оборота, поэтапного сокращения распространения наркомании и связанных с ней преступности и прав</w:t>
      </w:r>
      <w:r w:rsidRPr="006A499B">
        <w:rPr>
          <w:sz w:val="28"/>
          <w:szCs w:val="28"/>
        </w:rPr>
        <w:t>о</w:t>
      </w:r>
      <w:r w:rsidRPr="006A499B">
        <w:rPr>
          <w:sz w:val="28"/>
          <w:szCs w:val="28"/>
        </w:rPr>
        <w:t xml:space="preserve">нарушений до уровня минимальной опасности для общества, а также комплексная </w:t>
      </w:r>
      <w:bookmarkStart w:id="5" w:name="YANDEX_87"/>
      <w:bookmarkEnd w:id="5"/>
      <w:r w:rsidRPr="006A499B">
        <w:rPr>
          <w:rStyle w:val="highlight"/>
          <w:sz w:val="28"/>
          <w:szCs w:val="28"/>
        </w:rPr>
        <w:t> профилактика </w:t>
      </w:r>
      <w:r w:rsidRPr="006A499B">
        <w:rPr>
          <w:sz w:val="28"/>
          <w:szCs w:val="28"/>
        </w:rPr>
        <w:t xml:space="preserve"> ВИЧ-инфекции, связанной с употреблением </w:t>
      </w:r>
      <w:bookmarkStart w:id="6" w:name="YANDEX_88"/>
      <w:bookmarkEnd w:id="6"/>
      <w:r w:rsidRPr="006A499B">
        <w:rPr>
          <w:rStyle w:val="highlight"/>
          <w:sz w:val="28"/>
          <w:szCs w:val="28"/>
        </w:rPr>
        <w:t> наркотических </w:t>
      </w:r>
      <w:r w:rsidRPr="006A499B">
        <w:rPr>
          <w:sz w:val="28"/>
          <w:szCs w:val="28"/>
        </w:rPr>
        <w:t xml:space="preserve"> </w:t>
      </w:r>
      <w:bookmarkStart w:id="7" w:name="YANDEX_89"/>
      <w:bookmarkEnd w:id="7"/>
      <w:r w:rsidRPr="006A499B">
        <w:rPr>
          <w:rStyle w:val="highlight"/>
          <w:sz w:val="28"/>
          <w:szCs w:val="28"/>
        </w:rPr>
        <w:t> средств</w:t>
      </w:r>
      <w:r w:rsidRPr="006A499B">
        <w:rPr>
          <w:sz w:val="28"/>
          <w:szCs w:val="28"/>
        </w:rPr>
        <w:t xml:space="preserve">. </w:t>
      </w:r>
    </w:p>
    <w:p w:rsidR="009379CE" w:rsidRPr="006A499B" w:rsidRDefault="009379CE" w:rsidP="009379CE">
      <w:pPr>
        <w:pStyle w:val="a3"/>
        <w:spacing w:after="0" w:line="240" w:lineRule="auto"/>
        <w:ind w:firstLine="709"/>
        <w:jc w:val="both"/>
        <w:rPr>
          <w:sz w:val="28"/>
          <w:szCs w:val="28"/>
        </w:rPr>
      </w:pPr>
      <w:r w:rsidRPr="006A499B">
        <w:rPr>
          <w:sz w:val="28"/>
          <w:szCs w:val="28"/>
        </w:rPr>
        <w:t xml:space="preserve">Для достижения целей </w:t>
      </w:r>
      <w:bookmarkStart w:id="8" w:name="YANDEX_90"/>
      <w:bookmarkEnd w:id="8"/>
      <w:r w:rsidRPr="006A499B">
        <w:rPr>
          <w:rStyle w:val="highlight"/>
          <w:sz w:val="28"/>
          <w:szCs w:val="28"/>
        </w:rPr>
        <w:t> Программы </w:t>
      </w:r>
      <w:r w:rsidRPr="006A499B">
        <w:rPr>
          <w:sz w:val="28"/>
          <w:szCs w:val="28"/>
        </w:rPr>
        <w:t xml:space="preserve"> решаются следующие основные задачи: </w:t>
      </w:r>
    </w:p>
    <w:p w:rsidR="009379CE" w:rsidRPr="006A499B" w:rsidRDefault="009379CE" w:rsidP="009379CE">
      <w:pPr>
        <w:shd w:val="clear" w:color="auto" w:fill="FFFFFF"/>
        <w:tabs>
          <w:tab w:val="left" w:pos="264"/>
        </w:tabs>
        <w:ind w:firstLine="10"/>
        <w:jc w:val="both"/>
        <w:rPr>
          <w:szCs w:val="28"/>
        </w:rPr>
      </w:pPr>
      <w:r w:rsidRPr="006A499B">
        <w:rPr>
          <w:szCs w:val="28"/>
        </w:rPr>
        <w:t xml:space="preserve">- </w:t>
      </w:r>
      <w:r w:rsidRPr="006A499B">
        <w:rPr>
          <w:szCs w:val="28"/>
        </w:rPr>
        <w:tab/>
      </w:r>
      <w:r w:rsidRPr="006A499B">
        <w:rPr>
          <w:spacing w:val="-3"/>
          <w:szCs w:val="28"/>
        </w:rPr>
        <w:t xml:space="preserve">осуществление мероприятий по профилактике </w:t>
      </w:r>
      <w:r w:rsidRPr="006A499B">
        <w:rPr>
          <w:szCs w:val="28"/>
        </w:rPr>
        <w:t>правонарушений;</w:t>
      </w:r>
    </w:p>
    <w:p w:rsidR="009379CE" w:rsidRPr="006A499B" w:rsidRDefault="009379CE" w:rsidP="009379CE">
      <w:pPr>
        <w:shd w:val="clear" w:color="auto" w:fill="FFFFFF"/>
        <w:ind w:firstLine="10"/>
        <w:jc w:val="both"/>
        <w:rPr>
          <w:szCs w:val="28"/>
        </w:rPr>
      </w:pPr>
      <w:r w:rsidRPr="006A499B">
        <w:rPr>
          <w:spacing w:val="-3"/>
          <w:szCs w:val="28"/>
        </w:rPr>
        <w:t xml:space="preserve">- снижение уровня «правового нигилизма» населения,  </w:t>
      </w:r>
      <w:r w:rsidRPr="006A499B">
        <w:rPr>
          <w:spacing w:val="-1"/>
          <w:szCs w:val="28"/>
        </w:rPr>
        <w:t xml:space="preserve">создание системы стимулов для ведения  </w:t>
      </w:r>
      <w:r w:rsidRPr="006A499B">
        <w:rPr>
          <w:szCs w:val="28"/>
        </w:rPr>
        <w:t>законопослушного образа жизни;</w:t>
      </w:r>
    </w:p>
    <w:p w:rsidR="009379CE" w:rsidRPr="006A499B" w:rsidRDefault="009379CE" w:rsidP="009379CE">
      <w:pPr>
        <w:jc w:val="both"/>
        <w:rPr>
          <w:szCs w:val="28"/>
        </w:rPr>
      </w:pPr>
      <w:r w:rsidRPr="006A499B">
        <w:rPr>
          <w:szCs w:val="28"/>
        </w:rPr>
        <w:t>- активизация работы по предупреждению и профилактике правонарушений, сове</w:t>
      </w:r>
      <w:r w:rsidRPr="006A499B">
        <w:rPr>
          <w:szCs w:val="28"/>
        </w:rPr>
        <w:t>р</w:t>
      </w:r>
      <w:r w:rsidRPr="006A499B">
        <w:rPr>
          <w:szCs w:val="28"/>
        </w:rPr>
        <w:t xml:space="preserve">шаемых на улицах, в общественных местах, рецидивной, </w:t>
      </w:r>
      <w:r w:rsidRPr="006A499B">
        <w:rPr>
          <w:spacing w:val="-2"/>
          <w:szCs w:val="28"/>
        </w:rPr>
        <w:t xml:space="preserve">«бытовой» преступности, а также правонарушений </w:t>
      </w:r>
      <w:r w:rsidRPr="006A499B">
        <w:rPr>
          <w:szCs w:val="28"/>
        </w:rPr>
        <w:t xml:space="preserve">совершаемых несовершеннолетним; </w:t>
      </w:r>
    </w:p>
    <w:p w:rsidR="00AF1B98" w:rsidRDefault="009379CE" w:rsidP="009379CE">
      <w:pPr>
        <w:jc w:val="both"/>
        <w:rPr>
          <w:szCs w:val="28"/>
        </w:rPr>
      </w:pPr>
      <w:r w:rsidRPr="006A499B">
        <w:rPr>
          <w:szCs w:val="28"/>
        </w:rPr>
        <w:t>-</w:t>
      </w:r>
      <w:r w:rsidRPr="006A499B">
        <w:rPr>
          <w:spacing w:val="-2"/>
          <w:szCs w:val="28"/>
        </w:rPr>
        <w:t xml:space="preserve">обеспечение безопасности граждан от противоправных </w:t>
      </w:r>
      <w:r w:rsidRPr="006A499B">
        <w:rPr>
          <w:spacing w:val="-1"/>
          <w:szCs w:val="28"/>
        </w:rPr>
        <w:t xml:space="preserve">действий </w:t>
      </w:r>
      <w:r w:rsidRPr="006A499B">
        <w:rPr>
          <w:spacing w:val="-2"/>
          <w:szCs w:val="28"/>
        </w:rPr>
        <w:t xml:space="preserve">на территории </w:t>
      </w:r>
      <w:r w:rsidR="00AF1B98" w:rsidRPr="006A499B">
        <w:rPr>
          <w:szCs w:val="28"/>
        </w:rPr>
        <w:t>р</w:t>
      </w:r>
      <w:r w:rsidR="00AF1B98" w:rsidRPr="006A499B">
        <w:rPr>
          <w:szCs w:val="28"/>
        </w:rPr>
        <w:t>а</w:t>
      </w:r>
      <w:r w:rsidR="00AF1B98" w:rsidRPr="006A499B">
        <w:rPr>
          <w:szCs w:val="28"/>
        </w:rPr>
        <w:t>бочего поселка Станционно-Ояшинский Мошковского района Новосибирской о</w:t>
      </w:r>
      <w:r w:rsidR="00AF1B98" w:rsidRPr="006A499B">
        <w:rPr>
          <w:szCs w:val="28"/>
        </w:rPr>
        <w:t>б</w:t>
      </w:r>
      <w:r w:rsidR="00AF1B98" w:rsidRPr="006A499B">
        <w:rPr>
          <w:szCs w:val="28"/>
        </w:rPr>
        <w:t xml:space="preserve">ласти </w:t>
      </w:r>
    </w:p>
    <w:p w:rsidR="009379CE" w:rsidRPr="006A499B" w:rsidRDefault="009379CE" w:rsidP="009379CE">
      <w:pPr>
        <w:jc w:val="both"/>
        <w:rPr>
          <w:szCs w:val="28"/>
        </w:rPr>
      </w:pPr>
      <w:r w:rsidRPr="006A499B">
        <w:rPr>
          <w:szCs w:val="28"/>
        </w:rPr>
        <w:t xml:space="preserve">-формирование негативного общественного мнения к незаконному </w:t>
      </w:r>
      <w:r w:rsidRPr="006A499B">
        <w:rPr>
          <w:rStyle w:val="highlight"/>
          <w:szCs w:val="28"/>
        </w:rPr>
        <w:t> потреблению </w:t>
      </w:r>
      <w:r w:rsidRPr="006A499B">
        <w:rPr>
          <w:szCs w:val="28"/>
        </w:rPr>
        <w:t xml:space="preserve"> </w:t>
      </w:r>
      <w:r w:rsidRPr="006A499B">
        <w:rPr>
          <w:rStyle w:val="highlight"/>
          <w:szCs w:val="28"/>
        </w:rPr>
        <w:t> наркотических </w:t>
      </w:r>
      <w:r w:rsidRPr="006A499B">
        <w:rPr>
          <w:szCs w:val="28"/>
        </w:rPr>
        <w:t xml:space="preserve"> </w:t>
      </w:r>
      <w:r w:rsidRPr="006A499B">
        <w:rPr>
          <w:rStyle w:val="highlight"/>
          <w:szCs w:val="28"/>
        </w:rPr>
        <w:t> средств </w:t>
      </w:r>
      <w:r w:rsidRPr="006A499B">
        <w:rPr>
          <w:szCs w:val="28"/>
        </w:rPr>
        <w:t xml:space="preserve"> и психотропных веществ;</w:t>
      </w:r>
    </w:p>
    <w:p w:rsidR="009379CE" w:rsidRPr="006A499B" w:rsidRDefault="009379CE" w:rsidP="009379CE">
      <w:pPr>
        <w:pStyle w:val="a3"/>
        <w:spacing w:after="0" w:line="240" w:lineRule="auto"/>
        <w:jc w:val="both"/>
        <w:rPr>
          <w:sz w:val="28"/>
          <w:szCs w:val="28"/>
        </w:rPr>
      </w:pPr>
      <w:r w:rsidRPr="006A499B">
        <w:rPr>
          <w:sz w:val="28"/>
          <w:szCs w:val="28"/>
        </w:rPr>
        <w:t xml:space="preserve">- совершенствование антинаркотической пропаганды; </w:t>
      </w:r>
    </w:p>
    <w:p w:rsidR="009379CE" w:rsidRPr="006A499B" w:rsidRDefault="009379CE" w:rsidP="009379CE">
      <w:pPr>
        <w:pStyle w:val="a3"/>
        <w:spacing w:after="0" w:line="240" w:lineRule="auto"/>
        <w:jc w:val="both"/>
        <w:rPr>
          <w:sz w:val="28"/>
          <w:szCs w:val="28"/>
        </w:rPr>
      </w:pPr>
      <w:r w:rsidRPr="006A499B">
        <w:rPr>
          <w:sz w:val="28"/>
          <w:szCs w:val="28"/>
        </w:rPr>
        <w:t xml:space="preserve">- мониторинг распространения наркомании и незаконного оборота наркотиков; </w:t>
      </w:r>
    </w:p>
    <w:p w:rsidR="009379CE" w:rsidRPr="006A499B" w:rsidRDefault="009379CE" w:rsidP="009379CE">
      <w:pPr>
        <w:pStyle w:val="a3"/>
        <w:spacing w:after="0" w:line="240" w:lineRule="auto"/>
        <w:jc w:val="both"/>
        <w:rPr>
          <w:sz w:val="28"/>
          <w:szCs w:val="28"/>
        </w:rPr>
      </w:pPr>
      <w:r w:rsidRPr="006A499B">
        <w:rPr>
          <w:sz w:val="28"/>
          <w:szCs w:val="28"/>
        </w:rPr>
        <w:t>- проведение антинаркотической профилактической работы по месту жительства.</w:t>
      </w:r>
    </w:p>
    <w:p w:rsidR="009379CE" w:rsidRPr="006A499B" w:rsidRDefault="009379CE" w:rsidP="006A499B">
      <w:pPr>
        <w:ind w:firstLine="709"/>
        <w:jc w:val="center"/>
        <w:rPr>
          <w:szCs w:val="28"/>
        </w:rPr>
      </w:pPr>
    </w:p>
    <w:p w:rsidR="009379CE" w:rsidRPr="006A499B" w:rsidRDefault="006A499B" w:rsidP="006A499B">
      <w:pPr>
        <w:pStyle w:val="10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</w:t>
      </w:r>
      <w:r w:rsidR="009379CE" w:rsidRPr="006A499B">
        <w:rPr>
          <w:rFonts w:ascii="Times New Roman" w:hAnsi="Times New Roman"/>
          <w:b/>
          <w:sz w:val="28"/>
          <w:szCs w:val="28"/>
        </w:rPr>
        <w:t>Мероприятия Программы, сроки и этапы реализации</w:t>
      </w:r>
    </w:p>
    <w:p w:rsidR="009379CE" w:rsidRPr="006A499B" w:rsidRDefault="009379CE" w:rsidP="009379CE">
      <w:pPr>
        <w:pStyle w:val="1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9379CE" w:rsidRPr="006A499B" w:rsidRDefault="009379CE" w:rsidP="009379CE">
      <w:pPr>
        <w:ind w:firstLine="709"/>
        <w:jc w:val="both"/>
        <w:rPr>
          <w:szCs w:val="28"/>
        </w:rPr>
      </w:pPr>
      <w:r w:rsidRPr="006A499B">
        <w:rPr>
          <w:szCs w:val="28"/>
        </w:rPr>
        <w:t>Программа реализуется в один этап (2016 год).</w:t>
      </w:r>
    </w:p>
    <w:p w:rsidR="009379CE" w:rsidRPr="006A499B" w:rsidRDefault="009379CE" w:rsidP="009379CE">
      <w:pPr>
        <w:ind w:firstLine="709"/>
        <w:jc w:val="both"/>
        <w:rPr>
          <w:szCs w:val="28"/>
        </w:rPr>
      </w:pPr>
      <w:r w:rsidRPr="006A499B">
        <w:rPr>
          <w:szCs w:val="28"/>
        </w:rPr>
        <w:t>Система программных мероприятий представлена в "приложении" к насто</w:t>
      </w:r>
      <w:r w:rsidRPr="006A499B">
        <w:rPr>
          <w:szCs w:val="28"/>
        </w:rPr>
        <w:t>я</w:t>
      </w:r>
      <w:r w:rsidRPr="006A499B">
        <w:rPr>
          <w:szCs w:val="28"/>
        </w:rPr>
        <w:t>щей Программе.</w:t>
      </w:r>
    </w:p>
    <w:p w:rsidR="009379CE" w:rsidRPr="006A499B" w:rsidRDefault="009379CE" w:rsidP="009379CE">
      <w:pPr>
        <w:jc w:val="both"/>
        <w:rPr>
          <w:szCs w:val="28"/>
        </w:rPr>
      </w:pPr>
    </w:p>
    <w:p w:rsidR="009379CE" w:rsidRPr="006A499B" w:rsidRDefault="006A499B" w:rsidP="006A499B">
      <w:pPr>
        <w:pStyle w:val="10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</w:t>
      </w:r>
      <w:r w:rsidR="009379CE" w:rsidRPr="006A499B">
        <w:rPr>
          <w:rFonts w:ascii="Times New Roman" w:hAnsi="Times New Roman"/>
          <w:b/>
          <w:sz w:val="28"/>
          <w:szCs w:val="28"/>
        </w:rPr>
        <w:t>Ресурсное обеспечение Программы</w:t>
      </w:r>
    </w:p>
    <w:p w:rsidR="009379CE" w:rsidRPr="006A499B" w:rsidRDefault="009379CE" w:rsidP="009379CE">
      <w:pPr>
        <w:jc w:val="both"/>
        <w:rPr>
          <w:b/>
          <w:bCs/>
          <w:szCs w:val="28"/>
        </w:rPr>
      </w:pPr>
    </w:p>
    <w:p w:rsidR="009379CE" w:rsidRPr="006A499B" w:rsidRDefault="009379CE" w:rsidP="009379CE">
      <w:pPr>
        <w:ind w:firstLine="709"/>
        <w:jc w:val="both"/>
        <w:rPr>
          <w:szCs w:val="28"/>
        </w:rPr>
      </w:pPr>
      <w:r w:rsidRPr="006A499B">
        <w:rPr>
          <w:szCs w:val="28"/>
        </w:rPr>
        <w:t>Финансовых затрат на реализацию Программы в 2016 г. из средств местного бюджета не требуется</w:t>
      </w:r>
    </w:p>
    <w:p w:rsidR="009379CE" w:rsidRPr="006A499B" w:rsidRDefault="009379CE" w:rsidP="006A499B">
      <w:pPr>
        <w:ind w:firstLine="709"/>
        <w:jc w:val="center"/>
        <w:rPr>
          <w:szCs w:val="28"/>
        </w:rPr>
      </w:pPr>
    </w:p>
    <w:p w:rsidR="006A499B" w:rsidRDefault="006A499B" w:rsidP="006A499B">
      <w:pPr>
        <w:pStyle w:val="10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</w:t>
      </w:r>
      <w:r w:rsidR="009379CE" w:rsidRPr="006A499B">
        <w:rPr>
          <w:rFonts w:ascii="Times New Roman" w:hAnsi="Times New Roman"/>
          <w:b/>
          <w:sz w:val="28"/>
          <w:szCs w:val="28"/>
        </w:rPr>
        <w:t xml:space="preserve"> Организация управления и система контроля за исполнением </w:t>
      </w:r>
    </w:p>
    <w:p w:rsidR="009379CE" w:rsidRPr="006A499B" w:rsidRDefault="009379CE" w:rsidP="006A499B">
      <w:pPr>
        <w:pStyle w:val="10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 w:rsidRPr="006A499B">
        <w:rPr>
          <w:rFonts w:ascii="Times New Roman" w:hAnsi="Times New Roman"/>
          <w:b/>
          <w:sz w:val="28"/>
          <w:szCs w:val="28"/>
        </w:rPr>
        <w:t>Программы</w:t>
      </w:r>
    </w:p>
    <w:p w:rsidR="009379CE" w:rsidRPr="006A499B" w:rsidRDefault="009379CE" w:rsidP="009379CE">
      <w:pPr>
        <w:jc w:val="both"/>
        <w:rPr>
          <w:b/>
          <w:szCs w:val="28"/>
        </w:rPr>
      </w:pPr>
    </w:p>
    <w:p w:rsidR="006A499B" w:rsidRDefault="009379CE" w:rsidP="006A499B">
      <w:pPr>
        <w:ind w:firstLine="709"/>
        <w:jc w:val="both"/>
        <w:rPr>
          <w:szCs w:val="28"/>
        </w:rPr>
      </w:pPr>
      <w:r w:rsidRPr="006A499B">
        <w:rPr>
          <w:szCs w:val="28"/>
        </w:rPr>
        <w:t xml:space="preserve">Организацию управления за ходом реализации Подпрограммы и контроль осуществляет – администрация </w:t>
      </w:r>
      <w:r w:rsidR="006A499B" w:rsidRPr="006A499B">
        <w:rPr>
          <w:szCs w:val="28"/>
        </w:rPr>
        <w:t>рабочего поселка Станционно-Ояшинский Мошко</w:t>
      </w:r>
      <w:r w:rsidR="006A499B" w:rsidRPr="006A499B">
        <w:rPr>
          <w:szCs w:val="28"/>
        </w:rPr>
        <w:t>в</w:t>
      </w:r>
      <w:r w:rsidR="006A499B" w:rsidRPr="006A499B">
        <w:rPr>
          <w:szCs w:val="28"/>
        </w:rPr>
        <w:t>ского района Новосибирской области</w:t>
      </w:r>
      <w:r w:rsidR="006A499B">
        <w:rPr>
          <w:szCs w:val="28"/>
        </w:rPr>
        <w:t>.</w:t>
      </w:r>
    </w:p>
    <w:p w:rsidR="006A499B" w:rsidRDefault="006A499B" w:rsidP="006A499B">
      <w:pPr>
        <w:ind w:firstLine="709"/>
        <w:jc w:val="both"/>
        <w:rPr>
          <w:b/>
          <w:szCs w:val="28"/>
        </w:rPr>
      </w:pPr>
    </w:p>
    <w:p w:rsidR="009379CE" w:rsidRPr="006A499B" w:rsidRDefault="006A499B" w:rsidP="006A499B">
      <w:pPr>
        <w:ind w:firstLine="709"/>
        <w:jc w:val="center"/>
        <w:rPr>
          <w:b/>
          <w:szCs w:val="28"/>
        </w:rPr>
      </w:pPr>
      <w:r>
        <w:rPr>
          <w:b/>
          <w:szCs w:val="28"/>
        </w:rPr>
        <w:t>6.</w:t>
      </w:r>
      <w:r w:rsidR="009379CE" w:rsidRPr="006A499B">
        <w:rPr>
          <w:b/>
          <w:szCs w:val="28"/>
        </w:rPr>
        <w:t>Оценка социально-экономической эффективности Программы</w:t>
      </w:r>
    </w:p>
    <w:p w:rsidR="009379CE" w:rsidRPr="006A499B" w:rsidRDefault="009379CE" w:rsidP="009379CE">
      <w:pPr>
        <w:jc w:val="both"/>
        <w:rPr>
          <w:b/>
          <w:bCs/>
          <w:szCs w:val="28"/>
        </w:rPr>
      </w:pPr>
    </w:p>
    <w:p w:rsidR="009379CE" w:rsidRPr="006A499B" w:rsidRDefault="009379CE" w:rsidP="009379CE">
      <w:pPr>
        <w:pStyle w:val="a3"/>
        <w:spacing w:after="0" w:line="240" w:lineRule="auto"/>
        <w:ind w:firstLine="709"/>
        <w:jc w:val="both"/>
        <w:rPr>
          <w:sz w:val="28"/>
          <w:szCs w:val="28"/>
        </w:rPr>
      </w:pPr>
      <w:r w:rsidRPr="006A499B">
        <w:rPr>
          <w:sz w:val="28"/>
          <w:szCs w:val="28"/>
        </w:rPr>
        <w:t xml:space="preserve">Предполагается, что реализация </w:t>
      </w:r>
      <w:bookmarkStart w:id="9" w:name="YANDEX_125"/>
      <w:bookmarkEnd w:id="9"/>
      <w:r w:rsidRPr="006A499B">
        <w:rPr>
          <w:rStyle w:val="highlight"/>
          <w:sz w:val="28"/>
          <w:szCs w:val="28"/>
        </w:rPr>
        <w:t> Программы </w:t>
      </w:r>
      <w:r w:rsidRPr="006A499B">
        <w:rPr>
          <w:sz w:val="28"/>
          <w:szCs w:val="28"/>
        </w:rPr>
        <w:t xml:space="preserve"> будет способствовать: </w:t>
      </w:r>
    </w:p>
    <w:p w:rsidR="006A499B" w:rsidRPr="006A499B" w:rsidRDefault="006A499B" w:rsidP="009379CE">
      <w:pPr>
        <w:pStyle w:val="a3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9379CE" w:rsidRPr="006A499B">
        <w:rPr>
          <w:sz w:val="28"/>
          <w:szCs w:val="28"/>
        </w:rPr>
        <w:t xml:space="preserve">сохранение трудового, интеллектуального потенциала на территории </w:t>
      </w:r>
      <w:r w:rsidRPr="006A499B">
        <w:rPr>
          <w:sz w:val="28"/>
          <w:szCs w:val="28"/>
        </w:rPr>
        <w:t>рабоч</w:t>
      </w:r>
      <w:r w:rsidRPr="006A499B">
        <w:rPr>
          <w:sz w:val="28"/>
          <w:szCs w:val="28"/>
        </w:rPr>
        <w:t>е</w:t>
      </w:r>
      <w:r w:rsidRPr="006A499B">
        <w:rPr>
          <w:sz w:val="28"/>
          <w:szCs w:val="28"/>
        </w:rPr>
        <w:t>го поселка Станционно-Ояшинский Мошковского района Новосибирской области</w:t>
      </w:r>
    </w:p>
    <w:p w:rsidR="009379CE" w:rsidRPr="006A499B" w:rsidRDefault="006A499B" w:rsidP="009379CE">
      <w:pPr>
        <w:pStyle w:val="a3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379CE" w:rsidRPr="006A499B">
        <w:rPr>
          <w:sz w:val="28"/>
          <w:szCs w:val="28"/>
        </w:rPr>
        <w:t xml:space="preserve">повышению уровня безопасности жизни людей на территории </w:t>
      </w:r>
      <w:r w:rsidRPr="006A499B">
        <w:rPr>
          <w:sz w:val="28"/>
          <w:szCs w:val="28"/>
        </w:rPr>
        <w:t>рабочего п</w:t>
      </w:r>
      <w:r w:rsidRPr="006A499B">
        <w:rPr>
          <w:sz w:val="28"/>
          <w:szCs w:val="28"/>
        </w:rPr>
        <w:t>о</w:t>
      </w:r>
      <w:r w:rsidRPr="006A499B">
        <w:rPr>
          <w:sz w:val="28"/>
          <w:szCs w:val="28"/>
        </w:rPr>
        <w:t xml:space="preserve">селка Станционно-Ояшинский Мошковского района Новосибирской области </w:t>
      </w:r>
      <w:r w:rsidR="009379CE" w:rsidRPr="006A499B">
        <w:rPr>
          <w:sz w:val="28"/>
          <w:szCs w:val="28"/>
        </w:rPr>
        <w:t>за счёт сокращения числа преступлений и правонарушений;</w:t>
      </w:r>
    </w:p>
    <w:p w:rsidR="009379CE" w:rsidRPr="006A499B" w:rsidRDefault="006A499B" w:rsidP="009379CE">
      <w:pPr>
        <w:pStyle w:val="a3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·- </w:t>
      </w:r>
      <w:r w:rsidR="009379CE" w:rsidRPr="006A499B">
        <w:rPr>
          <w:sz w:val="28"/>
          <w:szCs w:val="28"/>
        </w:rPr>
        <w:t xml:space="preserve">приостановлению роста злоупотребления наркотиками и их незаконного оборота, а в перспективе - поэтапное сокращение наркомании и связанной с ней преступности, а также </w:t>
      </w:r>
      <w:r w:rsidR="009379CE" w:rsidRPr="006A499B">
        <w:rPr>
          <w:rStyle w:val="highlight"/>
          <w:sz w:val="28"/>
          <w:szCs w:val="28"/>
        </w:rPr>
        <w:t> профилактика </w:t>
      </w:r>
      <w:r w:rsidR="009379CE" w:rsidRPr="006A499B">
        <w:rPr>
          <w:sz w:val="28"/>
          <w:szCs w:val="28"/>
        </w:rPr>
        <w:t xml:space="preserve"> распространения ВИЧ-инфекции, связанной с употреблением </w:t>
      </w:r>
      <w:r w:rsidR="009379CE" w:rsidRPr="006A499B">
        <w:rPr>
          <w:rStyle w:val="highlight"/>
          <w:sz w:val="28"/>
          <w:szCs w:val="28"/>
        </w:rPr>
        <w:t> наркотических </w:t>
      </w:r>
      <w:r w:rsidR="009379CE" w:rsidRPr="006A499B">
        <w:rPr>
          <w:sz w:val="28"/>
          <w:szCs w:val="28"/>
        </w:rPr>
        <w:t xml:space="preserve"> </w:t>
      </w:r>
      <w:r w:rsidR="009379CE" w:rsidRPr="006A499B">
        <w:rPr>
          <w:rStyle w:val="highlight"/>
          <w:sz w:val="28"/>
          <w:szCs w:val="28"/>
        </w:rPr>
        <w:t> средств</w:t>
      </w:r>
      <w:r w:rsidR="009379CE" w:rsidRPr="006A499B">
        <w:rPr>
          <w:sz w:val="28"/>
          <w:szCs w:val="28"/>
        </w:rPr>
        <w:t>;</w:t>
      </w:r>
    </w:p>
    <w:p w:rsidR="009379CE" w:rsidRPr="006A499B" w:rsidRDefault="006A499B" w:rsidP="009379CE">
      <w:pPr>
        <w:pStyle w:val="a3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379CE" w:rsidRPr="006A499B">
        <w:rPr>
          <w:sz w:val="28"/>
          <w:szCs w:val="28"/>
        </w:rPr>
        <w:t xml:space="preserve">созданию единой системы противодействия и </w:t>
      </w:r>
      <w:r w:rsidR="009379CE" w:rsidRPr="006A499B">
        <w:rPr>
          <w:rStyle w:val="highlight"/>
          <w:sz w:val="28"/>
          <w:szCs w:val="28"/>
        </w:rPr>
        <w:t> профилактики </w:t>
      </w:r>
      <w:r w:rsidR="009379CE" w:rsidRPr="006A499B">
        <w:rPr>
          <w:sz w:val="28"/>
          <w:szCs w:val="28"/>
        </w:rPr>
        <w:t xml:space="preserve"> злоупотребл</w:t>
      </w:r>
      <w:r w:rsidR="009379CE" w:rsidRPr="006A499B">
        <w:rPr>
          <w:sz w:val="28"/>
          <w:szCs w:val="28"/>
        </w:rPr>
        <w:t>е</w:t>
      </w:r>
      <w:r w:rsidR="009379CE" w:rsidRPr="006A499B">
        <w:rPr>
          <w:sz w:val="28"/>
          <w:szCs w:val="28"/>
        </w:rPr>
        <w:t xml:space="preserve">ния наркотиками различными категориями населения; </w:t>
      </w:r>
    </w:p>
    <w:p w:rsidR="009379CE" w:rsidRDefault="006A499B" w:rsidP="009379CE">
      <w:pPr>
        <w:pStyle w:val="a3"/>
        <w:spacing w:after="0" w:line="240" w:lineRule="auto"/>
        <w:ind w:firstLine="709"/>
        <w:jc w:val="both"/>
      </w:pPr>
      <w:r>
        <w:rPr>
          <w:sz w:val="28"/>
          <w:szCs w:val="28"/>
        </w:rPr>
        <w:t xml:space="preserve">- </w:t>
      </w:r>
      <w:r w:rsidR="009379CE" w:rsidRPr="006A499B">
        <w:rPr>
          <w:sz w:val="28"/>
          <w:szCs w:val="28"/>
        </w:rPr>
        <w:t>формированию у населения негативного отношения к употреблению ПАВ и стремления к ведению здорового образа жизни</w:t>
      </w:r>
      <w:r w:rsidR="009379CE" w:rsidRPr="00471296">
        <w:t>.</w:t>
      </w:r>
    </w:p>
    <w:p w:rsidR="009379CE" w:rsidRDefault="009379CE" w:rsidP="009379CE">
      <w:pPr>
        <w:pStyle w:val="a3"/>
        <w:spacing w:after="0" w:line="240" w:lineRule="auto"/>
        <w:ind w:firstLine="709"/>
        <w:jc w:val="both"/>
      </w:pPr>
    </w:p>
    <w:p w:rsidR="009379CE" w:rsidRDefault="009379CE" w:rsidP="009379CE">
      <w:pPr>
        <w:pStyle w:val="a3"/>
        <w:spacing w:after="0" w:line="240" w:lineRule="auto"/>
        <w:ind w:firstLine="709"/>
        <w:jc w:val="both"/>
      </w:pPr>
    </w:p>
    <w:p w:rsidR="009379CE" w:rsidRDefault="009379CE" w:rsidP="006A499B">
      <w:pPr>
        <w:pStyle w:val="a3"/>
        <w:spacing w:after="0" w:line="240" w:lineRule="auto"/>
        <w:jc w:val="both"/>
        <w:sectPr w:rsidR="009379CE" w:rsidSect="004825F5">
          <w:pgSz w:w="11909" w:h="16834"/>
          <w:pgMar w:top="1134" w:right="567" w:bottom="1134" w:left="1134" w:header="720" w:footer="720" w:gutter="0"/>
          <w:cols w:sep="1" w:space="60"/>
          <w:noEndnote/>
        </w:sectPr>
      </w:pPr>
    </w:p>
    <w:p w:rsidR="009379CE" w:rsidRPr="00471296" w:rsidRDefault="009379CE" w:rsidP="009379CE">
      <w:pPr>
        <w:pStyle w:val="a3"/>
        <w:spacing w:after="0" w:line="240" w:lineRule="auto"/>
        <w:ind w:firstLine="709"/>
        <w:jc w:val="both"/>
      </w:pPr>
    </w:p>
    <w:p w:rsidR="009379CE" w:rsidRPr="003525D6" w:rsidRDefault="009379CE" w:rsidP="009379CE">
      <w:pPr>
        <w:jc w:val="right"/>
        <w:rPr>
          <w:sz w:val="24"/>
        </w:rPr>
      </w:pPr>
      <w:r w:rsidRPr="003525D6">
        <w:rPr>
          <w:sz w:val="24"/>
        </w:rPr>
        <w:t xml:space="preserve">Приложение </w:t>
      </w:r>
    </w:p>
    <w:p w:rsidR="006A499B" w:rsidRDefault="009379CE" w:rsidP="009379CE">
      <w:pPr>
        <w:jc w:val="right"/>
        <w:rPr>
          <w:sz w:val="24"/>
        </w:rPr>
      </w:pPr>
      <w:r w:rsidRPr="003525D6">
        <w:rPr>
          <w:sz w:val="24"/>
        </w:rPr>
        <w:t xml:space="preserve">к </w:t>
      </w:r>
      <w:r>
        <w:rPr>
          <w:sz w:val="24"/>
        </w:rPr>
        <w:t xml:space="preserve">муниципальной программе </w:t>
      </w:r>
      <w:r w:rsidR="006A499B">
        <w:rPr>
          <w:sz w:val="24"/>
        </w:rPr>
        <w:t xml:space="preserve">«Профилактика правонарушений </w:t>
      </w:r>
    </w:p>
    <w:p w:rsidR="006A499B" w:rsidRDefault="009379CE" w:rsidP="009379CE">
      <w:pPr>
        <w:jc w:val="right"/>
        <w:rPr>
          <w:sz w:val="22"/>
          <w:szCs w:val="22"/>
        </w:rPr>
      </w:pPr>
      <w:r w:rsidRPr="003525D6">
        <w:rPr>
          <w:sz w:val="24"/>
        </w:rPr>
        <w:t>в  </w:t>
      </w:r>
      <w:r w:rsidR="006A499B" w:rsidRPr="006A499B">
        <w:rPr>
          <w:sz w:val="22"/>
          <w:szCs w:val="22"/>
        </w:rPr>
        <w:t>рабо</w:t>
      </w:r>
      <w:r w:rsidR="006A499B">
        <w:rPr>
          <w:sz w:val="22"/>
          <w:szCs w:val="22"/>
        </w:rPr>
        <w:t>чем</w:t>
      </w:r>
      <w:r w:rsidR="006A499B" w:rsidRPr="006A499B">
        <w:rPr>
          <w:sz w:val="22"/>
          <w:szCs w:val="22"/>
        </w:rPr>
        <w:t xml:space="preserve"> </w:t>
      </w:r>
      <w:r w:rsidR="006A499B">
        <w:rPr>
          <w:sz w:val="22"/>
          <w:szCs w:val="22"/>
        </w:rPr>
        <w:t xml:space="preserve">поселке </w:t>
      </w:r>
      <w:r w:rsidR="006A499B" w:rsidRPr="006A499B">
        <w:rPr>
          <w:sz w:val="22"/>
          <w:szCs w:val="22"/>
        </w:rPr>
        <w:t xml:space="preserve"> Станционно-Ояшинский </w:t>
      </w:r>
    </w:p>
    <w:p w:rsidR="009379CE" w:rsidRPr="003525D6" w:rsidRDefault="006A499B" w:rsidP="009379CE">
      <w:pPr>
        <w:jc w:val="right"/>
        <w:rPr>
          <w:sz w:val="24"/>
        </w:rPr>
      </w:pPr>
      <w:r w:rsidRPr="006A499B">
        <w:rPr>
          <w:sz w:val="22"/>
          <w:szCs w:val="22"/>
        </w:rPr>
        <w:t>Мошковского района Новосибирской области</w:t>
      </w:r>
      <w:r w:rsidR="009379CE" w:rsidRPr="003525D6">
        <w:rPr>
          <w:sz w:val="24"/>
        </w:rPr>
        <w:t xml:space="preserve"> на 2016 год»</w:t>
      </w:r>
    </w:p>
    <w:p w:rsidR="009379CE" w:rsidRDefault="006A499B" w:rsidP="009379CE">
      <w:pPr>
        <w:pStyle w:val="a3"/>
        <w:spacing w:after="0" w:line="240" w:lineRule="auto"/>
        <w:ind w:firstLine="709"/>
        <w:jc w:val="right"/>
      </w:pPr>
      <w:r>
        <w:t>от 25</w:t>
      </w:r>
      <w:r w:rsidR="009379CE" w:rsidRPr="003525D6">
        <w:t xml:space="preserve">.04.2016 года </w:t>
      </w:r>
    </w:p>
    <w:p w:rsidR="006A499B" w:rsidRDefault="006A499B" w:rsidP="009379CE">
      <w:pPr>
        <w:pStyle w:val="a3"/>
        <w:spacing w:after="0" w:line="240" w:lineRule="auto"/>
        <w:ind w:firstLine="709"/>
        <w:jc w:val="right"/>
      </w:pPr>
    </w:p>
    <w:tbl>
      <w:tblPr>
        <w:tblW w:w="4905" w:type="pct"/>
        <w:tblInd w:w="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60"/>
        <w:gridCol w:w="2293"/>
        <w:gridCol w:w="210"/>
        <w:gridCol w:w="1505"/>
        <w:gridCol w:w="182"/>
        <w:gridCol w:w="757"/>
        <w:gridCol w:w="183"/>
        <w:gridCol w:w="212"/>
        <w:gridCol w:w="1959"/>
        <w:gridCol w:w="229"/>
        <w:gridCol w:w="1854"/>
      </w:tblGrid>
      <w:tr w:rsidR="009379CE" w:rsidTr="006A499B">
        <w:trPr>
          <w:trHeight w:val="555"/>
        </w:trPr>
        <w:tc>
          <w:tcPr>
            <w:tcW w:w="5000" w:type="pct"/>
            <w:gridSpan w:val="11"/>
          </w:tcPr>
          <w:p w:rsidR="006A499B" w:rsidRDefault="009379CE" w:rsidP="006A499B">
            <w:pPr>
              <w:jc w:val="center"/>
              <w:rPr>
                <w:sz w:val="22"/>
                <w:szCs w:val="22"/>
              </w:rPr>
            </w:pPr>
            <w:r>
              <w:rPr>
                <w:sz w:val="24"/>
              </w:rPr>
              <w:t>Перечень мероприятий программы «</w:t>
            </w:r>
            <w:r w:rsidRPr="003525D6">
              <w:rPr>
                <w:sz w:val="24"/>
              </w:rPr>
              <w:t>Профилактика правонарушений  в  </w:t>
            </w:r>
            <w:r w:rsidR="006A499B" w:rsidRPr="006A499B">
              <w:rPr>
                <w:sz w:val="22"/>
                <w:szCs w:val="22"/>
              </w:rPr>
              <w:t>рабо</w:t>
            </w:r>
            <w:r w:rsidR="006A499B">
              <w:rPr>
                <w:sz w:val="22"/>
                <w:szCs w:val="22"/>
              </w:rPr>
              <w:t>чем</w:t>
            </w:r>
            <w:r w:rsidR="006A499B" w:rsidRPr="006A499B">
              <w:rPr>
                <w:sz w:val="22"/>
                <w:szCs w:val="22"/>
              </w:rPr>
              <w:t xml:space="preserve"> </w:t>
            </w:r>
            <w:r w:rsidR="006A499B">
              <w:rPr>
                <w:sz w:val="22"/>
                <w:szCs w:val="22"/>
              </w:rPr>
              <w:t>поселке</w:t>
            </w:r>
          </w:p>
          <w:p w:rsidR="006A499B" w:rsidRPr="003525D6" w:rsidRDefault="006A499B" w:rsidP="006A499B">
            <w:pPr>
              <w:jc w:val="center"/>
              <w:rPr>
                <w:sz w:val="24"/>
              </w:rPr>
            </w:pPr>
            <w:r w:rsidRPr="006A499B">
              <w:rPr>
                <w:sz w:val="22"/>
                <w:szCs w:val="22"/>
              </w:rPr>
              <w:t>Станционно-Ояшинский Мошковского района Новосибирской области</w:t>
            </w:r>
          </w:p>
          <w:p w:rsidR="009379CE" w:rsidRDefault="009379CE" w:rsidP="006A499B">
            <w:pPr>
              <w:jc w:val="center"/>
              <w:rPr>
                <w:sz w:val="24"/>
              </w:rPr>
            </w:pPr>
            <w:r w:rsidRPr="003525D6">
              <w:rPr>
                <w:sz w:val="24"/>
              </w:rPr>
              <w:t>на 2016 год</w:t>
            </w:r>
            <w:r>
              <w:rPr>
                <w:sz w:val="24"/>
              </w:rPr>
              <w:t>»</w:t>
            </w:r>
          </w:p>
        </w:tc>
      </w:tr>
      <w:tr w:rsidR="006A499B" w:rsidTr="006A499B">
        <w:tblPrEx>
          <w:tblLook w:val="00A0"/>
        </w:tblPrEx>
        <w:tc>
          <w:tcPr>
            <w:tcW w:w="282" w:type="pct"/>
          </w:tcPr>
          <w:p w:rsidR="009379CE" w:rsidRDefault="009379CE" w:rsidP="00C2629B">
            <w:pPr>
              <w:jc w:val="both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</w:rPr>
              <w:t>№ п/п</w:t>
            </w:r>
          </w:p>
        </w:tc>
        <w:tc>
          <w:tcPr>
            <w:tcW w:w="1259" w:type="pct"/>
            <w:gridSpan w:val="2"/>
          </w:tcPr>
          <w:p w:rsidR="009379CE" w:rsidRDefault="009379CE" w:rsidP="00C2629B">
            <w:pPr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</w:rPr>
              <w:t>Наименование м</w:t>
            </w:r>
            <w:r>
              <w:rPr>
                <w:b/>
                <w:sz w:val="24"/>
              </w:rPr>
              <w:t>е</w:t>
            </w:r>
            <w:r>
              <w:rPr>
                <w:b/>
                <w:sz w:val="24"/>
              </w:rPr>
              <w:t>роприятия</w:t>
            </w:r>
          </w:p>
        </w:tc>
        <w:tc>
          <w:tcPr>
            <w:tcW w:w="757" w:type="pct"/>
          </w:tcPr>
          <w:p w:rsidR="009379CE" w:rsidRDefault="009379CE" w:rsidP="00C2629B">
            <w:pPr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</w:rPr>
              <w:t>Срок и</w:t>
            </w:r>
            <w:r>
              <w:rPr>
                <w:b/>
                <w:sz w:val="24"/>
              </w:rPr>
              <w:t>с</w:t>
            </w:r>
            <w:r>
              <w:rPr>
                <w:b/>
                <w:sz w:val="24"/>
              </w:rPr>
              <w:t>полнения</w:t>
            </w:r>
          </w:p>
        </w:tc>
        <w:tc>
          <w:tcPr>
            <w:tcW w:w="564" w:type="pct"/>
            <w:gridSpan w:val="3"/>
          </w:tcPr>
          <w:p w:rsidR="009379CE" w:rsidRDefault="009379CE" w:rsidP="00C2629B">
            <w:pPr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</w:rPr>
              <w:t>Сумма тыс.руб.</w:t>
            </w:r>
          </w:p>
        </w:tc>
        <w:tc>
          <w:tcPr>
            <w:tcW w:w="1207" w:type="pct"/>
            <w:gridSpan w:val="3"/>
          </w:tcPr>
          <w:p w:rsidR="009379CE" w:rsidRDefault="009379CE" w:rsidP="00C2629B">
            <w:pPr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</w:rPr>
              <w:t>Источник фина</w:t>
            </w:r>
            <w:r>
              <w:rPr>
                <w:b/>
                <w:sz w:val="24"/>
              </w:rPr>
              <w:t>н</w:t>
            </w:r>
            <w:r>
              <w:rPr>
                <w:b/>
                <w:sz w:val="24"/>
              </w:rPr>
              <w:t>сирования</w:t>
            </w:r>
          </w:p>
        </w:tc>
        <w:tc>
          <w:tcPr>
            <w:tcW w:w="932" w:type="pct"/>
          </w:tcPr>
          <w:p w:rsidR="009379CE" w:rsidRDefault="009379CE" w:rsidP="00C2629B">
            <w:pPr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</w:rPr>
              <w:t>Исполнитель</w:t>
            </w:r>
          </w:p>
        </w:tc>
      </w:tr>
      <w:tr w:rsidR="009379CE" w:rsidTr="006A499B">
        <w:tblPrEx>
          <w:tblLook w:val="00A0"/>
        </w:tblPrEx>
        <w:trPr>
          <w:trHeight w:val="150"/>
        </w:trPr>
        <w:tc>
          <w:tcPr>
            <w:tcW w:w="5000" w:type="pct"/>
            <w:gridSpan w:val="11"/>
          </w:tcPr>
          <w:p w:rsidR="009379CE" w:rsidRDefault="009379CE" w:rsidP="00C2629B">
            <w:pPr>
              <w:rPr>
                <w:sz w:val="24"/>
              </w:rPr>
            </w:pPr>
            <w:r>
              <w:rPr>
                <w:bCs/>
                <w:sz w:val="24"/>
              </w:rPr>
              <w:t>1. Общие организационные мероприятия</w:t>
            </w:r>
          </w:p>
        </w:tc>
      </w:tr>
      <w:tr w:rsidR="006A499B" w:rsidTr="006A499B">
        <w:tblPrEx>
          <w:tblLook w:val="00A0"/>
        </w:tblPrEx>
        <w:trPr>
          <w:trHeight w:val="1215"/>
        </w:trPr>
        <w:tc>
          <w:tcPr>
            <w:tcW w:w="282" w:type="pct"/>
          </w:tcPr>
          <w:p w:rsidR="009379CE" w:rsidRDefault="009379CE" w:rsidP="00C2629B">
            <w:pPr>
              <w:rPr>
                <w:sz w:val="24"/>
              </w:rPr>
            </w:pPr>
          </w:p>
        </w:tc>
        <w:tc>
          <w:tcPr>
            <w:tcW w:w="1259" w:type="pct"/>
            <w:gridSpan w:val="2"/>
          </w:tcPr>
          <w:p w:rsidR="009379CE" w:rsidRDefault="009379CE" w:rsidP="00C2629B">
            <w:pPr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Участие в   за</w:t>
            </w:r>
            <w:r w:rsidR="006A499B">
              <w:rPr>
                <w:spacing w:val="-2"/>
                <w:sz w:val="24"/>
              </w:rPr>
              <w:t xml:space="preserve">седаниях комиссии  </w:t>
            </w:r>
            <w:r>
              <w:rPr>
                <w:spacing w:val="-2"/>
                <w:sz w:val="24"/>
              </w:rPr>
              <w:t>по  проф</w:t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лактике </w:t>
            </w:r>
            <w:r>
              <w:rPr>
                <w:spacing w:val="-3"/>
                <w:sz w:val="24"/>
              </w:rPr>
              <w:t>правонар</w:t>
            </w:r>
            <w:r>
              <w:rPr>
                <w:spacing w:val="-3"/>
                <w:sz w:val="24"/>
              </w:rPr>
              <w:t>у</w:t>
            </w:r>
            <w:r>
              <w:rPr>
                <w:spacing w:val="-3"/>
                <w:sz w:val="24"/>
              </w:rPr>
              <w:t xml:space="preserve">шений     </w:t>
            </w:r>
          </w:p>
        </w:tc>
        <w:tc>
          <w:tcPr>
            <w:tcW w:w="757" w:type="pct"/>
          </w:tcPr>
          <w:p w:rsidR="009379CE" w:rsidRDefault="009379CE" w:rsidP="00C2629B">
            <w:pPr>
              <w:rPr>
                <w:sz w:val="24"/>
              </w:rPr>
            </w:pPr>
            <w:r>
              <w:rPr>
                <w:sz w:val="24"/>
              </w:rPr>
              <w:t>2016 год</w:t>
            </w:r>
          </w:p>
        </w:tc>
        <w:tc>
          <w:tcPr>
            <w:tcW w:w="472" w:type="pct"/>
            <w:gridSpan w:val="2"/>
          </w:tcPr>
          <w:p w:rsidR="009379CE" w:rsidRDefault="009379CE" w:rsidP="00C2629B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299" w:type="pct"/>
            <w:gridSpan w:val="4"/>
          </w:tcPr>
          <w:p w:rsidR="009379CE" w:rsidRDefault="009379CE" w:rsidP="00C2629B">
            <w:pPr>
              <w:rPr>
                <w:sz w:val="24"/>
              </w:rPr>
            </w:pPr>
            <w:r>
              <w:rPr>
                <w:sz w:val="24"/>
              </w:rPr>
              <w:t>Финансирование не требуется</w:t>
            </w:r>
          </w:p>
        </w:tc>
        <w:tc>
          <w:tcPr>
            <w:tcW w:w="932" w:type="pct"/>
          </w:tcPr>
          <w:p w:rsidR="006A499B" w:rsidRDefault="009379CE" w:rsidP="006A499B">
            <w:pPr>
              <w:rPr>
                <w:sz w:val="24"/>
              </w:rPr>
            </w:pPr>
            <w:r w:rsidRPr="00140869">
              <w:rPr>
                <w:sz w:val="24"/>
              </w:rPr>
              <w:t>Администрация</w:t>
            </w:r>
          </w:p>
          <w:p w:rsidR="009379CE" w:rsidRPr="00140869" w:rsidRDefault="009379CE" w:rsidP="006A499B">
            <w:pPr>
              <w:rPr>
                <w:sz w:val="24"/>
              </w:rPr>
            </w:pPr>
            <w:r w:rsidRPr="00140869">
              <w:rPr>
                <w:sz w:val="24"/>
              </w:rPr>
              <w:t xml:space="preserve"> </w:t>
            </w:r>
            <w:r w:rsidR="006A499B" w:rsidRPr="006A499B">
              <w:rPr>
                <w:sz w:val="22"/>
                <w:szCs w:val="22"/>
              </w:rPr>
              <w:t>рабочего посе</w:t>
            </w:r>
            <w:r w:rsidR="006A499B" w:rsidRPr="006A499B">
              <w:rPr>
                <w:sz w:val="22"/>
                <w:szCs w:val="22"/>
              </w:rPr>
              <w:t>л</w:t>
            </w:r>
            <w:r w:rsidR="006A499B" w:rsidRPr="006A499B">
              <w:rPr>
                <w:sz w:val="22"/>
                <w:szCs w:val="22"/>
              </w:rPr>
              <w:t>ка Станционно-Ояшинский Мошковского района Новос</w:t>
            </w:r>
            <w:r w:rsidR="006A499B" w:rsidRPr="006A499B">
              <w:rPr>
                <w:sz w:val="22"/>
                <w:szCs w:val="22"/>
              </w:rPr>
              <w:t>и</w:t>
            </w:r>
            <w:r w:rsidR="006A499B" w:rsidRPr="006A499B">
              <w:rPr>
                <w:sz w:val="22"/>
                <w:szCs w:val="22"/>
              </w:rPr>
              <w:t>бирской области</w:t>
            </w:r>
          </w:p>
        </w:tc>
      </w:tr>
      <w:tr w:rsidR="009379CE" w:rsidTr="006A499B">
        <w:tblPrEx>
          <w:tblLook w:val="00A0"/>
        </w:tblPrEx>
        <w:trPr>
          <w:trHeight w:val="195"/>
        </w:trPr>
        <w:tc>
          <w:tcPr>
            <w:tcW w:w="5000" w:type="pct"/>
            <w:gridSpan w:val="11"/>
          </w:tcPr>
          <w:p w:rsidR="009379CE" w:rsidRDefault="009379CE" w:rsidP="00C2629B">
            <w:pPr>
              <w:rPr>
                <w:sz w:val="24"/>
              </w:rPr>
            </w:pPr>
            <w:r>
              <w:rPr>
                <w:sz w:val="24"/>
              </w:rPr>
              <w:t>2. Профилактика мероприятий по предупреждению совершения террористических актов</w:t>
            </w:r>
          </w:p>
        </w:tc>
      </w:tr>
      <w:tr w:rsidR="006A499B" w:rsidTr="006A499B">
        <w:tblPrEx>
          <w:tblLook w:val="00A0"/>
        </w:tblPrEx>
        <w:trPr>
          <w:trHeight w:val="345"/>
        </w:trPr>
        <w:tc>
          <w:tcPr>
            <w:tcW w:w="282" w:type="pct"/>
          </w:tcPr>
          <w:p w:rsidR="009379CE" w:rsidRDefault="009379CE" w:rsidP="00C2629B">
            <w:pPr>
              <w:rPr>
                <w:sz w:val="24"/>
              </w:rPr>
            </w:pPr>
          </w:p>
        </w:tc>
        <w:tc>
          <w:tcPr>
            <w:tcW w:w="1259" w:type="pct"/>
            <w:gridSpan w:val="2"/>
          </w:tcPr>
          <w:p w:rsidR="009379CE" w:rsidRDefault="009379CE" w:rsidP="00C2629B">
            <w:pPr>
              <w:shd w:val="clear" w:color="auto" w:fill="FFFFFF"/>
              <w:ind w:firstLine="5"/>
            </w:pPr>
            <w:r>
              <w:rPr>
                <w:spacing w:val="-3"/>
                <w:sz w:val="24"/>
              </w:rPr>
              <w:t xml:space="preserve">Организация    и    проведение </w:t>
            </w:r>
            <w:r>
              <w:rPr>
                <w:spacing w:val="-2"/>
                <w:sz w:val="24"/>
              </w:rPr>
              <w:t>меропри</w:t>
            </w:r>
            <w:r>
              <w:rPr>
                <w:spacing w:val="-2"/>
                <w:sz w:val="24"/>
              </w:rPr>
              <w:t>я</w:t>
            </w:r>
            <w:r>
              <w:rPr>
                <w:spacing w:val="-2"/>
                <w:sz w:val="24"/>
              </w:rPr>
              <w:t>тий             по    обе</w:t>
            </w:r>
            <w:r>
              <w:rPr>
                <w:spacing w:val="-2"/>
                <w:sz w:val="24"/>
              </w:rPr>
              <w:t>с</w:t>
            </w:r>
            <w:r>
              <w:rPr>
                <w:spacing w:val="-2"/>
                <w:sz w:val="24"/>
              </w:rPr>
              <w:t>печению антитерр</w:t>
            </w:r>
            <w:r>
              <w:rPr>
                <w:spacing w:val="-2"/>
                <w:sz w:val="24"/>
              </w:rPr>
              <w:t>о</w:t>
            </w:r>
            <w:r>
              <w:rPr>
                <w:spacing w:val="-2"/>
                <w:sz w:val="24"/>
              </w:rPr>
              <w:t>ристической          з</w:t>
            </w:r>
            <w:r>
              <w:rPr>
                <w:spacing w:val="-2"/>
                <w:sz w:val="24"/>
              </w:rPr>
              <w:t>а</w:t>
            </w:r>
            <w:r>
              <w:rPr>
                <w:spacing w:val="-2"/>
                <w:sz w:val="24"/>
              </w:rPr>
              <w:t xml:space="preserve">щищенности </w:t>
            </w:r>
            <w:r>
              <w:rPr>
                <w:spacing w:val="-3"/>
                <w:sz w:val="24"/>
              </w:rPr>
              <w:t>образ</w:t>
            </w:r>
            <w:r>
              <w:rPr>
                <w:spacing w:val="-3"/>
                <w:sz w:val="24"/>
              </w:rPr>
              <w:t>о</w:t>
            </w:r>
            <w:r>
              <w:rPr>
                <w:spacing w:val="-3"/>
                <w:sz w:val="24"/>
              </w:rPr>
              <w:t>вательных     учре</w:t>
            </w:r>
            <w:r>
              <w:rPr>
                <w:spacing w:val="-3"/>
                <w:sz w:val="24"/>
              </w:rPr>
              <w:t>ж</w:t>
            </w:r>
            <w:r>
              <w:rPr>
                <w:spacing w:val="-3"/>
                <w:sz w:val="24"/>
              </w:rPr>
              <w:t xml:space="preserve">дений, учреждений культуры,     принятие </w:t>
            </w:r>
            <w:r>
              <w:rPr>
                <w:spacing w:val="-1"/>
                <w:sz w:val="24"/>
              </w:rPr>
              <w:t>комплексных     мер     по     обеспечению безопасности данных учреждений</w:t>
            </w:r>
          </w:p>
        </w:tc>
        <w:tc>
          <w:tcPr>
            <w:tcW w:w="757" w:type="pct"/>
          </w:tcPr>
          <w:p w:rsidR="009379CE" w:rsidRDefault="009379CE" w:rsidP="00C2629B">
            <w:pPr>
              <w:shd w:val="clear" w:color="auto" w:fill="FFFFFF"/>
            </w:pPr>
            <w:r>
              <w:rPr>
                <w:sz w:val="24"/>
              </w:rPr>
              <w:t>2016 год</w:t>
            </w:r>
          </w:p>
        </w:tc>
        <w:tc>
          <w:tcPr>
            <w:tcW w:w="472" w:type="pct"/>
            <w:gridSpan w:val="2"/>
          </w:tcPr>
          <w:p w:rsidR="009379CE" w:rsidRDefault="009379CE" w:rsidP="00C2629B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299" w:type="pct"/>
            <w:gridSpan w:val="4"/>
          </w:tcPr>
          <w:p w:rsidR="009379CE" w:rsidRDefault="009379CE" w:rsidP="00C2629B">
            <w:pPr>
              <w:rPr>
                <w:sz w:val="24"/>
              </w:rPr>
            </w:pPr>
            <w:r>
              <w:rPr>
                <w:sz w:val="24"/>
              </w:rPr>
              <w:t>Финансирование не требуется</w:t>
            </w:r>
          </w:p>
        </w:tc>
        <w:tc>
          <w:tcPr>
            <w:tcW w:w="932" w:type="pct"/>
          </w:tcPr>
          <w:p w:rsidR="009379CE" w:rsidRDefault="009379CE" w:rsidP="006A499B">
            <w:pPr>
              <w:rPr>
                <w:sz w:val="24"/>
              </w:rPr>
            </w:pPr>
            <w:r w:rsidRPr="00140869">
              <w:rPr>
                <w:sz w:val="24"/>
              </w:rPr>
              <w:t>Администрация</w:t>
            </w:r>
            <w:r w:rsidR="006A499B" w:rsidRPr="006A499B">
              <w:rPr>
                <w:sz w:val="22"/>
                <w:szCs w:val="22"/>
              </w:rPr>
              <w:t xml:space="preserve"> рабочего поселка Станционно-Ояшинский Мошковского района Новос</w:t>
            </w:r>
            <w:r w:rsidR="006A499B" w:rsidRPr="006A499B">
              <w:rPr>
                <w:sz w:val="22"/>
                <w:szCs w:val="22"/>
              </w:rPr>
              <w:t>и</w:t>
            </w:r>
            <w:r w:rsidR="006A499B" w:rsidRPr="006A499B">
              <w:rPr>
                <w:sz w:val="22"/>
                <w:szCs w:val="22"/>
              </w:rPr>
              <w:t>бирской области</w:t>
            </w:r>
            <w:r w:rsidR="006A499B">
              <w:rPr>
                <w:sz w:val="24"/>
              </w:rPr>
              <w:t>, МКУК «Ста</w:t>
            </w:r>
            <w:r w:rsidR="006A499B">
              <w:rPr>
                <w:sz w:val="24"/>
              </w:rPr>
              <w:t>н</w:t>
            </w:r>
            <w:r w:rsidR="006A499B">
              <w:rPr>
                <w:sz w:val="24"/>
              </w:rPr>
              <w:t xml:space="preserve">ционно-Ояшинское </w:t>
            </w:r>
            <w:r w:rsidRPr="00140869">
              <w:rPr>
                <w:sz w:val="24"/>
              </w:rPr>
              <w:t>КДО».</w:t>
            </w:r>
          </w:p>
        </w:tc>
      </w:tr>
      <w:tr w:rsidR="009379CE" w:rsidTr="006A499B">
        <w:tblPrEx>
          <w:tblLook w:val="00A0"/>
        </w:tblPrEx>
        <w:trPr>
          <w:trHeight w:val="300"/>
        </w:trPr>
        <w:tc>
          <w:tcPr>
            <w:tcW w:w="5000" w:type="pct"/>
            <w:gridSpan w:val="11"/>
          </w:tcPr>
          <w:p w:rsidR="009379CE" w:rsidRDefault="009379CE" w:rsidP="00C2629B">
            <w:pPr>
              <w:rPr>
                <w:sz w:val="24"/>
              </w:rPr>
            </w:pPr>
            <w:r>
              <w:rPr>
                <w:sz w:val="24"/>
              </w:rPr>
              <w:t>3. Профилактика правонарушений среди несовершеннолетних и молодежи</w:t>
            </w:r>
          </w:p>
        </w:tc>
      </w:tr>
      <w:tr w:rsidR="006A499B" w:rsidTr="006A499B">
        <w:tblPrEx>
          <w:tblLook w:val="00A0"/>
        </w:tblPrEx>
        <w:trPr>
          <w:trHeight w:val="7213"/>
        </w:trPr>
        <w:tc>
          <w:tcPr>
            <w:tcW w:w="282" w:type="pct"/>
          </w:tcPr>
          <w:p w:rsidR="009379CE" w:rsidRDefault="009379CE" w:rsidP="00C2629B">
            <w:pPr>
              <w:rPr>
                <w:sz w:val="24"/>
              </w:rPr>
            </w:pPr>
          </w:p>
        </w:tc>
        <w:tc>
          <w:tcPr>
            <w:tcW w:w="1259" w:type="pct"/>
            <w:gridSpan w:val="2"/>
          </w:tcPr>
          <w:p w:rsidR="009379CE" w:rsidRDefault="009379CE" w:rsidP="00C2629B">
            <w:pPr>
              <w:jc w:val="both"/>
              <w:rPr>
                <w:sz w:val="24"/>
              </w:rPr>
            </w:pPr>
            <w:r>
              <w:rPr>
                <w:sz w:val="24"/>
              </w:rPr>
              <w:t>1. Организация 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ведения комплексных мероприятий, направ-ленных на формир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вание негативного отношения молодежи к наркотикам, стре</w:t>
            </w:r>
            <w:r>
              <w:rPr>
                <w:sz w:val="24"/>
              </w:rPr>
              <w:t>м</w:t>
            </w:r>
            <w:r>
              <w:rPr>
                <w:sz w:val="24"/>
              </w:rPr>
              <w:t xml:space="preserve">ление к здоровому образу жизни, </w:t>
            </w:r>
          </w:p>
          <w:p w:rsidR="009379CE" w:rsidRDefault="009379CE" w:rsidP="00C2629B">
            <w:pPr>
              <w:jc w:val="both"/>
              <w:rPr>
                <w:sz w:val="24"/>
              </w:rPr>
            </w:pPr>
            <w:r>
              <w:rPr>
                <w:sz w:val="24"/>
              </w:rPr>
              <w:t>2. О</w:t>
            </w:r>
            <w:r>
              <w:rPr>
                <w:sz w:val="22"/>
                <w:szCs w:val="22"/>
              </w:rPr>
              <w:t>существление ко</w:t>
            </w:r>
            <w:r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</w:rPr>
              <w:t>плекса мер по выявл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нию семей, находящи</w:t>
            </w:r>
            <w:r>
              <w:rPr>
                <w:sz w:val="22"/>
                <w:szCs w:val="22"/>
              </w:rPr>
              <w:t>х</w:t>
            </w:r>
            <w:r>
              <w:rPr>
                <w:sz w:val="22"/>
                <w:szCs w:val="22"/>
              </w:rPr>
              <w:t>ся в социально - опа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ном положении, род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телей или иных зако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ных представителей, не исполняющих обяза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 xml:space="preserve">ностей </w:t>
            </w:r>
            <w:r>
              <w:rPr>
                <w:spacing w:val="-3"/>
                <w:sz w:val="22"/>
                <w:szCs w:val="22"/>
              </w:rPr>
              <w:t xml:space="preserve">по </w:t>
            </w:r>
            <w:r>
              <w:rPr>
                <w:sz w:val="22"/>
                <w:szCs w:val="22"/>
              </w:rPr>
              <w:t>воспитанию детей (совместно со всеми заинтересова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ными службами и у</w:t>
            </w:r>
            <w:r>
              <w:rPr>
                <w:sz w:val="22"/>
                <w:szCs w:val="22"/>
              </w:rPr>
              <w:t>ч</w:t>
            </w:r>
            <w:r>
              <w:rPr>
                <w:sz w:val="22"/>
                <w:szCs w:val="22"/>
              </w:rPr>
              <w:t xml:space="preserve">реждениями </w:t>
            </w:r>
            <w:r>
              <w:rPr>
                <w:sz w:val="24"/>
              </w:rPr>
              <w:t xml:space="preserve"> системы профилактики)   </w:t>
            </w:r>
          </w:p>
        </w:tc>
        <w:tc>
          <w:tcPr>
            <w:tcW w:w="757" w:type="pct"/>
          </w:tcPr>
          <w:p w:rsidR="009379CE" w:rsidRDefault="009379CE" w:rsidP="00C2629B">
            <w:pPr>
              <w:shd w:val="clear" w:color="auto" w:fill="FFFFFF"/>
            </w:pPr>
            <w:r>
              <w:rPr>
                <w:sz w:val="22"/>
                <w:szCs w:val="22"/>
              </w:rPr>
              <w:t>2016 год</w:t>
            </w:r>
            <w:r>
              <w:t xml:space="preserve"> </w:t>
            </w: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  <w:r>
              <w:rPr>
                <w:sz w:val="24"/>
              </w:rPr>
              <w:t>2016 год</w:t>
            </w: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</w:tc>
        <w:tc>
          <w:tcPr>
            <w:tcW w:w="472" w:type="pct"/>
            <w:gridSpan w:val="2"/>
          </w:tcPr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299" w:type="pct"/>
            <w:gridSpan w:val="4"/>
          </w:tcPr>
          <w:p w:rsidR="009379CE" w:rsidRDefault="009379CE" w:rsidP="00C2629B">
            <w:pPr>
              <w:rPr>
                <w:sz w:val="24"/>
              </w:rPr>
            </w:pPr>
            <w:r>
              <w:rPr>
                <w:sz w:val="24"/>
              </w:rPr>
              <w:t>Финансирование не требуется</w:t>
            </w:r>
          </w:p>
          <w:p w:rsidR="009379CE" w:rsidRDefault="009379CE" w:rsidP="00C2629B">
            <w:pPr>
              <w:rPr>
                <w:sz w:val="24"/>
              </w:rPr>
            </w:pPr>
          </w:p>
          <w:p w:rsidR="009379CE" w:rsidRDefault="009379CE" w:rsidP="00C2629B">
            <w:pPr>
              <w:rPr>
                <w:sz w:val="24"/>
              </w:rPr>
            </w:pPr>
          </w:p>
          <w:p w:rsidR="009379CE" w:rsidRDefault="009379CE" w:rsidP="00C2629B">
            <w:pPr>
              <w:rPr>
                <w:sz w:val="24"/>
              </w:rPr>
            </w:pPr>
          </w:p>
          <w:p w:rsidR="009379CE" w:rsidRDefault="009379CE" w:rsidP="00C2629B">
            <w:pPr>
              <w:rPr>
                <w:sz w:val="24"/>
              </w:rPr>
            </w:pPr>
          </w:p>
          <w:p w:rsidR="009379CE" w:rsidRDefault="009379CE" w:rsidP="00C2629B">
            <w:pPr>
              <w:rPr>
                <w:sz w:val="24"/>
              </w:rPr>
            </w:pPr>
          </w:p>
          <w:p w:rsidR="009379CE" w:rsidRDefault="009379CE" w:rsidP="00C2629B">
            <w:pPr>
              <w:rPr>
                <w:sz w:val="24"/>
              </w:rPr>
            </w:pPr>
          </w:p>
          <w:p w:rsidR="009379CE" w:rsidRDefault="009379CE" w:rsidP="00C2629B">
            <w:pPr>
              <w:rPr>
                <w:sz w:val="24"/>
              </w:rPr>
            </w:pPr>
          </w:p>
          <w:p w:rsidR="009379CE" w:rsidRDefault="009379CE" w:rsidP="00C2629B">
            <w:pPr>
              <w:rPr>
                <w:sz w:val="24"/>
              </w:rPr>
            </w:pPr>
          </w:p>
          <w:p w:rsidR="009379CE" w:rsidRDefault="009379CE" w:rsidP="00C2629B">
            <w:pPr>
              <w:rPr>
                <w:sz w:val="24"/>
              </w:rPr>
            </w:pPr>
          </w:p>
          <w:p w:rsidR="009379CE" w:rsidRDefault="009379CE" w:rsidP="00C2629B">
            <w:pPr>
              <w:rPr>
                <w:sz w:val="24"/>
              </w:rPr>
            </w:pPr>
          </w:p>
          <w:p w:rsidR="009379CE" w:rsidRDefault="009379CE" w:rsidP="00C2629B">
            <w:pPr>
              <w:rPr>
                <w:sz w:val="24"/>
              </w:rPr>
            </w:pPr>
          </w:p>
          <w:p w:rsidR="009379CE" w:rsidRDefault="009379CE" w:rsidP="00C2629B">
            <w:pPr>
              <w:rPr>
                <w:sz w:val="24"/>
              </w:rPr>
            </w:pPr>
            <w:r>
              <w:rPr>
                <w:sz w:val="24"/>
              </w:rPr>
              <w:t>Финансирование не требуется</w:t>
            </w:r>
          </w:p>
        </w:tc>
        <w:tc>
          <w:tcPr>
            <w:tcW w:w="932" w:type="pct"/>
          </w:tcPr>
          <w:p w:rsidR="009379CE" w:rsidRDefault="00AF1B98" w:rsidP="00C2629B">
            <w:pPr>
              <w:shd w:val="clear" w:color="auto" w:fill="FFFFFF"/>
              <w:rPr>
                <w:sz w:val="22"/>
                <w:szCs w:val="22"/>
              </w:rPr>
            </w:pPr>
            <w:r w:rsidRPr="00140869">
              <w:rPr>
                <w:sz w:val="24"/>
              </w:rPr>
              <w:t>Администрация</w:t>
            </w:r>
            <w:r w:rsidRPr="006A499B">
              <w:rPr>
                <w:sz w:val="22"/>
                <w:szCs w:val="22"/>
              </w:rPr>
              <w:t xml:space="preserve"> рабочего поселка Станционно-Ояшинский Мошковского района Новос</w:t>
            </w:r>
            <w:r w:rsidRPr="006A499B">
              <w:rPr>
                <w:sz w:val="22"/>
                <w:szCs w:val="22"/>
              </w:rPr>
              <w:t>и</w:t>
            </w:r>
            <w:r w:rsidRPr="006A499B">
              <w:rPr>
                <w:sz w:val="22"/>
                <w:szCs w:val="22"/>
              </w:rPr>
              <w:t>бирской области</w:t>
            </w:r>
            <w:r>
              <w:rPr>
                <w:sz w:val="24"/>
              </w:rPr>
              <w:t>, МКУК «Ста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 xml:space="preserve">ционно-Ояшинское </w:t>
            </w:r>
            <w:r w:rsidRPr="00140869">
              <w:rPr>
                <w:sz w:val="24"/>
              </w:rPr>
              <w:t>КДО»</w:t>
            </w:r>
          </w:p>
          <w:p w:rsidR="009379CE" w:rsidRDefault="009379CE" w:rsidP="00C2629B">
            <w:pPr>
              <w:shd w:val="clear" w:color="auto" w:fill="FFFFFF"/>
              <w:rPr>
                <w:sz w:val="22"/>
                <w:szCs w:val="22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2"/>
                <w:szCs w:val="22"/>
              </w:rPr>
            </w:pPr>
          </w:p>
          <w:p w:rsidR="009379CE" w:rsidRDefault="009379CE" w:rsidP="00C2629B">
            <w:pPr>
              <w:shd w:val="clear" w:color="auto" w:fill="FFFFFF"/>
              <w:rPr>
                <w:sz w:val="22"/>
                <w:szCs w:val="22"/>
              </w:rPr>
            </w:pPr>
          </w:p>
          <w:p w:rsidR="009379CE" w:rsidRDefault="009379CE" w:rsidP="00C2629B">
            <w:pPr>
              <w:shd w:val="clear" w:color="auto" w:fill="FFFFFF"/>
            </w:pPr>
            <w:r>
              <w:rPr>
                <w:sz w:val="22"/>
                <w:szCs w:val="22"/>
              </w:rPr>
              <w:t>ОВД, КДН и ЗП, УФГСЗН УО. УСЗН</w:t>
            </w:r>
          </w:p>
          <w:p w:rsidR="009379CE" w:rsidRDefault="009379CE" w:rsidP="00C2629B">
            <w:pPr>
              <w:rPr>
                <w:sz w:val="24"/>
              </w:rPr>
            </w:pPr>
          </w:p>
        </w:tc>
      </w:tr>
      <w:tr w:rsidR="009379CE" w:rsidTr="006A499B">
        <w:tblPrEx>
          <w:tblLook w:val="00A0"/>
        </w:tblPrEx>
        <w:trPr>
          <w:trHeight w:val="842"/>
        </w:trPr>
        <w:tc>
          <w:tcPr>
            <w:tcW w:w="5000" w:type="pct"/>
            <w:gridSpan w:val="11"/>
          </w:tcPr>
          <w:p w:rsidR="009379CE" w:rsidRDefault="009379CE" w:rsidP="00C2629B">
            <w:pPr>
              <w:rPr>
                <w:sz w:val="24"/>
              </w:rPr>
            </w:pPr>
          </w:p>
          <w:p w:rsidR="009379CE" w:rsidRDefault="009379CE" w:rsidP="00C2629B">
            <w:pPr>
              <w:rPr>
                <w:sz w:val="24"/>
              </w:rPr>
            </w:pPr>
            <w:r>
              <w:rPr>
                <w:sz w:val="24"/>
              </w:rPr>
              <w:t xml:space="preserve">4. Профилактика правонарушений, связанных с распространением алкоголизма, незаконным оборотом наркотиков  </w:t>
            </w:r>
          </w:p>
        </w:tc>
      </w:tr>
      <w:tr w:rsidR="006A499B" w:rsidTr="006A499B">
        <w:tblPrEx>
          <w:tblLook w:val="00A0"/>
        </w:tblPrEx>
        <w:trPr>
          <w:trHeight w:val="330"/>
        </w:trPr>
        <w:tc>
          <w:tcPr>
            <w:tcW w:w="282" w:type="pct"/>
          </w:tcPr>
          <w:p w:rsidR="009379CE" w:rsidRDefault="009379CE" w:rsidP="00C2629B">
            <w:pPr>
              <w:rPr>
                <w:sz w:val="24"/>
              </w:rPr>
            </w:pPr>
          </w:p>
        </w:tc>
        <w:tc>
          <w:tcPr>
            <w:tcW w:w="1153" w:type="pct"/>
          </w:tcPr>
          <w:p w:rsidR="009379CE" w:rsidRDefault="009379CE" w:rsidP="00C2629B">
            <w:pPr>
              <w:jc w:val="both"/>
              <w:rPr>
                <w:sz w:val="24"/>
              </w:rPr>
            </w:pPr>
            <w:r>
              <w:rPr>
                <w:sz w:val="24"/>
              </w:rPr>
              <w:t>Организация 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ведения меропри</w:t>
            </w:r>
            <w:r>
              <w:rPr>
                <w:sz w:val="24"/>
              </w:rPr>
              <w:t>я</w:t>
            </w:r>
            <w:r>
              <w:rPr>
                <w:sz w:val="24"/>
              </w:rPr>
              <w:t>тий, связанных с распространением алкоголизма, нез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конным оборотом наркотиков для формирования н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гативного общес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 xml:space="preserve">венного мнения к незаконному </w:t>
            </w:r>
            <w:r>
              <w:rPr>
                <w:rStyle w:val="highlight"/>
                <w:sz w:val="24"/>
              </w:rPr>
              <w:t> п</w:t>
            </w:r>
            <w:r>
              <w:rPr>
                <w:rStyle w:val="highlight"/>
                <w:sz w:val="24"/>
              </w:rPr>
              <w:t>о</w:t>
            </w:r>
            <w:r>
              <w:rPr>
                <w:rStyle w:val="highlight"/>
                <w:sz w:val="24"/>
              </w:rPr>
              <w:t>треблению </w:t>
            </w:r>
            <w:r>
              <w:rPr>
                <w:sz w:val="24"/>
              </w:rPr>
              <w:t xml:space="preserve"> </w:t>
            </w:r>
            <w:r>
              <w:rPr>
                <w:rStyle w:val="highlight"/>
                <w:sz w:val="24"/>
              </w:rPr>
              <w:t> нарк</w:t>
            </w:r>
            <w:r>
              <w:rPr>
                <w:rStyle w:val="highlight"/>
                <w:sz w:val="24"/>
              </w:rPr>
              <w:t>о</w:t>
            </w:r>
            <w:r>
              <w:rPr>
                <w:rStyle w:val="highlight"/>
                <w:sz w:val="24"/>
              </w:rPr>
              <w:t>тических </w:t>
            </w:r>
            <w:r>
              <w:rPr>
                <w:sz w:val="24"/>
              </w:rPr>
              <w:t xml:space="preserve"> </w:t>
            </w:r>
            <w:r>
              <w:rPr>
                <w:rStyle w:val="highlight"/>
                <w:sz w:val="24"/>
              </w:rPr>
              <w:t> средств </w:t>
            </w:r>
            <w:r>
              <w:rPr>
                <w:sz w:val="24"/>
              </w:rPr>
              <w:t xml:space="preserve"> и психотропных веществ</w:t>
            </w:r>
          </w:p>
        </w:tc>
        <w:tc>
          <w:tcPr>
            <w:tcW w:w="954" w:type="pct"/>
            <w:gridSpan w:val="3"/>
          </w:tcPr>
          <w:p w:rsidR="009379CE" w:rsidRDefault="00AF1B98" w:rsidP="00C2629B">
            <w:pPr>
              <w:rPr>
                <w:sz w:val="24"/>
              </w:rPr>
            </w:pPr>
            <w:r>
              <w:rPr>
                <w:sz w:val="24"/>
              </w:rPr>
              <w:t>2016</w:t>
            </w:r>
            <w:r w:rsidR="009379CE">
              <w:rPr>
                <w:sz w:val="24"/>
              </w:rPr>
              <w:t>год</w:t>
            </w:r>
          </w:p>
        </w:tc>
        <w:tc>
          <w:tcPr>
            <w:tcW w:w="580" w:type="pct"/>
            <w:gridSpan w:val="3"/>
          </w:tcPr>
          <w:p w:rsidR="009379CE" w:rsidRDefault="009379CE" w:rsidP="00C2629B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85" w:type="pct"/>
          </w:tcPr>
          <w:p w:rsidR="009379CE" w:rsidRDefault="009379CE" w:rsidP="00C2629B">
            <w:pPr>
              <w:rPr>
                <w:sz w:val="24"/>
              </w:rPr>
            </w:pPr>
            <w:r>
              <w:rPr>
                <w:sz w:val="24"/>
              </w:rPr>
              <w:t>Финансирование не требуется</w:t>
            </w:r>
          </w:p>
        </w:tc>
        <w:tc>
          <w:tcPr>
            <w:tcW w:w="1046" w:type="pct"/>
            <w:gridSpan w:val="2"/>
          </w:tcPr>
          <w:p w:rsidR="009379CE" w:rsidRDefault="00AF1B98" w:rsidP="00C2629B">
            <w:pPr>
              <w:rPr>
                <w:sz w:val="24"/>
              </w:rPr>
            </w:pPr>
            <w:r>
              <w:rPr>
                <w:sz w:val="24"/>
              </w:rPr>
              <w:t>МКУК «Станц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 xml:space="preserve">онно-Ояшинское </w:t>
            </w:r>
            <w:r w:rsidRPr="00140869">
              <w:rPr>
                <w:sz w:val="24"/>
              </w:rPr>
              <w:t>КДО»</w:t>
            </w:r>
          </w:p>
        </w:tc>
      </w:tr>
      <w:tr w:rsidR="009379CE" w:rsidTr="006A499B">
        <w:tblPrEx>
          <w:tblLook w:val="00A0"/>
        </w:tblPrEx>
        <w:trPr>
          <w:trHeight w:val="610"/>
        </w:trPr>
        <w:tc>
          <w:tcPr>
            <w:tcW w:w="5000" w:type="pct"/>
            <w:gridSpan w:val="11"/>
          </w:tcPr>
          <w:p w:rsidR="009379CE" w:rsidRDefault="009379CE" w:rsidP="00C2629B">
            <w:pPr>
              <w:rPr>
                <w:sz w:val="24"/>
              </w:rPr>
            </w:pPr>
          </w:p>
        </w:tc>
      </w:tr>
    </w:tbl>
    <w:p w:rsidR="009379CE" w:rsidRPr="00471296" w:rsidRDefault="009379CE" w:rsidP="009379CE">
      <w:pPr>
        <w:jc w:val="both"/>
        <w:rPr>
          <w:sz w:val="24"/>
        </w:rPr>
      </w:pPr>
    </w:p>
    <w:p w:rsidR="009379CE" w:rsidRDefault="009379CE" w:rsidP="00645022"/>
    <w:sectPr w:rsidR="009379CE" w:rsidSect="00F0034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autoHyphenation/>
  <w:hyphenationZone w:val="357"/>
  <w:noPunctuationKerning/>
  <w:characterSpacingControl w:val="doNotCompress"/>
  <w:compat/>
  <w:rsids>
    <w:rsidRoot w:val="00935970"/>
    <w:rsid w:val="000015D4"/>
    <w:rsid w:val="00037468"/>
    <w:rsid w:val="000D5E8A"/>
    <w:rsid w:val="001347EC"/>
    <w:rsid w:val="00174BFC"/>
    <w:rsid w:val="00184CD8"/>
    <w:rsid w:val="001A37F4"/>
    <w:rsid w:val="001D51D8"/>
    <w:rsid w:val="00247B0F"/>
    <w:rsid w:val="002A4CFE"/>
    <w:rsid w:val="002C7269"/>
    <w:rsid w:val="002C7383"/>
    <w:rsid w:val="0030474C"/>
    <w:rsid w:val="0033111B"/>
    <w:rsid w:val="00372202"/>
    <w:rsid w:val="0039289D"/>
    <w:rsid w:val="0039297F"/>
    <w:rsid w:val="0045411A"/>
    <w:rsid w:val="00454563"/>
    <w:rsid w:val="004A3D41"/>
    <w:rsid w:val="004A4ABB"/>
    <w:rsid w:val="004C1274"/>
    <w:rsid w:val="00542748"/>
    <w:rsid w:val="00595603"/>
    <w:rsid w:val="005A4203"/>
    <w:rsid w:val="005A5CF0"/>
    <w:rsid w:val="005D1F46"/>
    <w:rsid w:val="00645022"/>
    <w:rsid w:val="006744BB"/>
    <w:rsid w:val="006A499B"/>
    <w:rsid w:val="006B0359"/>
    <w:rsid w:val="00751D24"/>
    <w:rsid w:val="007B20F7"/>
    <w:rsid w:val="007D418C"/>
    <w:rsid w:val="008652D5"/>
    <w:rsid w:val="00874F85"/>
    <w:rsid w:val="00903B95"/>
    <w:rsid w:val="00935970"/>
    <w:rsid w:val="009379CE"/>
    <w:rsid w:val="00975F50"/>
    <w:rsid w:val="009A1DF1"/>
    <w:rsid w:val="009A2541"/>
    <w:rsid w:val="009A3921"/>
    <w:rsid w:val="00A01BBC"/>
    <w:rsid w:val="00A3457A"/>
    <w:rsid w:val="00A66D3D"/>
    <w:rsid w:val="00A70541"/>
    <w:rsid w:val="00A90813"/>
    <w:rsid w:val="00AD14D9"/>
    <w:rsid w:val="00AE25CE"/>
    <w:rsid w:val="00AF1B98"/>
    <w:rsid w:val="00B2139F"/>
    <w:rsid w:val="00C16FA4"/>
    <w:rsid w:val="00C62A4C"/>
    <w:rsid w:val="00C638F8"/>
    <w:rsid w:val="00CB5CE5"/>
    <w:rsid w:val="00CD4E9D"/>
    <w:rsid w:val="00D35D32"/>
    <w:rsid w:val="00D91D23"/>
    <w:rsid w:val="00E012DE"/>
    <w:rsid w:val="00E12AFD"/>
    <w:rsid w:val="00E21B3F"/>
    <w:rsid w:val="00E40DFE"/>
    <w:rsid w:val="00E45C8B"/>
    <w:rsid w:val="00EA01BD"/>
    <w:rsid w:val="00F00344"/>
    <w:rsid w:val="00F157FD"/>
    <w:rsid w:val="00F36367"/>
    <w:rsid w:val="00F47842"/>
    <w:rsid w:val="00F554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1734</Words>
  <Characters>9887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11598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4</cp:revision>
  <cp:lastPrinted>2016-06-20T08:49:00Z</cp:lastPrinted>
  <dcterms:created xsi:type="dcterms:W3CDTF">2016-06-20T08:27:00Z</dcterms:created>
  <dcterms:modified xsi:type="dcterms:W3CDTF">2016-06-20T09:30:00Z</dcterms:modified>
</cp:coreProperties>
</file>