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5D" w:rsidRDefault="00357A5D" w:rsidP="00357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РАБОЧЕГО ПОСЕЛКА</w:t>
      </w:r>
    </w:p>
    <w:p w:rsidR="00357A5D" w:rsidRDefault="00357A5D" w:rsidP="00357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СТАНЦИОННО-ОЯШИНСКИЙ</w:t>
      </w:r>
    </w:p>
    <w:p w:rsidR="00357A5D" w:rsidRDefault="00357A5D" w:rsidP="00357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357A5D" w:rsidRDefault="00357A5D" w:rsidP="00357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357A5D" w:rsidRDefault="00357A5D" w:rsidP="00357A5D">
      <w:pPr>
        <w:jc w:val="center"/>
        <w:rPr>
          <w:sz w:val="28"/>
          <w:szCs w:val="28"/>
        </w:rPr>
      </w:pPr>
    </w:p>
    <w:p w:rsidR="00357A5D" w:rsidRDefault="00357A5D" w:rsidP="00357A5D">
      <w:pPr>
        <w:jc w:val="center"/>
        <w:rPr>
          <w:b/>
          <w:sz w:val="28"/>
          <w:szCs w:val="28"/>
        </w:rPr>
      </w:pPr>
      <w:r w:rsidRPr="00FD2659">
        <w:rPr>
          <w:b/>
          <w:sz w:val="28"/>
          <w:szCs w:val="28"/>
        </w:rPr>
        <w:t>РЕШЕНИЕ</w:t>
      </w:r>
    </w:p>
    <w:p w:rsidR="00357A5D" w:rsidRDefault="00357A5D" w:rsidP="00357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восьмой сессии</w:t>
      </w:r>
    </w:p>
    <w:p w:rsidR="00357A5D" w:rsidRDefault="00357A5D" w:rsidP="00357A5D">
      <w:pPr>
        <w:jc w:val="center"/>
        <w:rPr>
          <w:b/>
          <w:sz w:val="28"/>
          <w:szCs w:val="28"/>
        </w:rPr>
      </w:pPr>
    </w:p>
    <w:p w:rsidR="00357A5D" w:rsidRPr="00273BCD" w:rsidRDefault="00357A5D" w:rsidP="00357A5D">
      <w:pPr>
        <w:rPr>
          <w:b/>
          <w:sz w:val="28"/>
          <w:szCs w:val="28"/>
        </w:rPr>
      </w:pPr>
      <w:r w:rsidRPr="006E1B2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20.12.2013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175            </w:t>
      </w:r>
    </w:p>
    <w:p w:rsidR="00357A5D" w:rsidRDefault="00357A5D" w:rsidP="00357A5D">
      <w:pPr>
        <w:rPr>
          <w:b/>
          <w:sz w:val="28"/>
          <w:szCs w:val="28"/>
        </w:rPr>
      </w:pPr>
    </w:p>
    <w:p w:rsidR="00357A5D" w:rsidRPr="00EA39BD" w:rsidRDefault="00357A5D" w:rsidP="00357A5D">
      <w:pPr>
        <w:pStyle w:val="21"/>
        <w:spacing w:after="0" w:line="240" w:lineRule="auto"/>
        <w:ind w:left="0" w:right="43"/>
        <w:jc w:val="center"/>
        <w:rPr>
          <w:b/>
        </w:rPr>
      </w:pPr>
      <w:r w:rsidRPr="00EA39BD">
        <w:rPr>
          <w:b/>
        </w:rPr>
        <w:t xml:space="preserve">О передаче </w:t>
      </w:r>
      <w:proofErr w:type="spellStart"/>
      <w:r w:rsidRPr="00EA39BD">
        <w:rPr>
          <w:b/>
        </w:rPr>
        <w:t>Мошковскому</w:t>
      </w:r>
      <w:proofErr w:type="spellEnd"/>
      <w:r w:rsidRPr="00EA39BD">
        <w:rPr>
          <w:b/>
        </w:rPr>
        <w:t xml:space="preserve"> району части полномочий рабочего поселка </w:t>
      </w:r>
    </w:p>
    <w:p w:rsidR="00357A5D" w:rsidRPr="00EA39BD" w:rsidRDefault="00357A5D" w:rsidP="00357A5D">
      <w:pPr>
        <w:pStyle w:val="21"/>
        <w:spacing w:after="0" w:line="240" w:lineRule="auto"/>
        <w:ind w:left="0" w:right="43"/>
        <w:jc w:val="center"/>
        <w:rPr>
          <w:b/>
        </w:rPr>
      </w:pPr>
      <w:r w:rsidRPr="00EA39BD">
        <w:rPr>
          <w:b/>
        </w:rPr>
        <w:t xml:space="preserve">Станционно-Ояшинский в области градостроительной деятельности </w:t>
      </w:r>
    </w:p>
    <w:p w:rsidR="00357A5D" w:rsidRDefault="00357A5D" w:rsidP="00357A5D">
      <w:pPr>
        <w:pStyle w:val="21"/>
        <w:spacing w:after="0" w:line="240" w:lineRule="auto"/>
        <w:ind w:left="0" w:right="43"/>
      </w:pPr>
    </w:p>
    <w:p w:rsidR="00357A5D" w:rsidRDefault="00357A5D" w:rsidP="00357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жетным Кодексом Российской Федерации, Федеральным Законом от 6 октября 2003 года № 131-ФЗ «Об общих принципах организации местного самоуправления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Федерации», Уставом рабочего поселка Станционно-Ояшинский,  Совет депутатов рабочего посёлка Станционно-Ояшинский,</w:t>
      </w:r>
    </w:p>
    <w:p w:rsidR="00357A5D" w:rsidRPr="00EA39BD" w:rsidRDefault="00357A5D" w:rsidP="00357A5D">
      <w:pPr>
        <w:rPr>
          <w:b/>
          <w:sz w:val="28"/>
          <w:szCs w:val="28"/>
        </w:rPr>
      </w:pPr>
      <w:r w:rsidRPr="00EA39BD">
        <w:rPr>
          <w:b/>
          <w:sz w:val="28"/>
          <w:szCs w:val="28"/>
        </w:rPr>
        <w:t>РЕШИЛ:</w:t>
      </w:r>
    </w:p>
    <w:p w:rsidR="00357A5D" w:rsidRDefault="00357A5D" w:rsidP="00357A5D">
      <w:pPr>
        <w:pStyle w:val="21"/>
        <w:spacing w:after="0" w:line="240" w:lineRule="auto"/>
        <w:ind w:left="0" w:right="15"/>
        <w:jc w:val="both"/>
      </w:pPr>
      <w:r>
        <w:tab/>
        <w:t xml:space="preserve">1. Передать </w:t>
      </w:r>
      <w:proofErr w:type="spellStart"/>
      <w:r>
        <w:t>Мошковскому</w:t>
      </w:r>
      <w:proofErr w:type="spellEnd"/>
      <w:r>
        <w:t xml:space="preserve"> району на 2014 год часть полномочий рабочего посёлка Станционно-Ояшинский в области градостроительной деятельности в части разработки генерального плана поселения.</w:t>
      </w:r>
    </w:p>
    <w:p w:rsidR="00357A5D" w:rsidRDefault="00357A5D" w:rsidP="00357A5D">
      <w:pPr>
        <w:pStyle w:val="21"/>
        <w:spacing w:after="0" w:line="240" w:lineRule="auto"/>
        <w:ind w:left="0" w:right="43"/>
        <w:jc w:val="both"/>
      </w:pPr>
      <w:r>
        <w:tab/>
        <w:t xml:space="preserve">2. Передать из бюджета рабочего поселка Станционно-Ояшинский в бюджет </w:t>
      </w:r>
      <w:proofErr w:type="spellStart"/>
      <w:r>
        <w:t>Мошковского</w:t>
      </w:r>
      <w:proofErr w:type="spellEnd"/>
      <w:r>
        <w:t xml:space="preserve"> района межбюджетные трансферты на осуществление передаваемых полномочий на 2014 год в сумме 30693,55  (Тридцать  тысяч шестьсот девяносто три  рубля 55 копеек).</w:t>
      </w:r>
    </w:p>
    <w:p w:rsidR="00357A5D" w:rsidRDefault="00357A5D" w:rsidP="00357A5D">
      <w:pPr>
        <w:pStyle w:val="21"/>
        <w:spacing w:after="0" w:line="240" w:lineRule="auto"/>
        <w:ind w:left="0" w:right="43"/>
        <w:jc w:val="both"/>
      </w:pPr>
      <w:r>
        <w:tab/>
        <w:t xml:space="preserve">3. Администрации рабочего поселка Станционно-Ояшинский заключить соглашение с администрацией </w:t>
      </w:r>
      <w:proofErr w:type="spellStart"/>
      <w:r>
        <w:t>Мошковского</w:t>
      </w:r>
      <w:proofErr w:type="spellEnd"/>
      <w:r>
        <w:t xml:space="preserve"> района о передаче части полномочий в области градостроительной деятельности, </w:t>
      </w:r>
      <w:proofErr w:type="gramStart"/>
      <w:r>
        <w:t>согласно пункта</w:t>
      </w:r>
      <w:proofErr w:type="gramEnd"/>
      <w:r>
        <w:t xml:space="preserve"> 1 данного решения.</w:t>
      </w:r>
    </w:p>
    <w:p w:rsidR="00357A5D" w:rsidRDefault="00357A5D" w:rsidP="00357A5D">
      <w:pPr>
        <w:jc w:val="both"/>
        <w:rPr>
          <w:sz w:val="28"/>
          <w:szCs w:val="28"/>
        </w:rPr>
      </w:pPr>
      <w:r>
        <w:rPr>
          <w:b/>
          <w:i/>
        </w:rPr>
        <w:tab/>
      </w:r>
      <w:r>
        <w:t>4.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планово-бюджетную комиссию.</w:t>
      </w:r>
    </w:p>
    <w:p w:rsidR="00357A5D" w:rsidRDefault="00357A5D" w:rsidP="00357A5D">
      <w:pPr>
        <w:numPr>
          <w:ilvl w:val="2"/>
          <w:numId w:val="1"/>
        </w:numPr>
        <w:tabs>
          <w:tab w:val="left" w:pos="945"/>
        </w:tabs>
        <w:suppressAutoHyphens/>
        <w:ind w:hanging="735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 момента его принятия.</w:t>
      </w:r>
    </w:p>
    <w:p w:rsidR="00357A5D" w:rsidRDefault="00357A5D" w:rsidP="00357A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Опубликовать настоящее решение в периодическом печатном издании «Станционно-Ояшинский Вестник» и на сайте рабочего поселка Станционно-Ояшинский </w:t>
      </w:r>
      <w:r>
        <w:rPr>
          <w:color w:val="0000FF"/>
          <w:sz w:val="28"/>
          <w:szCs w:val="28"/>
          <w:lang w:val="en-US"/>
        </w:rPr>
        <w:t>www</w:t>
      </w:r>
      <w:r w:rsidRPr="00B53AE7"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рп-ояш.рф</w:t>
      </w:r>
      <w:proofErr w:type="spellEnd"/>
      <w:r>
        <w:rPr>
          <w:sz w:val="28"/>
          <w:szCs w:val="28"/>
        </w:rPr>
        <w:t>.</w:t>
      </w:r>
    </w:p>
    <w:p w:rsidR="00357A5D" w:rsidRDefault="00357A5D" w:rsidP="00357A5D">
      <w:pPr>
        <w:ind w:left="360"/>
        <w:rPr>
          <w:sz w:val="28"/>
          <w:szCs w:val="28"/>
        </w:rPr>
      </w:pPr>
    </w:p>
    <w:p w:rsidR="00357A5D" w:rsidRDefault="00357A5D" w:rsidP="00357A5D">
      <w:pPr>
        <w:rPr>
          <w:sz w:val="28"/>
          <w:szCs w:val="28"/>
        </w:rPr>
      </w:pPr>
      <w:r>
        <w:rPr>
          <w:sz w:val="28"/>
          <w:szCs w:val="28"/>
        </w:rPr>
        <w:t>Глава рабочего поселка</w:t>
      </w:r>
      <w:r>
        <w:rPr>
          <w:sz w:val="28"/>
          <w:szCs w:val="28"/>
        </w:rPr>
        <w:tab/>
        <w:t xml:space="preserve"> Станционно-Ояшинский</w:t>
      </w:r>
    </w:p>
    <w:p w:rsidR="00357A5D" w:rsidRDefault="00357A5D" w:rsidP="00357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 </w:t>
      </w:r>
      <w:r>
        <w:rPr>
          <w:sz w:val="28"/>
          <w:szCs w:val="28"/>
        </w:rPr>
        <w:tab/>
        <w:t xml:space="preserve">                                    Т.В. </w:t>
      </w:r>
      <w:proofErr w:type="spellStart"/>
      <w:r>
        <w:rPr>
          <w:sz w:val="28"/>
          <w:szCs w:val="28"/>
        </w:rPr>
        <w:t>Личманюк</w:t>
      </w:r>
      <w:proofErr w:type="spellEnd"/>
    </w:p>
    <w:p w:rsidR="00357A5D" w:rsidRDefault="00357A5D" w:rsidP="00357A5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357A5D" w:rsidRPr="000A43E0" w:rsidRDefault="00357A5D" w:rsidP="00357A5D">
      <w:pPr>
        <w:rPr>
          <w:sz w:val="28"/>
          <w:szCs w:val="28"/>
        </w:rPr>
      </w:pPr>
      <w:r w:rsidRPr="000A43E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Д.Г. Безбородов</w:t>
      </w:r>
    </w:p>
    <w:p w:rsidR="00357A5D" w:rsidRDefault="00357A5D" w:rsidP="00357A5D">
      <w:pPr>
        <w:rPr>
          <w:b/>
          <w:sz w:val="28"/>
          <w:szCs w:val="28"/>
        </w:rPr>
      </w:pPr>
    </w:p>
    <w:p w:rsidR="00357A5D" w:rsidRDefault="00357A5D" w:rsidP="00357A5D">
      <w:pPr>
        <w:ind w:left="2124" w:firstLine="708"/>
        <w:jc w:val="right"/>
        <w:rPr>
          <w:b/>
          <w:sz w:val="28"/>
          <w:szCs w:val="28"/>
        </w:rPr>
      </w:pPr>
    </w:p>
    <w:p w:rsidR="00357A5D" w:rsidRDefault="00357A5D" w:rsidP="00357A5D">
      <w:pPr>
        <w:jc w:val="center"/>
        <w:rPr>
          <w:b/>
          <w:sz w:val="28"/>
          <w:szCs w:val="28"/>
        </w:rPr>
      </w:pPr>
    </w:p>
    <w:p w:rsidR="00357A5D" w:rsidRPr="005C22BC" w:rsidRDefault="00357A5D" w:rsidP="00357A5D">
      <w:pPr>
        <w:ind w:left="360"/>
        <w:rPr>
          <w:sz w:val="28"/>
          <w:szCs w:val="28"/>
        </w:rPr>
      </w:pPr>
    </w:p>
    <w:p w:rsidR="00E404B8" w:rsidRDefault="00E404B8"/>
    <w:sectPr w:rsidR="00E404B8" w:rsidSect="00357A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A5D"/>
    <w:rsid w:val="00357A5D"/>
    <w:rsid w:val="00E4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357A5D"/>
    <w:pPr>
      <w:suppressAutoHyphens/>
      <w:spacing w:after="120" w:line="480" w:lineRule="auto"/>
      <w:ind w:left="283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Company>Home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2013-12-23T08:25:00Z</dcterms:created>
  <dcterms:modified xsi:type="dcterms:W3CDTF">2013-12-23T08:28:00Z</dcterms:modified>
</cp:coreProperties>
</file>