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13" w:rsidRDefault="00503C13" w:rsidP="00086BBF">
      <w:pPr>
        <w:jc w:val="center"/>
        <w:rPr>
          <w:b/>
          <w:bCs/>
        </w:rPr>
      </w:pPr>
      <w:r>
        <w:rPr>
          <w:b/>
          <w:bCs/>
        </w:rPr>
        <w:t xml:space="preserve">ГЛАВА </w:t>
      </w:r>
      <w:r w:rsidR="00086BBF">
        <w:rPr>
          <w:b/>
          <w:bCs/>
        </w:rPr>
        <w:t xml:space="preserve">РАБОЧЕГО ПОСЕЛКА </w:t>
      </w:r>
      <w:r>
        <w:rPr>
          <w:b/>
          <w:bCs/>
        </w:rPr>
        <w:t>СТАНЦИОННО-ОЯШИНСКИЙ</w:t>
      </w:r>
    </w:p>
    <w:p w:rsidR="00503C13" w:rsidRDefault="00503C13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503C13" w:rsidRDefault="00503C13">
      <w:pPr>
        <w:rPr>
          <w:b/>
          <w:bCs/>
        </w:rPr>
      </w:pPr>
    </w:p>
    <w:p w:rsidR="00503C13" w:rsidRDefault="00885EF8">
      <w:pPr>
        <w:pStyle w:val="1"/>
        <w:rPr>
          <w:sz w:val="36"/>
        </w:rPr>
      </w:pPr>
      <w:r>
        <w:rPr>
          <w:sz w:val="36"/>
        </w:rPr>
        <w:t>РАСПОРЯЖЕНИ</w:t>
      </w:r>
      <w:r w:rsidR="00503C13">
        <w:rPr>
          <w:sz w:val="36"/>
        </w:rPr>
        <w:t>Е</w:t>
      </w:r>
    </w:p>
    <w:p w:rsidR="00503C13" w:rsidRDefault="00503C13">
      <w:pPr>
        <w:rPr>
          <w:b/>
          <w:bCs/>
        </w:rPr>
      </w:pPr>
    </w:p>
    <w:p w:rsidR="00503C13" w:rsidRDefault="00503C13">
      <w:pPr>
        <w:jc w:val="center"/>
      </w:pPr>
      <w:r>
        <w:t xml:space="preserve">от </w:t>
      </w:r>
      <w:r w:rsidR="00C30678">
        <w:t>14.05.2013</w:t>
      </w:r>
      <w:r w:rsidR="00086BBF">
        <w:t xml:space="preserve">  №</w:t>
      </w:r>
      <w:r w:rsidR="00DC5B68">
        <w:t xml:space="preserve"> </w:t>
      </w:r>
      <w:r w:rsidR="00C30678">
        <w:t>30-р</w:t>
      </w:r>
    </w:p>
    <w:p w:rsidR="00503C13" w:rsidRDefault="00503C13">
      <w:pPr>
        <w:jc w:val="center"/>
      </w:pPr>
    </w:p>
    <w:p w:rsidR="00F07F71" w:rsidRDefault="00503C13" w:rsidP="006912CB">
      <w:pPr>
        <w:jc w:val="center"/>
      </w:pPr>
      <w:r>
        <w:t xml:space="preserve">О создании </w:t>
      </w:r>
      <w:r w:rsidR="00F07F71">
        <w:t xml:space="preserve">органа муниципального жилищного контроля </w:t>
      </w:r>
    </w:p>
    <w:p w:rsidR="00503C13" w:rsidRDefault="00F07F71" w:rsidP="006912CB">
      <w:pPr>
        <w:jc w:val="center"/>
      </w:pPr>
      <w:r>
        <w:t>на территории рабочего поселка Станционно-Ояшинский</w:t>
      </w:r>
    </w:p>
    <w:p w:rsidR="006912CB" w:rsidRDefault="006912CB" w:rsidP="006912CB">
      <w:pPr>
        <w:jc w:val="center"/>
      </w:pPr>
    </w:p>
    <w:p w:rsidR="00F07F71" w:rsidRDefault="006912CB" w:rsidP="00C30678">
      <w:pPr>
        <w:ind w:firstLine="709"/>
        <w:jc w:val="both"/>
        <w:rPr>
          <w:szCs w:val="28"/>
        </w:rPr>
      </w:pPr>
      <w:r w:rsidRPr="00F07F71">
        <w:rPr>
          <w:szCs w:val="28"/>
        </w:rPr>
        <w:t xml:space="preserve">Во </w:t>
      </w:r>
      <w:r w:rsidR="00F07F71" w:rsidRPr="00F07F71">
        <w:rPr>
          <w:szCs w:val="28"/>
        </w:rPr>
        <w:t>исполнени</w:t>
      </w:r>
      <w:r w:rsidR="00C30678">
        <w:rPr>
          <w:szCs w:val="28"/>
        </w:rPr>
        <w:t>е</w:t>
      </w:r>
      <w:r w:rsidR="00F07F71" w:rsidRPr="00F07F71">
        <w:rPr>
          <w:szCs w:val="28"/>
        </w:rPr>
        <w:t xml:space="preserve"> </w:t>
      </w:r>
      <w:r w:rsidR="00F07F71">
        <w:rPr>
          <w:szCs w:val="28"/>
        </w:rPr>
        <w:t>П</w:t>
      </w:r>
      <w:r w:rsidR="00F07F71" w:rsidRPr="00F07F71">
        <w:rPr>
          <w:szCs w:val="28"/>
        </w:rPr>
        <w:t>остановлени</w:t>
      </w:r>
      <w:r w:rsidR="00F07F71">
        <w:rPr>
          <w:szCs w:val="28"/>
        </w:rPr>
        <w:t xml:space="preserve">я </w:t>
      </w:r>
      <w:r w:rsidR="00F07F71" w:rsidRPr="00F07F71">
        <w:rPr>
          <w:szCs w:val="28"/>
        </w:rPr>
        <w:t>от 23.04.2013</w:t>
      </w:r>
      <w:r w:rsidR="00C30678">
        <w:rPr>
          <w:szCs w:val="28"/>
        </w:rPr>
        <w:t xml:space="preserve"> №</w:t>
      </w:r>
      <w:r w:rsidR="00F07F71" w:rsidRPr="00F07F71">
        <w:rPr>
          <w:szCs w:val="28"/>
        </w:rPr>
        <w:t>83</w:t>
      </w:r>
      <w:r w:rsidR="00F07F71">
        <w:rPr>
          <w:szCs w:val="28"/>
        </w:rPr>
        <w:t xml:space="preserve"> «</w:t>
      </w:r>
      <w:r w:rsidR="00F07F71" w:rsidRPr="00F07F71">
        <w:rPr>
          <w:szCs w:val="28"/>
        </w:rPr>
        <w:t xml:space="preserve">Об утверждении Положения «О муниципальном жилищном контроле на территории рабочего поселка </w:t>
      </w:r>
      <w:r w:rsidR="00F07F71" w:rsidRPr="00F07F71">
        <w:rPr>
          <w:color w:val="000000"/>
          <w:szCs w:val="28"/>
        </w:rPr>
        <w:t>Станционно-Ояшинский</w:t>
      </w:r>
      <w:r w:rsidR="00F07F71" w:rsidRPr="00F07F71">
        <w:rPr>
          <w:szCs w:val="28"/>
        </w:rPr>
        <w:t xml:space="preserve">» и </w:t>
      </w:r>
      <w:r w:rsidR="00F07F71">
        <w:rPr>
          <w:szCs w:val="28"/>
        </w:rPr>
        <w:t>П</w:t>
      </w:r>
      <w:r w:rsidR="00F07F71" w:rsidRPr="00F07F71">
        <w:rPr>
          <w:szCs w:val="28"/>
        </w:rPr>
        <w:t>остановлени</w:t>
      </w:r>
      <w:r w:rsidR="00F07F71">
        <w:rPr>
          <w:szCs w:val="28"/>
        </w:rPr>
        <w:t xml:space="preserve">я </w:t>
      </w:r>
      <w:r w:rsidR="00F07F71" w:rsidRPr="00F07F71">
        <w:rPr>
          <w:szCs w:val="28"/>
        </w:rPr>
        <w:t>от 23.04.2013</w:t>
      </w:r>
      <w:r w:rsidR="00C30678">
        <w:rPr>
          <w:szCs w:val="28"/>
        </w:rPr>
        <w:t xml:space="preserve"> №</w:t>
      </w:r>
      <w:r w:rsidR="00F07F71" w:rsidRPr="00F07F71">
        <w:rPr>
          <w:szCs w:val="28"/>
        </w:rPr>
        <w:t>84</w:t>
      </w:r>
      <w:r w:rsidR="00F07F71">
        <w:rPr>
          <w:szCs w:val="28"/>
        </w:rPr>
        <w:t xml:space="preserve"> «</w:t>
      </w:r>
      <w:r w:rsidR="00F07F71" w:rsidRPr="00F07F71">
        <w:rPr>
          <w:bCs/>
          <w:szCs w:val="28"/>
        </w:rPr>
        <w:t xml:space="preserve">Об </w:t>
      </w:r>
      <w:r w:rsidR="00C30678">
        <w:rPr>
          <w:bCs/>
          <w:szCs w:val="28"/>
        </w:rPr>
        <w:t>у</w:t>
      </w:r>
      <w:r w:rsidR="00F07F71" w:rsidRPr="00F07F71">
        <w:rPr>
          <w:bCs/>
          <w:szCs w:val="28"/>
        </w:rPr>
        <w:t>тверждении Административного регламента «Осуществление муниципального жилищного контроля</w:t>
      </w:r>
      <w:r w:rsidR="00F07F71" w:rsidRPr="00F07F71">
        <w:rPr>
          <w:szCs w:val="28"/>
        </w:rPr>
        <w:t xml:space="preserve"> на территории</w:t>
      </w:r>
      <w:r w:rsidR="00F07F71" w:rsidRPr="00F07F71">
        <w:rPr>
          <w:b/>
          <w:szCs w:val="28"/>
        </w:rPr>
        <w:t xml:space="preserve"> </w:t>
      </w:r>
      <w:r w:rsidR="00F07F71" w:rsidRPr="00F07F71">
        <w:rPr>
          <w:szCs w:val="28"/>
        </w:rPr>
        <w:t xml:space="preserve">рабочего поселка </w:t>
      </w:r>
      <w:r w:rsidR="00F07F71" w:rsidRPr="00F07F71">
        <w:rPr>
          <w:color w:val="000000"/>
          <w:szCs w:val="28"/>
        </w:rPr>
        <w:t>Станционно-Ояшинский</w:t>
      </w:r>
      <w:r w:rsidR="00F07F71" w:rsidRPr="00F07F71">
        <w:rPr>
          <w:szCs w:val="28"/>
        </w:rPr>
        <w:t>»</w:t>
      </w:r>
      <w:r w:rsidR="00F07F71">
        <w:rPr>
          <w:szCs w:val="28"/>
        </w:rPr>
        <w:t>, для взаимодействия с органами государственной власти</w:t>
      </w:r>
      <w:r w:rsidR="006E2C81">
        <w:rPr>
          <w:szCs w:val="28"/>
        </w:rPr>
        <w:t>, осуществляющими жилищный контроль:</w:t>
      </w:r>
    </w:p>
    <w:p w:rsidR="006E2C81" w:rsidRDefault="006E2C81" w:rsidP="00C30678">
      <w:pPr>
        <w:pStyle w:val="a4"/>
        <w:numPr>
          <w:ilvl w:val="0"/>
          <w:numId w:val="3"/>
        </w:numPr>
        <w:ind w:left="0" w:firstLine="709"/>
        <w:jc w:val="both"/>
      </w:pPr>
      <w:r w:rsidRPr="006E2C81">
        <w:rPr>
          <w:szCs w:val="28"/>
        </w:rPr>
        <w:t>Создать орган муниципального жилищного контроля</w:t>
      </w:r>
      <w:r w:rsidRPr="006E2C81">
        <w:rPr>
          <w:b/>
          <w:szCs w:val="28"/>
        </w:rPr>
        <w:t xml:space="preserve"> </w:t>
      </w:r>
      <w:r>
        <w:t>на территории рабочего поселка Станционно-Ояшинский в составе:</w:t>
      </w:r>
    </w:p>
    <w:p w:rsidR="006E2C81" w:rsidRDefault="006E2C81" w:rsidP="00C30678">
      <w:pPr>
        <w:pStyle w:val="a4"/>
        <w:ind w:left="0" w:firstLine="709"/>
        <w:jc w:val="both"/>
      </w:pPr>
      <w:r>
        <w:t xml:space="preserve">- </w:t>
      </w:r>
      <w:proofErr w:type="spellStart"/>
      <w:r>
        <w:t>Атрощенко</w:t>
      </w:r>
      <w:proofErr w:type="spellEnd"/>
      <w:r>
        <w:t xml:space="preserve"> А.А. и.о. заместителя главы администрации, председатель комиссии;</w:t>
      </w:r>
    </w:p>
    <w:p w:rsidR="006E2C81" w:rsidRDefault="006E2C81" w:rsidP="00C30678">
      <w:pPr>
        <w:pStyle w:val="a4"/>
        <w:ind w:left="0" w:firstLine="709"/>
        <w:jc w:val="both"/>
      </w:pPr>
      <w:r>
        <w:t>- Плотникова Т.В. – специалист 2 разряда по имуществу</w:t>
      </w:r>
      <w:r w:rsidR="00262A5C">
        <w:t xml:space="preserve"> и земельным отношениям, секретарь комиссии;</w:t>
      </w:r>
    </w:p>
    <w:p w:rsidR="00262A5C" w:rsidRDefault="00262A5C" w:rsidP="00C30678">
      <w:pPr>
        <w:pStyle w:val="a4"/>
        <w:ind w:left="0" w:firstLine="709"/>
        <w:jc w:val="both"/>
      </w:pPr>
      <w:r>
        <w:t xml:space="preserve">- </w:t>
      </w:r>
      <w:proofErr w:type="spellStart"/>
      <w:r>
        <w:t>Жаркова</w:t>
      </w:r>
      <w:proofErr w:type="spellEnd"/>
      <w:r>
        <w:t xml:space="preserve"> М.А. – специалист 2 разряда, член комиссии.</w:t>
      </w:r>
    </w:p>
    <w:p w:rsidR="00262A5C" w:rsidRDefault="00262A5C" w:rsidP="00086BBF">
      <w:pPr>
        <w:jc w:val="right"/>
      </w:pPr>
    </w:p>
    <w:p w:rsidR="00262A5C" w:rsidRDefault="00262A5C" w:rsidP="00086BBF">
      <w:pPr>
        <w:jc w:val="right"/>
      </w:pPr>
    </w:p>
    <w:p w:rsidR="001A6C42" w:rsidRPr="0095545A" w:rsidRDefault="00262A5C" w:rsidP="00262A5C">
      <w:pPr>
        <w:jc w:val="both"/>
        <w:rPr>
          <w:szCs w:val="28"/>
        </w:rPr>
      </w:pPr>
      <w:r>
        <w:t xml:space="preserve">Глава рабочего поселка                                                                          </w:t>
      </w:r>
      <w:r w:rsidR="00086BBF">
        <w:t xml:space="preserve">Т.В. </w:t>
      </w:r>
      <w:proofErr w:type="spellStart"/>
      <w:r w:rsidR="00086BBF">
        <w:t>Личманюк</w:t>
      </w:r>
      <w:proofErr w:type="spellEnd"/>
    </w:p>
    <w:p w:rsidR="001A6C42" w:rsidRDefault="001A6C42" w:rsidP="001A6C42"/>
    <w:sectPr w:rsidR="001A6C42" w:rsidSect="00DF3B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E9F"/>
    <w:multiLevelType w:val="hybridMultilevel"/>
    <w:tmpl w:val="1EA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036C"/>
    <w:multiLevelType w:val="hybridMultilevel"/>
    <w:tmpl w:val="23DC2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C6A15"/>
    <w:multiLevelType w:val="hybridMultilevel"/>
    <w:tmpl w:val="A698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912CB"/>
    <w:rsid w:val="00086BBF"/>
    <w:rsid w:val="001539CC"/>
    <w:rsid w:val="001A6C42"/>
    <w:rsid w:val="00262A5C"/>
    <w:rsid w:val="002B5DB0"/>
    <w:rsid w:val="003C4943"/>
    <w:rsid w:val="00425A51"/>
    <w:rsid w:val="004D5AB4"/>
    <w:rsid w:val="00503C13"/>
    <w:rsid w:val="005630B8"/>
    <w:rsid w:val="005B3753"/>
    <w:rsid w:val="00620D0C"/>
    <w:rsid w:val="006645CC"/>
    <w:rsid w:val="00680ED8"/>
    <w:rsid w:val="006912CB"/>
    <w:rsid w:val="006C4F4A"/>
    <w:rsid w:val="006E2C81"/>
    <w:rsid w:val="006F50BA"/>
    <w:rsid w:val="0070390A"/>
    <w:rsid w:val="00703F22"/>
    <w:rsid w:val="0075387E"/>
    <w:rsid w:val="007573AC"/>
    <w:rsid w:val="00885EF8"/>
    <w:rsid w:val="00941F78"/>
    <w:rsid w:val="00963088"/>
    <w:rsid w:val="009D2F0A"/>
    <w:rsid w:val="009D54AD"/>
    <w:rsid w:val="00AA76E2"/>
    <w:rsid w:val="00B65E36"/>
    <w:rsid w:val="00B66853"/>
    <w:rsid w:val="00C30678"/>
    <w:rsid w:val="00DC5B68"/>
    <w:rsid w:val="00DF3BDD"/>
    <w:rsid w:val="00E46A85"/>
    <w:rsid w:val="00EB2E7D"/>
    <w:rsid w:val="00F0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BDD"/>
    <w:rPr>
      <w:sz w:val="28"/>
      <w:szCs w:val="24"/>
    </w:rPr>
  </w:style>
  <w:style w:type="paragraph" w:styleId="1">
    <w:name w:val="heading 1"/>
    <w:basedOn w:val="a"/>
    <w:next w:val="a"/>
    <w:qFormat/>
    <w:rsid w:val="00DF3BD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F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C81"/>
    <w:pPr>
      <w:ind w:left="720"/>
      <w:contextualSpacing/>
    </w:pPr>
  </w:style>
  <w:style w:type="paragraph" w:styleId="a5">
    <w:name w:val="Balloon Text"/>
    <w:basedOn w:val="a"/>
    <w:link w:val="a6"/>
    <w:rsid w:val="00C30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30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User</cp:lastModifiedBy>
  <cp:revision>13</cp:revision>
  <cp:lastPrinted>2013-07-05T02:26:00Z</cp:lastPrinted>
  <dcterms:created xsi:type="dcterms:W3CDTF">2013-03-25T06:39:00Z</dcterms:created>
  <dcterms:modified xsi:type="dcterms:W3CDTF">2013-07-05T02:26:00Z</dcterms:modified>
</cp:coreProperties>
</file>