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98" w:rsidRPr="0038363B" w:rsidRDefault="002A4098" w:rsidP="002A409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2A4098" w:rsidRPr="0038363B" w:rsidRDefault="002A4098" w:rsidP="002A409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2A4098" w:rsidRPr="0038363B" w:rsidRDefault="002A4098" w:rsidP="002A409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2A4098" w:rsidRPr="0038363B" w:rsidRDefault="002A4098" w:rsidP="002A4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363B">
        <w:rPr>
          <w:b/>
          <w:sz w:val="28"/>
          <w:szCs w:val="28"/>
        </w:rPr>
        <w:t xml:space="preserve"> СОЗЫВА</w:t>
      </w:r>
    </w:p>
    <w:p w:rsidR="002A4098" w:rsidRPr="0038363B" w:rsidRDefault="002A4098" w:rsidP="002A4098">
      <w:pPr>
        <w:jc w:val="center"/>
        <w:rPr>
          <w:sz w:val="28"/>
          <w:szCs w:val="28"/>
        </w:rPr>
      </w:pPr>
    </w:p>
    <w:p w:rsidR="002A4098" w:rsidRPr="0038363B" w:rsidRDefault="002A4098" w:rsidP="002A4098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2A4098" w:rsidRPr="0038363B" w:rsidRDefault="002A4098" w:rsidP="002A4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первой </w:t>
      </w:r>
      <w:r w:rsidRPr="0038363B">
        <w:rPr>
          <w:b/>
          <w:sz w:val="28"/>
          <w:szCs w:val="28"/>
        </w:rPr>
        <w:t>сессии</w:t>
      </w:r>
    </w:p>
    <w:p w:rsidR="002A4098" w:rsidRPr="0038363B" w:rsidRDefault="002A4098" w:rsidP="002A4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A4098" w:rsidRPr="00EE22FD" w:rsidRDefault="002A4098" w:rsidP="002A4098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>24.09.2015</w:t>
      </w:r>
      <w:r w:rsidRPr="00B1735F">
        <w:rPr>
          <w:sz w:val="28"/>
          <w:szCs w:val="28"/>
        </w:rPr>
        <w:t>г</w:t>
      </w:r>
      <w:r>
        <w:rPr>
          <w:sz w:val="28"/>
          <w:szCs w:val="28"/>
        </w:rPr>
        <w:tab/>
        <w:t xml:space="preserve">    №3  </w:t>
      </w:r>
    </w:p>
    <w:p w:rsidR="002A4098" w:rsidRDefault="002A4098" w:rsidP="002A4098">
      <w:pPr>
        <w:rPr>
          <w:b/>
          <w:sz w:val="28"/>
          <w:szCs w:val="28"/>
        </w:rPr>
      </w:pPr>
    </w:p>
    <w:p w:rsidR="002A4098" w:rsidRDefault="002A4098" w:rsidP="002A409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 мандатной комиссии Совета депутатов</w:t>
      </w:r>
    </w:p>
    <w:p w:rsidR="002A4098" w:rsidRDefault="002A4098" w:rsidP="002A409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287BF9">
        <w:rPr>
          <w:b/>
          <w:sz w:val="28"/>
          <w:szCs w:val="28"/>
        </w:rPr>
        <w:t xml:space="preserve">рабочего посёлка Станционно-Ояшинский </w:t>
      </w:r>
    </w:p>
    <w:p w:rsidR="002A4098" w:rsidRDefault="002A4098" w:rsidP="002A409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287BF9">
        <w:rPr>
          <w:b/>
          <w:sz w:val="28"/>
          <w:szCs w:val="28"/>
        </w:rPr>
        <w:t xml:space="preserve">Мошковского района Новосибирской области  </w:t>
      </w:r>
    </w:p>
    <w:p w:rsidR="002A4098" w:rsidRPr="00287BF9" w:rsidRDefault="002A4098" w:rsidP="002A409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287BF9">
        <w:rPr>
          <w:b/>
          <w:sz w:val="28"/>
          <w:szCs w:val="28"/>
        </w:rPr>
        <w:t>созыва</w:t>
      </w:r>
    </w:p>
    <w:p w:rsidR="002A4098" w:rsidRPr="00F42DD4" w:rsidRDefault="002A4098" w:rsidP="002A4098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2A4098" w:rsidRDefault="002A4098" w:rsidP="002A4098">
      <w:pPr>
        <w:jc w:val="both"/>
        <w:rPr>
          <w:sz w:val="28"/>
          <w:szCs w:val="28"/>
        </w:rPr>
      </w:pPr>
    </w:p>
    <w:p w:rsidR="002A4098" w:rsidRPr="002F6ECF" w:rsidRDefault="002A4098" w:rsidP="002A40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Совета депутатов </w:t>
      </w:r>
      <w:r w:rsidRPr="00010DCD">
        <w:rPr>
          <w:sz w:val="28"/>
          <w:szCs w:val="28"/>
        </w:rPr>
        <w:t>рабочего посёлка Станционно-Ояшинский</w:t>
      </w:r>
      <w:r w:rsidRPr="00287BF9">
        <w:rPr>
          <w:b/>
          <w:sz w:val="28"/>
          <w:szCs w:val="28"/>
        </w:rPr>
        <w:t xml:space="preserve"> </w:t>
      </w:r>
      <w:r w:rsidRPr="00794B18"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>,</w:t>
      </w:r>
    </w:p>
    <w:p w:rsidR="002A4098" w:rsidRPr="00F9531F" w:rsidRDefault="002A4098" w:rsidP="002A4098">
      <w:pPr>
        <w:jc w:val="both"/>
        <w:rPr>
          <w:b/>
          <w:sz w:val="28"/>
          <w:szCs w:val="28"/>
        </w:rPr>
      </w:pPr>
      <w:r w:rsidRPr="00F9531F">
        <w:rPr>
          <w:b/>
          <w:sz w:val="28"/>
          <w:szCs w:val="28"/>
        </w:rPr>
        <w:t>РЕШИЛ:</w:t>
      </w:r>
    </w:p>
    <w:p w:rsidR="002A4098" w:rsidRPr="00794E17" w:rsidRDefault="002A4098" w:rsidP="002A4098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Избрать председателем мандатной комиссии Совета депутатов </w:t>
      </w:r>
      <w:r w:rsidRPr="00010DCD">
        <w:rPr>
          <w:sz w:val="28"/>
          <w:szCs w:val="28"/>
        </w:rPr>
        <w:t>рабочего п</w:t>
      </w:r>
      <w:r w:rsidRPr="00010DCD">
        <w:rPr>
          <w:sz w:val="28"/>
          <w:szCs w:val="28"/>
        </w:rPr>
        <w:t>о</w:t>
      </w:r>
      <w:r w:rsidRPr="00010DCD">
        <w:rPr>
          <w:sz w:val="28"/>
          <w:szCs w:val="28"/>
        </w:rPr>
        <w:t>сёлка Станционно-Ояшинский</w:t>
      </w:r>
      <w:r w:rsidRPr="00287BF9">
        <w:rPr>
          <w:b/>
          <w:sz w:val="28"/>
          <w:szCs w:val="28"/>
        </w:rPr>
        <w:t xml:space="preserve"> </w:t>
      </w:r>
      <w:r w:rsidRPr="00794B18"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 xml:space="preserve"> пятого созыва   </w:t>
      </w:r>
      <w:r>
        <w:rPr>
          <w:sz w:val="28"/>
          <w:szCs w:val="28"/>
          <w:u w:val="single"/>
        </w:rPr>
        <w:t>Кононова Игоря Анатольевича.</w:t>
      </w:r>
    </w:p>
    <w:p w:rsidR="002A4098" w:rsidRDefault="002A4098" w:rsidP="002A40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4098" w:rsidRDefault="002A4098" w:rsidP="002A40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принятия.</w:t>
      </w:r>
    </w:p>
    <w:p w:rsidR="002A4098" w:rsidRDefault="002A4098" w:rsidP="002A40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4098" w:rsidRDefault="002A4098" w:rsidP="002A4098">
      <w:pPr>
        <w:jc w:val="both"/>
        <w:rPr>
          <w:sz w:val="28"/>
          <w:szCs w:val="28"/>
        </w:rPr>
      </w:pPr>
    </w:p>
    <w:p w:rsidR="002A4098" w:rsidRDefault="002A4098" w:rsidP="002A4098">
      <w:pPr>
        <w:jc w:val="both"/>
        <w:rPr>
          <w:sz w:val="28"/>
          <w:szCs w:val="28"/>
        </w:rPr>
      </w:pPr>
      <w:r w:rsidRPr="004076DB">
        <w:rPr>
          <w:sz w:val="28"/>
          <w:szCs w:val="28"/>
        </w:rPr>
        <w:t>Глава рабочего поселка Станционно-Ояшинский</w:t>
      </w:r>
    </w:p>
    <w:p w:rsidR="002A4098" w:rsidRPr="004076DB" w:rsidRDefault="002A4098" w:rsidP="002A4098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Т.В.Личманюк</w:t>
      </w:r>
      <w:r w:rsidRPr="004076DB">
        <w:rPr>
          <w:sz w:val="28"/>
          <w:szCs w:val="28"/>
        </w:rPr>
        <w:t xml:space="preserve"> </w:t>
      </w:r>
    </w:p>
    <w:p w:rsidR="002A4098" w:rsidRPr="004076DB" w:rsidRDefault="002A4098" w:rsidP="002A4098">
      <w:pPr>
        <w:jc w:val="both"/>
        <w:rPr>
          <w:sz w:val="28"/>
          <w:szCs w:val="28"/>
        </w:rPr>
      </w:pPr>
    </w:p>
    <w:p w:rsidR="002A4098" w:rsidRDefault="002A4098" w:rsidP="002A4098">
      <w:pPr>
        <w:pStyle w:val="21"/>
        <w:tabs>
          <w:tab w:val="left" w:pos="7770"/>
        </w:tabs>
        <w:ind w:right="-1"/>
        <w:jc w:val="both"/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98"/>
    <w:rsid w:val="002A4098"/>
    <w:rsid w:val="00990650"/>
    <w:rsid w:val="00EB625B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9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21">
    <w:name w:val="Основной текст 21"/>
    <w:basedOn w:val="a"/>
    <w:rsid w:val="002A4098"/>
    <w:pPr>
      <w:suppressAutoHyphens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2015-09-30T06:11:00Z</dcterms:created>
  <dcterms:modified xsi:type="dcterms:W3CDTF">2015-09-30T06:12:00Z</dcterms:modified>
</cp:coreProperties>
</file>