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 ДЕПУТАТОВ РАБОЧЕГО ПОСЕЛКА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СТАНЦИОННО-ОЯШИНСКИЙ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ПЯТОГО СОЗЫВА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пятнадцатой сессии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16.06.2017                                                                                    №107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создании условий для массового отдыха жителей поселения и организации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рабочего посёлка Станционно-Ояшинский Мошковского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Новосибирской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Заслушав выступление  Ивановского Евгения Геннадьевича, о создании условий для массового отдыха жителей поселения и организации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рабочего посёлка Станционно-Ояшинский Мошковского района Новосибирской области, Совет депутатов рабочего посёлка Станционно-Ояшинский Мошковского района Новосибирской области,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Принять информацию о создании условий для массового отдыха жителей поселения и организации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рабочего посёлка Станционно-Ояшинский Мошковского района Новосибирской области, Совет депутатов рабочего посёлка Станционно-Ояшинский Мошковского района Новосибирской области к сведению.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рабочего поселка</w:t>
        <w:tab/>
        <w:t xml:space="preserve"> Станционно-Ояшинский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              Т.В. Личманюк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Совета депутатов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рабочего посёлка Станционно-Ояшинский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 </w:t>
        <w:tab/>
        <w:t xml:space="preserve">                   И.Л.Лакизо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