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ЧЕТВЕРТОГО СОЗЫВА</w:t>
      </w:r>
    </w:p>
    <w:p w:rsidR="001E0C7A" w:rsidRPr="0038363B" w:rsidRDefault="001E0C7A" w:rsidP="001E0C7A">
      <w:pPr>
        <w:ind w:firstLine="709"/>
        <w:jc w:val="center"/>
        <w:rPr>
          <w:sz w:val="28"/>
          <w:szCs w:val="28"/>
        </w:rPr>
      </w:pP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двадцать девятой сессии</w:t>
      </w: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</w:p>
    <w:p w:rsidR="001E0C7A" w:rsidRPr="0038363B" w:rsidRDefault="001E0C7A" w:rsidP="001E0C7A">
      <w:pPr>
        <w:rPr>
          <w:sz w:val="28"/>
          <w:szCs w:val="28"/>
        </w:rPr>
      </w:pPr>
      <w:r w:rsidRPr="0038363B">
        <w:rPr>
          <w:sz w:val="28"/>
          <w:szCs w:val="28"/>
        </w:rPr>
        <w:t>от 28.02.2014</w:t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  <w:t xml:space="preserve">                            № 182</w:t>
      </w:r>
    </w:p>
    <w:p w:rsidR="001E0C7A" w:rsidRPr="0038363B" w:rsidRDefault="001E0C7A" w:rsidP="001E0C7A">
      <w:pPr>
        <w:ind w:firstLine="709"/>
        <w:jc w:val="center"/>
        <w:rPr>
          <w:sz w:val="28"/>
          <w:szCs w:val="28"/>
        </w:rPr>
      </w:pPr>
    </w:p>
    <w:p w:rsidR="001E0C7A" w:rsidRPr="0038363B" w:rsidRDefault="001E0C7A" w:rsidP="001E0C7A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8363B">
        <w:rPr>
          <w:b/>
          <w:color w:val="000000"/>
          <w:sz w:val="28"/>
          <w:szCs w:val="28"/>
        </w:rPr>
        <w:t>О проекте решения «О внесении изменений в Устав рабочего поселка</w:t>
      </w:r>
    </w:p>
    <w:p w:rsidR="001E0C7A" w:rsidRPr="0038363B" w:rsidRDefault="001E0C7A" w:rsidP="001E0C7A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8363B">
        <w:rPr>
          <w:b/>
          <w:color w:val="000000"/>
          <w:sz w:val="28"/>
          <w:szCs w:val="28"/>
        </w:rPr>
        <w:t xml:space="preserve">Станционно-Ояшинский </w:t>
      </w:r>
      <w:proofErr w:type="spellStart"/>
      <w:r w:rsidRPr="0038363B">
        <w:rPr>
          <w:b/>
          <w:color w:val="000000"/>
          <w:sz w:val="28"/>
          <w:szCs w:val="28"/>
        </w:rPr>
        <w:t>Мошковского</w:t>
      </w:r>
      <w:proofErr w:type="spellEnd"/>
      <w:r w:rsidRPr="0038363B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1E0C7A" w:rsidRPr="0038363B" w:rsidRDefault="001E0C7A" w:rsidP="001E0C7A">
      <w:pPr>
        <w:pStyle w:val="p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1E0C7A" w:rsidRPr="0038363B" w:rsidRDefault="001E0C7A" w:rsidP="001E0C7A">
      <w:pPr>
        <w:pStyle w:val="p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8363B"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в целях приведения Устава рабочего поселка Станционно-Ояшинский в соответствие с дейс</w:t>
      </w:r>
      <w:r w:rsidRPr="0038363B">
        <w:rPr>
          <w:color w:val="000000"/>
          <w:sz w:val="28"/>
          <w:szCs w:val="28"/>
        </w:rPr>
        <w:t>т</w:t>
      </w:r>
      <w:r w:rsidRPr="0038363B">
        <w:rPr>
          <w:color w:val="000000"/>
          <w:sz w:val="28"/>
          <w:szCs w:val="28"/>
        </w:rPr>
        <w:t>вующим законодательством, руководствуясь Регламентом Совета депутатов рабочего поселка Станционно-Ояшинский, Совет депутатов рабочего поселка Станционно-Ояшинский</w:t>
      </w:r>
    </w:p>
    <w:p w:rsidR="001E0C7A" w:rsidRPr="0038363B" w:rsidRDefault="001E0C7A" w:rsidP="001E0C7A">
      <w:pPr>
        <w:pStyle w:val="p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8363B">
        <w:rPr>
          <w:b/>
          <w:color w:val="000000"/>
          <w:sz w:val="28"/>
          <w:szCs w:val="28"/>
        </w:rPr>
        <w:t>РЕШИЛ:</w:t>
      </w:r>
    </w:p>
    <w:p w:rsidR="001E0C7A" w:rsidRPr="0038363B" w:rsidRDefault="001E0C7A" w:rsidP="001E0C7A">
      <w:pPr>
        <w:pStyle w:val="p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8363B">
        <w:rPr>
          <w:color w:val="000000"/>
          <w:sz w:val="28"/>
          <w:szCs w:val="28"/>
        </w:rPr>
        <w:t>1. Предложить прилагаемый проект решения «О внесении изменений в Устав р</w:t>
      </w:r>
      <w:r w:rsidRPr="0038363B">
        <w:rPr>
          <w:color w:val="000000"/>
          <w:sz w:val="28"/>
          <w:szCs w:val="28"/>
        </w:rPr>
        <w:t>а</w:t>
      </w:r>
      <w:r w:rsidRPr="0038363B">
        <w:rPr>
          <w:color w:val="000000"/>
          <w:sz w:val="28"/>
          <w:szCs w:val="28"/>
        </w:rPr>
        <w:t xml:space="preserve">бочего поселка Станционно-Ояшинский </w:t>
      </w:r>
      <w:proofErr w:type="spellStart"/>
      <w:r w:rsidRPr="0038363B">
        <w:rPr>
          <w:color w:val="000000"/>
          <w:sz w:val="28"/>
          <w:szCs w:val="28"/>
        </w:rPr>
        <w:t>Мошковского</w:t>
      </w:r>
      <w:proofErr w:type="spellEnd"/>
      <w:r w:rsidRPr="0038363B">
        <w:rPr>
          <w:color w:val="000000"/>
          <w:sz w:val="28"/>
          <w:szCs w:val="28"/>
        </w:rPr>
        <w:t xml:space="preserve"> района Новосибирской обла</w:t>
      </w:r>
      <w:r w:rsidRPr="0038363B">
        <w:rPr>
          <w:color w:val="000000"/>
          <w:sz w:val="28"/>
          <w:szCs w:val="28"/>
        </w:rPr>
        <w:t>с</w:t>
      </w:r>
      <w:r w:rsidRPr="0038363B">
        <w:rPr>
          <w:color w:val="000000"/>
          <w:sz w:val="28"/>
          <w:szCs w:val="28"/>
        </w:rPr>
        <w:t>ти».</w:t>
      </w:r>
    </w:p>
    <w:p w:rsidR="001E0C7A" w:rsidRPr="0038363B" w:rsidRDefault="001E0C7A" w:rsidP="001E0C7A">
      <w:pPr>
        <w:pStyle w:val="p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38363B">
        <w:rPr>
          <w:color w:val="000000"/>
          <w:sz w:val="28"/>
          <w:szCs w:val="28"/>
        </w:rPr>
        <w:t xml:space="preserve">2. Провести публичные слушания по проекту решения «О внесении изменений в Устав рабочего поселка Станционно-Ояшинский </w:t>
      </w:r>
      <w:proofErr w:type="spellStart"/>
      <w:r w:rsidRPr="0038363B">
        <w:rPr>
          <w:color w:val="000000"/>
          <w:sz w:val="28"/>
          <w:szCs w:val="28"/>
        </w:rPr>
        <w:t>Мошковского</w:t>
      </w:r>
      <w:proofErr w:type="spellEnd"/>
      <w:r w:rsidRPr="0038363B">
        <w:rPr>
          <w:color w:val="000000"/>
          <w:sz w:val="28"/>
          <w:szCs w:val="28"/>
        </w:rPr>
        <w:t xml:space="preserve"> района Новосибирской области  «12»марта 2014 года</w:t>
      </w:r>
    </w:p>
    <w:p w:rsidR="001E0C7A" w:rsidRPr="0038363B" w:rsidRDefault="001E0C7A" w:rsidP="001E0C7A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38363B">
        <w:rPr>
          <w:rFonts w:ascii="Times New Roman" w:hAnsi="Times New Roman" w:cs="Times New Roman"/>
          <w:sz w:val="28"/>
          <w:szCs w:val="28"/>
        </w:rPr>
        <w:t>3. Организацию проведения публичных слушаний возложить на постоянную к</w:t>
      </w:r>
      <w:r w:rsidRPr="0038363B">
        <w:rPr>
          <w:rFonts w:ascii="Times New Roman" w:hAnsi="Times New Roman" w:cs="Times New Roman"/>
          <w:sz w:val="28"/>
          <w:szCs w:val="28"/>
        </w:rPr>
        <w:t>о</w:t>
      </w:r>
      <w:r w:rsidRPr="0038363B">
        <w:rPr>
          <w:rFonts w:ascii="Times New Roman" w:hAnsi="Times New Roman" w:cs="Times New Roman"/>
          <w:sz w:val="28"/>
          <w:szCs w:val="28"/>
        </w:rPr>
        <w:t>миссию по охране правопорядка и организации местного самоуправления.</w:t>
      </w:r>
    </w:p>
    <w:p w:rsidR="001E0C7A" w:rsidRPr="0038363B" w:rsidRDefault="001E0C7A" w:rsidP="001E0C7A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38363B">
        <w:rPr>
          <w:rFonts w:ascii="Times New Roman" w:hAnsi="Times New Roman" w:cs="Times New Roman"/>
          <w:sz w:val="28"/>
          <w:szCs w:val="28"/>
        </w:rPr>
        <w:t>( Председатель комиссии Булавин С.А.)</w:t>
      </w:r>
    </w:p>
    <w:p w:rsidR="001E0C7A" w:rsidRPr="0038363B" w:rsidRDefault="001E0C7A" w:rsidP="001E0C7A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38363B">
        <w:rPr>
          <w:rFonts w:ascii="Times New Roman" w:hAnsi="Times New Roman" w:cs="Times New Roman"/>
          <w:sz w:val="28"/>
          <w:szCs w:val="28"/>
        </w:rPr>
        <w:t>4. Назначить председателем  на публичных слушаниях  Безбородова Дмитрия Геннадьевича – председателя Совета депутатов рабочего поселка Станционно-Ояшинский.</w:t>
      </w:r>
    </w:p>
    <w:p w:rsidR="001E0C7A" w:rsidRPr="0038363B" w:rsidRDefault="001E0C7A" w:rsidP="001E0C7A">
      <w:pPr>
        <w:pStyle w:val="p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8363B">
        <w:rPr>
          <w:color w:val="000000"/>
          <w:sz w:val="28"/>
          <w:szCs w:val="28"/>
        </w:rPr>
        <w:t>5. Настоящее решение вступает в силу с момента его опубликования.</w:t>
      </w:r>
    </w:p>
    <w:p w:rsidR="001E0C7A" w:rsidRPr="0038363B" w:rsidRDefault="001E0C7A" w:rsidP="001E0C7A">
      <w:pPr>
        <w:pStyle w:val="p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Pr="0038363B" w:rsidRDefault="001E0C7A" w:rsidP="001E0C7A">
      <w:pPr>
        <w:pStyle w:val="p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Pr="0038363B" w:rsidRDefault="001E0C7A" w:rsidP="001E0C7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3B">
        <w:rPr>
          <w:color w:val="000000"/>
          <w:sz w:val="28"/>
          <w:szCs w:val="28"/>
        </w:rPr>
        <w:t xml:space="preserve">Глава рабочего поселка Станционно-Ояшинский </w:t>
      </w:r>
    </w:p>
    <w:p w:rsidR="001E0C7A" w:rsidRPr="0038363B" w:rsidRDefault="001E0C7A" w:rsidP="001E0C7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8363B">
        <w:rPr>
          <w:color w:val="000000"/>
          <w:sz w:val="28"/>
          <w:szCs w:val="28"/>
        </w:rPr>
        <w:t>Мошковского</w:t>
      </w:r>
      <w:proofErr w:type="spellEnd"/>
      <w:r w:rsidRPr="0038363B">
        <w:rPr>
          <w:color w:val="000000"/>
          <w:sz w:val="28"/>
          <w:szCs w:val="28"/>
        </w:rPr>
        <w:t xml:space="preserve"> района Новосибирской области                               </w:t>
      </w:r>
      <w:r>
        <w:rPr>
          <w:color w:val="000000"/>
          <w:sz w:val="28"/>
          <w:szCs w:val="28"/>
        </w:rPr>
        <w:t xml:space="preserve">         </w:t>
      </w:r>
      <w:r w:rsidRPr="0038363B">
        <w:rPr>
          <w:color w:val="000000"/>
          <w:sz w:val="28"/>
          <w:szCs w:val="28"/>
        </w:rPr>
        <w:t xml:space="preserve">Т.В. </w:t>
      </w:r>
      <w:proofErr w:type="spellStart"/>
      <w:r w:rsidRPr="0038363B">
        <w:rPr>
          <w:color w:val="000000"/>
          <w:sz w:val="28"/>
          <w:szCs w:val="28"/>
        </w:rPr>
        <w:t>Личманюк</w:t>
      </w:r>
      <w:proofErr w:type="spellEnd"/>
    </w:p>
    <w:p w:rsidR="001E0C7A" w:rsidRPr="0038363B" w:rsidRDefault="001E0C7A" w:rsidP="001E0C7A">
      <w:pPr>
        <w:pStyle w:val="p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Pr="0038363B" w:rsidRDefault="001E0C7A" w:rsidP="001E0C7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3B">
        <w:rPr>
          <w:color w:val="000000"/>
          <w:sz w:val="28"/>
          <w:szCs w:val="28"/>
        </w:rPr>
        <w:t xml:space="preserve">Председатель Совета депутатов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38363B">
        <w:rPr>
          <w:color w:val="000000"/>
          <w:sz w:val="28"/>
          <w:szCs w:val="28"/>
        </w:rPr>
        <w:t>Д.Г.Безбородов</w:t>
      </w:r>
    </w:p>
    <w:p w:rsidR="001E0C7A" w:rsidRPr="0038363B" w:rsidRDefault="001E0C7A" w:rsidP="001E0C7A">
      <w:pPr>
        <w:pStyle w:val="p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Pr="0038363B" w:rsidRDefault="001E0C7A" w:rsidP="001E0C7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</w:p>
    <w:p w:rsidR="001E0C7A" w:rsidRDefault="001E0C7A" w:rsidP="001E0C7A">
      <w:pPr>
        <w:pStyle w:val="p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Default="001E0C7A" w:rsidP="001E0C7A">
      <w:pPr>
        <w:pStyle w:val="p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Pr="0038363B" w:rsidRDefault="001E0C7A" w:rsidP="001E0C7A">
      <w:pPr>
        <w:pStyle w:val="p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Pr="0038363B" w:rsidRDefault="001E0C7A" w:rsidP="001E0C7A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00"/>
        <w:gridCol w:w="5313"/>
      </w:tblGrid>
      <w:tr w:rsidR="001E0C7A" w:rsidRPr="0038363B" w:rsidTr="007433E2">
        <w:tc>
          <w:tcPr>
            <w:tcW w:w="5102" w:type="dxa"/>
          </w:tcPr>
          <w:p w:rsidR="001E0C7A" w:rsidRPr="0038363B" w:rsidRDefault="001E0C7A" w:rsidP="007433E2">
            <w:pPr>
              <w:pStyle w:val="p10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</w:tcPr>
          <w:p w:rsidR="001E0C7A" w:rsidRPr="0038363B" w:rsidRDefault="001E0C7A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Приложение</w:t>
            </w:r>
          </w:p>
          <w:p w:rsidR="001E0C7A" w:rsidRPr="0038363B" w:rsidRDefault="001E0C7A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к решению двадцать девятой сессии</w:t>
            </w:r>
          </w:p>
          <w:p w:rsidR="001E0C7A" w:rsidRPr="0038363B" w:rsidRDefault="001E0C7A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Совета депутатов рабочего поселка</w:t>
            </w:r>
          </w:p>
          <w:p w:rsidR="001E0C7A" w:rsidRPr="0038363B" w:rsidRDefault="001E0C7A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Станционно-Ояшинский</w:t>
            </w:r>
          </w:p>
          <w:p w:rsidR="001E0C7A" w:rsidRPr="0038363B" w:rsidRDefault="001E0C7A" w:rsidP="007433E2">
            <w:pPr>
              <w:pStyle w:val="p10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от 28.02.2014  № 182</w:t>
            </w:r>
          </w:p>
        </w:tc>
      </w:tr>
    </w:tbl>
    <w:p w:rsidR="001E0C7A" w:rsidRPr="0038363B" w:rsidRDefault="001E0C7A" w:rsidP="001E0C7A">
      <w:pPr>
        <w:pStyle w:val="p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Проект изменений  и дополнений в Устав рабочего поселка</w:t>
      </w:r>
    </w:p>
    <w:p w:rsidR="001E0C7A" w:rsidRPr="0038363B" w:rsidRDefault="001E0C7A" w:rsidP="001E0C7A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Станционно-Ояшинский </w:t>
      </w:r>
      <w:proofErr w:type="spellStart"/>
      <w:r w:rsidRPr="0038363B">
        <w:rPr>
          <w:b/>
          <w:sz w:val="28"/>
          <w:szCs w:val="28"/>
        </w:rPr>
        <w:t>Мошковского</w:t>
      </w:r>
      <w:proofErr w:type="spellEnd"/>
      <w:r w:rsidRPr="0038363B">
        <w:rPr>
          <w:b/>
          <w:sz w:val="28"/>
          <w:szCs w:val="28"/>
        </w:rPr>
        <w:t xml:space="preserve"> района Новосибирской области</w:t>
      </w:r>
    </w:p>
    <w:p w:rsidR="001E0C7A" w:rsidRPr="0038363B" w:rsidRDefault="001E0C7A" w:rsidP="001E0C7A">
      <w:pPr>
        <w:tabs>
          <w:tab w:val="left" w:pos="0"/>
        </w:tabs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        </w:t>
      </w:r>
    </w:p>
    <w:p w:rsidR="001E0C7A" w:rsidRPr="0038363B" w:rsidRDefault="001E0C7A" w:rsidP="001E0C7A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ab/>
        <w:t>1. В статье 5 Вопросы местного значения рабочего поселка  Станционно-Ояшинский</w:t>
      </w:r>
    </w:p>
    <w:p w:rsidR="001E0C7A" w:rsidRPr="0038363B" w:rsidRDefault="001E0C7A" w:rsidP="001E0C7A">
      <w:pPr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38363B">
        <w:rPr>
          <w:sz w:val="28"/>
          <w:szCs w:val="28"/>
        </w:rPr>
        <w:t>1.1 Пункт 22 изложить в новой редакции</w:t>
      </w:r>
      <w:r w:rsidRPr="0038363B">
        <w:rPr>
          <w:color w:val="000000"/>
          <w:sz w:val="28"/>
          <w:szCs w:val="28"/>
        </w:rPr>
        <w:t>:</w:t>
      </w:r>
    </w:p>
    <w:p w:rsidR="001E0C7A" w:rsidRPr="0038363B" w:rsidRDefault="001E0C7A" w:rsidP="001E0C7A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 w:rsidRPr="0038363B">
        <w:rPr>
          <w:bCs/>
          <w:iCs/>
          <w:sz w:val="28"/>
          <w:szCs w:val="28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38363B">
        <w:rPr>
          <w:bCs/>
          <w:iCs/>
          <w:sz w:val="28"/>
          <w:szCs w:val="28"/>
        </w:rPr>
        <w:t>о</w:t>
      </w:r>
      <w:r w:rsidRPr="0038363B">
        <w:rPr>
          <w:bCs/>
          <w:iCs/>
          <w:sz w:val="28"/>
          <w:szCs w:val="28"/>
        </w:rPr>
        <w:t>бильных дорог федерального значения, автомобильных дорог регионального или ме</w:t>
      </w:r>
      <w:r w:rsidRPr="0038363B">
        <w:rPr>
          <w:bCs/>
          <w:iCs/>
          <w:sz w:val="28"/>
          <w:szCs w:val="28"/>
        </w:rPr>
        <w:t>ж</w:t>
      </w:r>
      <w:r w:rsidRPr="0038363B">
        <w:rPr>
          <w:bCs/>
          <w:iCs/>
          <w:sz w:val="28"/>
          <w:szCs w:val="28"/>
        </w:rPr>
        <w:t>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реестре»;</w:t>
      </w:r>
    </w:p>
    <w:p w:rsidR="001E0C7A" w:rsidRPr="0038363B" w:rsidRDefault="001E0C7A" w:rsidP="001E0C7A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 w:rsidRPr="0038363B">
        <w:rPr>
          <w:bCs/>
          <w:iCs/>
          <w:sz w:val="28"/>
          <w:szCs w:val="28"/>
        </w:rPr>
        <w:t>1.2.Пункт 36 отменить.</w:t>
      </w:r>
    </w:p>
    <w:p w:rsidR="001E0C7A" w:rsidRPr="0038363B" w:rsidRDefault="001E0C7A" w:rsidP="001E0C7A">
      <w:pPr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2. В статье 32 Полномочия администрации</w:t>
      </w:r>
    </w:p>
    <w:p w:rsidR="001E0C7A" w:rsidRPr="0038363B" w:rsidRDefault="001E0C7A" w:rsidP="001E0C7A">
      <w:pPr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38363B">
        <w:rPr>
          <w:sz w:val="28"/>
          <w:szCs w:val="28"/>
        </w:rPr>
        <w:t>2.1. Пункт 22 изложить в новой редакции</w:t>
      </w:r>
      <w:r w:rsidRPr="0038363B">
        <w:rPr>
          <w:color w:val="000000"/>
          <w:sz w:val="28"/>
          <w:szCs w:val="28"/>
        </w:rPr>
        <w:t>:</w:t>
      </w:r>
    </w:p>
    <w:p w:rsidR="001E0C7A" w:rsidRPr="0038363B" w:rsidRDefault="001E0C7A" w:rsidP="001E0C7A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 w:rsidRPr="0038363B">
        <w:rPr>
          <w:bCs/>
          <w:iCs/>
          <w:sz w:val="28"/>
          <w:szCs w:val="28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38363B">
        <w:rPr>
          <w:bCs/>
          <w:iCs/>
          <w:sz w:val="28"/>
          <w:szCs w:val="28"/>
        </w:rPr>
        <w:t>о</w:t>
      </w:r>
      <w:r w:rsidRPr="0038363B">
        <w:rPr>
          <w:bCs/>
          <w:iCs/>
          <w:sz w:val="28"/>
          <w:szCs w:val="28"/>
        </w:rPr>
        <w:t>бильных дорог федерального значения, автомобильных дорог регионального или ме</w:t>
      </w:r>
      <w:r w:rsidRPr="0038363B">
        <w:rPr>
          <w:bCs/>
          <w:iCs/>
          <w:sz w:val="28"/>
          <w:szCs w:val="28"/>
        </w:rPr>
        <w:t>ж</w:t>
      </w:r>
      <w:r w:rsidRPr="0038363B">
        <w:rPr>
          <w:bCs/>
          <w:iCs/>
          <w:sz w:val="28"/>
          <w:szCs w:val="28"/>
        </w:rPr>
        <w:t>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реестре»;</w:t>
      </w:r>
    </w:p>
    <w:p w:rsidR="001E0C7A" w:rsidRPr="0038363B" w:rsidRDefault="001E0C7A" w:rsidP="001E0C7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2.2. В пункте 24 слова  «</w:t>
      </w:r>
      <w:r w:rsidRPr="0038363B">
        <w:rPr>
          <w:bCs/>
          <w:sz w:val="28"/>
          <w:szCs w:val="28"/>
        </w:rPr>
        <w:t>формирование  и  размещение</w:t>
      </w:r>
      <w:r w:rsidRPr="0038363B">
        <w:rPr>
          <w:sz w:val="28"/>
          <w:szCs w:val="28"/>
        </w:rPr>
        <w:t xml:space="preserve"> </w:t>
      </w:r>
      <w:r w:rsidRPr="0038363B">
        <w:rPr>
          <w:bCs/>
          <w:sz w:val="28"/>
          <w:szCs w:val="28"/>
        </w:rPr>
        <w:t>муниципального заказа» заменить словами «</w:t>
      </w:r>
      <w:r w:rsidRPr="0038363B">
        <w:rPr>
          <w:sz w:val="28"/>
          <w:szCs w:val="28"/>
        </w:rPr>
        <w:t xml:space="preserve"> </w:t>
      </w:r>
      <w:r w:rsidRPr="0038363B">
        <w:rPr>
          <w:bCs/>
          <w:sz w:val="28"/>
          <w:szCs w:val="28"/>
        </w:rPr>
        <w:t xml:space="preserve">осуществление закупок </w:t>
      </w:r>
      <w:r w:rsidRPr="0038363B">
        <w:rPr>
          <w:sz w:val="28"/>
          <w:szCs w:val="28"/>
        </w:rPr>
        <w:t xml:space="preserve"> </w:t>
      </w:r>
      <w:r w:rsidRPr="0038363B">
        <w:rPr>
          <w:bCs/>
          <w:sz w:val="28"/>
          <w:szCs w:val="28"/>
        </w:rPr>
        <w:t>товаров, работ, услуг для</w:t>
      </w:r>
      <w:r w:rsidRPr="0038363B">
        <w:rPr>
          <w:sz w:val="28"/>
          <w:szCs w:val="28"/>
        </w:rPr>
        <w:t xml:space="preserve"> </w:t>
      </w:r>
      <w:r w:rsidRPr="0038363B">
        <w:rPr>
          <w:bCs/>
          <w:sz w:val="28"/>
          <w:szCs w:val="28"/>
        </w:rPr>
        <w:t>обеспечения м</w:t>
      </w:r>
      <w:r w:rsidRPr="0038363B">
        <w:rPr>
          <w:bCs/>
          <w:sz w:val="28"/>
          <w:szCs w:val="28"/>
        </w:rPr>
        <w:t>у</w:t>
      </w:r>
      <w:r w:rsidRPr="0038363B">
        <w:rPr>
          <w:bCs/>
          <w:sz w:val="28"/>
          <w:szCs w:val="28"/>
        </w:rPr>
        <w:t>ниципальных нужд</w:t>
      </w:r>
      <w:r w:rsidRPr="0038363B">
        <w:rPr>
          <w:sz w:val="28"/>
          <w:szCs w:val="28"/>
        </w:rPr>
        <w:t>».</w:t>
      </w:r>
    </w:p>
    <w:p w:rsidR="001E0C7A" w:rsidRPr="0038363B" w:rsidRDefault="001E0C7A" w:rsidP="001E0C7A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2.3. Пункт 52 отменить.</w:t>
      </w:r>
    </w:p>
    <w:p w:rsidR="001E0C7A" w:rsidRPr="0038363B" w:rsidRDefault="001E0C7A" w:rsidP="001E0C7A">
      <w:pPr>
        <w:ind w:firstLine="709"/>
        <w:rPr>
          <w:b/>
          <w:i/>
          <w:sz w:val="28"/>
          <w:szCs w:val="28"/>
          <w:u w:val="single"/>
        </w:rPr>
      </w:pPr>
    </w:p>
    <w:p w:rsidR="001E0C7A" w:rsidRPr="0038363B" w:rsidRDefault="001E0C7A" w:rsidP="001E0C7A">
      <w:pPr>
        <w:ind w:firstLine="709"/>
        <w:rPr>
          <w:b/>
          <w:i/>
          <w:sz w:val="28"/>
          <w:szCs w:val="28"/>
          <w:u w:val="single"/>
        </w:rPr>
      </w:pPr>
    </w:p>
    <w:p w:rsidR="001E0C7A" w:rsidRPr="0038363B" w:rsidRDefault="001E0C7A" w:rsidP="001E0C7A">
      <w:pPr>
        <w:ind w:firstLine="709"/>
        <w:rPr>
          <w:b/>
          <w:i/>
          <w:sz w:val="28"/>
          <w:szCs w:val="28"/>
          <w:u w:val="single"/>
        </w:rPr>
      </w:pPr>
    </w:p>
    <w:p w:rsidR="001E0C7A" w:rsidRPr="0038363B" w:rsidRDefault="001E0C7A" w:rsidP="001E0C7A">
      <w:pPr>
        <w:ind w:firstLine="709"/>
        <w:rPr>
          <w:b/>
          <w:i/>
          <w:sz w:val="28"/>
          <w:szCs w:val="28"/>
          <w:u w:val="single"/>
        </w:rPr>
      </w:pPr>
    </w:p>
    <w:p w:rsidR="00990650" w:rsidRDefault="00990650"/>
    <w:sectPr w:rsidR="00990650" w:rsidSect="001E0C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7A"/>
    <w:rsid w:val="0015169E"/>
    <w:rsid w:val="001E0C7A"/>
    <w:rsid w:val="00990650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7A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1E0C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3">
    <w:name w:val="p3"/>
    <w:basedOn w:val="a"/>
    <w:rsid w:val="001E0C7A"/>
    <w:pPr>
      <w:spacing w:before="100" w:beforeAutospacing="1" w:after="100" w:afterAutospacing="1"/>
    </w:pPr>
  </w:style>
  <w:style w:type="paragraph" w:customStyle="1" w:styleId="p5">
    <w:name w:val="p5"/>
    <w:basedOn w:val="a"/>
    <w:rsid w:val="001E0C7A"/>
    <w:pPr>
      <w:spacing w:before="100" w:beforeAutospacing="1" w:after="100" w:afterAutospacing="1"/>
    </w:pPr>
  </w:style>
  <w:style w:type="paragraph" w:customStyle="1" w:styleId="p7">
    <w:name w:val="p7"/>
    <w:basedOn w:val="a"/>
    <w:rsid w:val="001E0C7A"/>
    <w:pPr>
      <w:spacing w:before="100" w:beforeAutospacing="1" w:after="100" w:afterAutospacing="1"/>
    </w:pPr>
  </w:style>
  <w:style w:type="paragraph" w:customStyle="1" w:styleId="p8">
    <w:name w:val="p8"/>
    <w:basedOn w:val="a"/>
    <w:rsid w:val="001E0C7A"/>
    <w:pPr>
      <w:spacing w:before="100" w:beforeAutospacing="1" w:after="100" w:afterAutospacing="1"/>
    </w:pPr>
  </w:style>
  <w:style w:type="paragraph" w:customStyle="1" w:styleId="p9">
    <w:name w:val="p9"/>
    <w:basedOn w:val="a"/>
    <w:rsid w:val="001E0C7A"/>
    <w:pPr>
      <w:spacing w:before="100" w:beforeAutospacing="1" w:after="100" w:afterAutospacing="1"/>
    </w:pPr>
  </w:style>
  <w:style w:type="paragraph" w:customStyle="1" w:styleId="p10">
    <w:name w:val="p10"/>
    <w:basedOn w:val="a"/>
    <w:rsid w:val="001E0C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Company>Home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2014-03-03T06:37:00Z</dcterms:created>
  <dcterms:modified xsi:type="dcterms:W3CDTF">2014-03-03T06:39:00Z</dcterms:modified>
</cp:coreProperties>
</file>