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66" w:rsidRPr="0038363B" w:rsidRDefault="00440066" w:rsidP="00440066">
      <w:pPr>
        <w:jc w:val="center"/>
        <w:rPr>
          <w:b/>
          <w:bCs/>
          <w:sz w:val="28"/>
          <w:szCs w:val="28"/>
        </w:rPr>
      </w:pPr>
      <w:r w:rsidRPr="0038363B">
        <w:rPr>
          <w:b/>
          <w:bCs/>
          <w:sz w:val="28"/>
          <w:szCs w:val="28"/>
        </w:rPr>
        <w:t>СОВЕТ ДЕПУТАТОВ РАБОЧЕГО ПОСЕЛКА</w:t>
      </w:r>
    </w:p>
    <w:p w:rsidR="00440066" w:rsidRPr="0038363B" w:rsidRDefault="00440066" w:rsidP="00440066">
      <w:pPr>
        <w:jc w:val="center"/>
        <w:rPr>
          <w:b/>
          <w:bCs/>
          <w:sz w:val="28"/>
          <w:szCs w:val="28"/>
        </w:rPr>
      </w:pPr>
      <w:r w:rsidRPr="0038363B">
        <w:rPr>
          <w:b/>
          <w:bCs/>
          <w:sz w:val="28"/>
          <w:szCs w:val="28"/>
        </w:rPr>
        <w:t>СТАНЦИОННО-ОЯШИНСКИЙ</w:t>
      </w:r>
    </w:p>
    <w:p w:rsidR="00440066" w:rsidRPr="0038363B" w:rsidRDefault="00440066" w:rsidP="00440066">
      <w:pPr>
        <w:jc w:val="center"/>
        <w:rPr>
          <w:b/>
          <w:bCs/>
          <w:sz w:val="28"/>
          <w:szCs w:val="28"/>
        </w:rPr>
      </w:pPr>
      <w:r w:rsidRPr="0038363B">
        <w:rPr>
          <w:b/>
          <w:bCs/>
          <w:sz w:val="28"/>
          <w:szCs w:val="28"/>
        </w:rPr>
        <w:t>МОШКОВСКОГО РАЙОНА НОВОСИБИРСКОЙ ОБЛАСТИ</w:t>
      </w:r>
    </w:p>
    <w:p w:rsidR="00440066" w:rsidRPr="0038363B" w:rsidRDefault="00440066" w:rsidP="004400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ПЯТОГО </w:t>
      </w:r>
      <w:r w:rsidRPr="0038363B">
        <w:rPr>
          <w:b/>
          <w:bCs/>
          <w:sz w:val="28"/>
          <w:szCs w:val="28"/>
        </w:rPr>
        <w:t>СОЗЫВА</w:t>
      </w:r>
    </w:p>
    <w:p w:rsidR="00440066" w:rsidRPr="0038363B" w:rsidRDefault="00440066" w:rsidP="00440066">
      <w:pPr>
        <w:jc w:val="center"/>
        <w:rPr>
          <w:b/>
          <w:bCs/>
          <w:sz w:val="28"/>
          <w:szCs w:val="28"/>
        </w:rPr>
      </w:pPr>
    </w:p>
    <w:p w:rsidR="00440066" w:rsidRPr="00FE55BA" w:rsidRDefault="00440066" w:rsidP="00440066">
      <w:pPr>
        <w:pStyle w:val="1"/>
        <w:ind w:firstLine="0"/>
        <w:jc w:val="center"/>
        <w:rPr>
          <w:bCs w:val="0"/>
          <w:szCs w:val="28"/>
        </w:rPr>
      </w:pPr>
      <w:r w:rsidRPr="00FE55BA">
        <w:rPr>
          <w:bCs w:val="0"/>
          <w:szCs w:val="28"/>
        </w:rPr>
        <w:t>РЕШЕНИЕ</w:t>
      </w:r>
    </w:p>
    <w:p w:rsidR="00440066" w:rsidRDefault="00440066" w:rsidP="00440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четвертой сессии</w:t>
      </w:r>
    </w:p>
    <w:p w:rsidR="00440066" w:rsidRDefault="00440066" w:rsidP="00440066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842"/>
        <w:gridCol w:w="5436"/>
      </w:tblGrid>
      <w:tr w:rsidR="00440066" w:rsidTr="00B4786B">
        <w:tc>
          <w:tcPr>
            <w:tcW w:w="4842" w:type="dxa"/>
            <w:shd w:val="clear" w:color="auto" w:fill="auto"/>
          </w:tcPr>
          <w:p w:rsidR="00440066" w:rsidRDefault="00440066" w:rsidP="00B478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 2015</w:t>
            </w:r>
          </w:p>
        </w:tc>
        <w:tc>
          <w:tcPr>
            <w:tcW w:w="5436" w:type="dxa"/>
            <w:shd w:val="clear" w:color="auto" w:fill="auto"/>
          </w:tcPr>
          <w:p w:rsidR="00440066" w:rsidRDefault="00440066" w:rsidP="00B4786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№35 </w:t>
            </w:r>
          </w:p>
        </w:tc>
      </w:tr>
    </w:tbl>
    <w:p w:rsidR="00440066" w:rsidRDefault="00440066" w:rsidP="00440066">
      <w:pPr>
        <w:rPr>
          <w:sz w:val="28"/>
          <w:szCs w:val="28"/>
        </w:rPr>
      </w:pPr>
    </w:p>
    <w:p w:rsidR="00440066" w:rsidRDefault="00440066" w:rsidP="00440066">
      <w:pPr>
        <w:ind w:firstLine="851"/>
        <w:jc w:val="center"/>
        <w:rPr>
          <w:b/>
          <w:sz w:val="28"/>
          <w:szCs w:val="28"/>
        </w:rPr>
      </w:pPr>
      <w:r w:rsidRPr="004F337E">
        <w:rPr>
          <w:b/>
          <w:sz w:val="28"/>
          <w:szCs w:val="28"/>
        </w:rPr>
        <w:t>О внесении изменений в Регламент Совета депутатов рабочего посёлка Станционно-Ояшинский</w:t>
      </w:r>
      <w:r>
        <w:rPr>
          <w:b/>
          <w:sz w:val="28"/>
          <w:szCs w:val="28"/>
        </w:rPr>
        <w:t xml:space="preserve"> </w:t>
      </w:r>
      <w:r w:rsidRPr="004F337E">
        <w:rPr>
          <w:b/>
          <w:sz w:val="28"/>
          <w:szCs w:val="28"/>
        </w:rPr>
        <w:t>Мошковского района Новосибирской области</w:t>
      </w:r>
    </w:p>
    <w:p w:rsidR="00440066" w:rsidRPr="004F337E" w:rsidRDefault="00440066" w:rsidP="00440066">
      <w:pPr>
        <w:ind w:firstLine="851"/>
        <w:jc w:val="both"/>
        <w:rPr>
          <w:b/>
          <w:sz w:val="28"/>
          <w:szCs w:val="28"/>
        </w:rPr>
      </w:pPr>
    </w:p>
    <w:p w:rsidR="00440066" w:rsidRPr="008069A9" w:rsidRDefault="00440066" w:rsidP="00440066">
      <w:pPr>
        <w:ind w:firstLine="851"/>
        <w:jc w:val="both"/>
        <w:rPr>
          <w:sz w:val="28"/>
          <w:szCs w:val="28"/>
        </w:rPr>
      </w:pPr>
      <w:r w:rsidRPr="008069A9">
        <w:rPr>
          <w:sz w:val="28"/>
          <w:szCs w:val="28"/>
        </w:rPr>
        <w:t xml:space="preserve">В соответствии со статьей </w:t>
      </w:r>
      <w:r>
        <w:rPr>
          <w:color w:val="000000"/>
          <w:sz w:val="28"/>
          <w:szCs w:val="28"/>
        </w:rPr>
        <w:t>20</w:t>
      </w:r>
      <w:r w:rsidRPr="008069A9">
        <w:rPr>
          <w:color w:val="000000"/>
          <w:sz w:val="28"/>
          <w:szCs w:val="28"/>
        </w:rPr>
        <w:t xml:space="preserve"> Устава</w:t>
      </w:r>
      <w:r w:rsidRPr="008069A9">
        <w:rPr>
          <w:sz w:val="28"/>
          <w:szCs w:val="28"/>
        </w:rPr>
        <w:t xml:space="preserve"> рабочего пос</w:t>
      </w:r>
      <w:r>
        <w:rPr>
          <w:sz w:val="28"/>
          <w:szCs w:val="28"/>
        </w:rPr>
        <w:t>е</w:t>
      </w:r>
      <w:r w:rsidRPr="008069A9">
        <w:rPr>
          <w:sz w:val="28"/>
          <w:szCs w:val="28"/>
        </w:rPr>
        <w:t>лка Станционно-Ояшинский Мошковског</w:t>
      </w:r>
      <w:r>
        <w:rPr>
          <w:sz w:val="28"/>
          <w:szCs w:val="28"/>
        </w:rPr>
        <w:t xml:space="preserve">о района Новосибирской области, статьей 20 Регламента  Совета депутатов рабочего поселка </w:t>
      </w:r>
      <w:r w:rsidRPr="008069A9">
        <w:rPr>
          <w:sz w:val="28"/>
          <w:szCs w:val="28"/>
        </w:rPr>
        <w:t>Станционно-Ояшинский Мошковског</w:t>
      </w:r>
      <w:r>
        <w:rPr>
          <w:sz w:val="28"/>
          <w:szCs w:val="28"/>
        </w:rPr>
        <w:t xml:space="preserve">о района Новосибирской области, Совет депутатов рабочего поселка </w:t>
      </w:r>
      <w:r w:rsidRPr="008069A9">
        <w:rPr>
          <w:sz w:val="28"/>
          <w:szCs w:val="28"/>
        </w:rPr>
        <w:t>Станционно-Ояшинский Мошковског</w:t>
      </w:r>
      <w:r>
        <w:rPr>
          <w:sz w:val="28"/>
          <w:szCs w:val="28"/>
        </w:rPr>
        <w:t xml:space="preserve">о района Новосибирской области, </w:t>
      </w:r>
    </w:p>
    <w:p w:rsidR="00440066" w:rsidRPr="008069A9" w:rsidRDefault="00440066" w:rsidP="00440066">
      <w:pPr>
        <w:jc w:val="both"/>
        <w:rPr>
          <w:b/>
          <w:sz w:val="28"/>
          <w:szCs w:val="28"/>
        </w:rPr>
      </w:pPr>
      <w:r w:rsidRPr="008069A9">
        <w:rPr>
          <w:b/>
          <w:sz w:val="28"/>
          <w:szCs w:val="28"/>
        </w:rPr>
        <w:t>РЕШИЛ:</w:t>
      </w:r>
    </w:p>
    <w:p w:rsidR="00440066" w:rsidRPr="0024099A" w:rsidRDefault="00440066" w:rsidP="00440066">
      <w:pPr>
        <w:pStyle w:val="4"/>
        <w:shd w:val="clear" w:color="auto" w:fill="auto"/>
        <w:tabs>
          <w:tab w:val="left" w:pos="246"/>
          <w:tab w:val="right" w:pos="113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24099A">
        <w:rPr>
          <w:sz w:val="28"/>
          <w:szCs w:val="28"/>
        </w:rPr>
        <w:t xml:space="preserve">1.Внести </w:t>
      </w:r>
      <w:r>
        <w:rPr>
          <w:sz w:val="28"/>
          <w:szCs w:val="28"/>
        </w:rPr>
        <w:t>в</w:t>
      </w:r>
      <w:r w:rsidRPr="0024099A">
        <w:rPr>
          <w:sz w:val="28"/>
          <w:szCs w:val="28"/>
        </w:rPr>
        <w:t xml:space="preserve"> Регламент Совета депутатов рабочего посёлка Станционно-Ояшинский </w:t>
      </w:r>
      <w:r w:rsidRPr="00DF0A5B">
        <w:rPr>
          <w:rStyle w:val="a4"/>
          <w:sz w:val="28"/>
          <w:szCs w:val="28"/>
        </w:rPr>
        <w:t>Мошковского района Новосибирской области,</w:t>
      </w:r>
      <w:r w:rsidRPr="0024099A">
        <w:rPr>
          <w:sz w:val="28"/>
          <w:szCs w:val="28"/>
        </w:rPr>
        <w:t xml:space="preserve"> утвержденный решением Совета де</w:t>
      </w:r>
      <w:r w:rsidRPr="0024099A">
        <w:rPr>
          <w:sz w:val="28"/>
          <w:szCs w:val="28"/>
        </w:rPr>
        <w:softHyphen/>
        <w:t>путатов от 29.04.2010 №11, следующ</w:t>
      </w:r>
      <w:r>
        <w:rPr>
          <w:sz w:val="28"/>
          <w:szCs w:val="28"/>
        </w:rPr>
        <w:t xml:space="preserve">ие </w:t>
      </w:r>
      <w:r w:rsidRPr="0024099A">
        <w:rPr>
          <w:sz w:val="28"/>
          <w:szCs w:val="28"/>
        </w:rPr>
        <w:t>изменения:</w:t>
      </w:r>
    </w:p>
    <w:p w:rsidR="00440066" w:rsidRDefault="00440066" w:rsidP="00440066">
      <w:pPr>
        <w:pStyle w:val="4"/>
        <w:shd w:val="clear" w:color="auto" w:fill="auto"/>
        <w:tabs>
          <w:tab w:val="left" w:pos="557"/>
          <w:tab w:val="left" w:pos="113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2E3054">
        <w:rPr>
          <w:sz w:val="28"/>
          <w:szCs w:val="28"/>
        </w:rPr>
        <w:t>1.1</w:t>
      </w:r>
      <w:r>
        <w:rPr>
          <w:sz w:val="28"/>
          <w:szCs w:val="28"/>
        </w:rPr>
        <w:t>.Главу II «Председатель Совета депутатов, заместитель председателя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депутатов» дополнить статьями 3.1, 3.2 со следующим содержанием:</w:t>
      </w:r>
    </w:p>
    <w:p w:rsidR="00440066" w:rsidRDefault="00440066" w:rsidP="004400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статью 3.1  изложить в следующей редакции:</w:t>
      </w:r>
    </w:p>
    <w:p w:rsidR="00440066" w:rsidRDefault="00440066" w:rsidP="00440066">
      <w:pPr>
        <w:ind w:firstLine="720"/>
        <w:jc w:val="both"/>
        <w:rPr>
          <w:sz w:val="28"/>
          <w:szCs w:val="28"/>
        </w:rPr>
      </w:pP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1. Председатель Совета депутатов: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1) представляет Совет депутатов в отношениях с органами местного сам</w:t>
      </w:r>
      <w:r w:rsidRPr="00DF0A5B">
        <w:rPr>
          <w:sz w:val="28"/>
          <w:szCs w:val="28"/>
        </w:rPr>
        <w:t>о</w:t>
      </w:r>
      <w:r w:rsidRPr="00DF0A5B">
        <w:rPr>
          <w:sz w:val="28"/>
          <w:szCs w:val="28"/>
        </w:rPr>
        <w:t>управления других поселений, органами государственной власти, гражданами и о</w:t>
      </w:r>
      <w:r w:rsidRPr="00DF0A5B">
        <w:rPr>
          <w:sz w:val="28"/>
          <w:szCs w:val="28"/>
        </w:rPr>
        <w:t>р</w:t>
      </w:r>
      <w:r w:rsidRPr="00DF0A5B">
        <w:rPr>
          <w:sz w:val="28"/>
          <w:szCs w:val="28"/>
        </w:rPr>
        <w:t>ганизациями, без доверенности действует от имени Совета депутатов;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2) руководит подготовкой заседаний Совета депутатов и вопросов, вынос</w:t>
      </w:r>
      <w:r w:rsidRPr="00DF0A5B">
        <w:rPr>
          <w:sz w:val="28"/>
          <w:szCs w:val="28"/>
        </w:rPr>
        <w:t>и</w:t>
      </w:r>
      <w:r w:rsidRPr="00DF0A5B">
        <w:rPr>
          <w:sz w:val="28"/>
          <w:szCs w:val="28"/>
        </w:rPr>
        <w:t>мых на рассмотрение Совета депутатов;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3) созывает и ведет заседания Совета депутатов, ведает его внутренним ра</w:t>
      </w:r>
      <w:r w:rsidRPr="00DF0A5B">
        <w:rPr>
          <w:sz w:val="28"/>
          <w:szCs w:val="28"/>
        </w:rPr>
        <w:t>с</w:t>
      </w:r>
      <w:r w:rsidRPr="00DF0A5B">
        <w:rPr>
          <w:sz w:val="28"/>
          <w:szCs w:val="28"/>
        </w:rPr>
        <w:t>порядком;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4) принимает меры по обеспечению гласности и учету общественного мнения в работе Совета депутатов;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 xml:space="preserve">5) подписывает протоколы заседаний, решения Совета депутатов; 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6) издает в пределах своих полномочий постановления и распоряжения по вопросам организации деятельности Совета депутатов;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lastRenderedPageBreak/>
        <w:t>7) организует прием граждан, рассмотрение их обращений, заявлений и ж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лоб;</w:t>
      </w:r>
    </w:p>
    <w:p w:rsidR="00440066" w:rsidRPr="00DF0A5B" w:rsidRDefault="00440066" w:rsidP="00440066">
      <w:pPr>
        <w:ind w:firstLine="720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8) открывает и закрывает счета Совета депутатов в банках и иных кредитных учреждениях;</w:t>
      </w:r>
    </w:p>
    <w:p w:rsidR="00440066" w:rsidRPr="00DF0A5B" w:rsidRDefault="00440066" w:rsidP="00440066">
      <w:pPr>
        <w:ind w:firstLine="720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9) является распорядителем бюджетных средств по расходам, предусмотре</w:t>
      </w:r>
      <w:r w:rsidRPr="00DF0A5B">
        <w:rPr>
          <w:sz w:val="28"/>
          <w:szCs w:val="28"/>
        </w:rPr>
        <w:t>н</w:t>
      </w:r>
      <w:r w:rsidRPr="00DF0A5B">
        <w:rPr>
          <w:sz w:val="28"/>
          <w:szCs w:val="28"/>
        </w:rPr>
        <w:t>ным отдельной строкой в местном бюджете на финансирование Совета депутатов;</w:t>
      </w:r>
    </w:p>
    <w:p w:rsidR="00440066" w:rsidRPr="00DF0A5B" w:rsidRDefault="00440066" w:rsidP="00440066">
      <w:pPr>
        <w:ind w:firstLine="720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10) осуществляет иные полномочия в соответствии с настоящим Уставом и решениями Совета депутатов.</w:t>
      </w:r>
    </w:p>
    <w:p w:rsidR="00440066" w:rsidRPr="00DF0A5B" w:rsidRDefault="00440066" w:rsidP="0044006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2. Председатель Совета депутатов подотчетен Совету депутатов.</w:t>
      </w:r>
    </w:p>
    <w:p w:rsidR="00440066" w:rsidRPr="00DF0A5B" w:rsidRDefault="00440066" w:rsidP="00440066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440066" w:rsidRPr="00DF0A5B" w:rsidRDefault="00440066" w:rsidP="0044006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статью 3.2 изложить в следующей редакции:</w:t>
      </w:r>
    </w:p>
    <w:p w:rsidR="00440066" w:rsidRPr="00DF0A5B" w:rsidRDefault="00440066" w:rsidP="00440066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 xml:space="preserve">1. Заместитель председателя Совета депутатов избирается на должность из числа депутатов Совета депутатов на заседании Совета депутатов. 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2.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депутатов. Порядок избрания и освобождения заместителя председателя Совета депутатов определяется решением Совета депутатов.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3. Заместитель председателя Совета депутатов исполняет полномочия пре</w:t>
      </w:r>
      <w:r w:rsidRPr="00DF0A5B">
        <w:rPr>
          <w:sz w:val="28"/>
          <w:szCs w:val="28"/>
        </w:rPr>
        <w:t>д</w:t>
      </w:r>
      <w:r w:rsidRPr="00DF0A5B">
        <w:rPr>
          <w:sz w:val="28"/>
          <w:szCs w:val="28"/>
        </w:rPr>
        <w:t>седателя Совета депутатов в случае его отсутствия или невозможности исполнения им своих обязанностей.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4. Заместитель Председателя: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организует планирование работы Совета депутатов;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 xml:space="preserve">- осуществляет контроль </w:t>
      </w:r>
      <w:proofErr w:type="gramStart"/>
      <w:r w:rsidRPr="00DF0A5B">
        <w:rPr>
          <w:sz w:val="28"/>
          <w:szCs w:val="28"/>
        </w:rPr>
        <w:t>выполнения плана работы Совета депутатов</w:t>
      </w:r>
      <w:proofErr w:type="gramEnd"/>
      <w:r w:rsidRPr="00DF0A5B">
        <w:rPr>
          <w:sz w:val="28"/>
          <w:szCs w:val="28"/>
        </w:rPr>
        <w:t>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проводит совещания с председателями постоянных комиссий Совета деп</w:t>
      </w:r>
      <w:r w:rsidRPr="00DF0A5B">
        <w:rPr>
          <w:sz w:val="28"/>
          <w:szCs w:val="28"/>
        </w:rPr>
        <w:t>у</w:t>
      </w:r>
      <w:r w:rsidRPr="00DF0A5B">
        <w:rPr>
          <w:sz w:val="28"/>
          <w:szCs w:val="28"/>
        </w:rPr>
        <w:t>татов;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организует взаимодействие между постоянными комиссиями Совета деп</w:t>
      </w:r>
      <w:r w:rsidRPr="00DF0A5B">
        <w:rPr>
          <w:sz w:val="28"/>
          <w:szCs w:val="28"/>
        </w:rPr>
        <w:t>у</w:t>
      </w:r>
      <w:r w:rsidRPr="00DF0A5B">
        <w:rPr>
          <w:sz w:val="28"/>
          <w:szCs w:val="28"/>
        </w:rPr>
        <w:t>татов;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выполняет иные обязанности, предусмотренные решениями Совета депут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тов, распоряжениями Председателя.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5. Заместитель Председателя подотчетен Совету депутатов.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</w:p>
    <w:p w:rsidR="00440066" w:rsidRPr="00DF0A5B" w:rsidRDefault="00440066" w:rsidP="00440066">
      <w:pPr>
        <w:pStyle w:val="4"/>
        <w:shd w:val="clear" w:color="auto" w:fill="auto"/>
        <w:tabs>
          <w:tab w:val="left" w:pos="557"/>
          <w:tab w:val="left" w:pos="1134"/>
        </w:tabs>
        <w:spacing w:before="0" w:after="0" w:line="240" w:lineRule="auto"/>
        <w:ind w:firstLine="851"/>
        <w:jc w:val="both"/>
        <w:rPr>
          <w:b/>
          <w:sz w:val="28"/>
          <w:szCs w:val="28"/>
        </w:rPr>
      </w:pPr>
      <w:r w:rsidRPr="00DF0A5B">
        <w:rPr>
          <w:sz w:val="28"/>
          <w:szCs w:val="28"/>
        </w:rPr>
        <w:t>1.2. статью 4 Регламента Совета депутатов рабочего посёлка Станционно-Ояшинский Мошковского района Новосибирской области</w:t>
      </w:r>
      <w:r w:rsidRPr="00DF0A5B">
        <w:rPr>
          <w:rFonts w:eastAsia="Calibri"/>
          <w:sz w:val="28"/>
          <w:szCs w:val="28"/>
        </w:rPr>
        <w:t xml:space="preserve">, </w:t>
      </w:r>
      <w:r w:rsidRPr="00DF0A5B">
        <w:rPr>
          <w:bCs/>
          <w:kern w:val="28"/>
          <w:sz w:val="28"/>
          <w:szCs w:val="28"/>
        </w:rPr>
        <w:t xml:space="preserve">изложить </w:t>
      </w:r>
      <w:r w:rsidRPr="00DF0A5B">
        <w:rPr>
          <w:sz w:val="28"/>
          <w:szCs w:val="28"/>
        </w:rPr>
        <w:t>в новой реда</w:t>
      </w:r>
      <w:r w:rsidRPr="00DF0A5B">
        <w:rPr>
          <w:sz w:val="28"/>
          <w:szCs w:val="28"/>
        </w:rPr>
        <w:t>к</w:t>
      </w:r>
      <w:r w:rsidRPr="00DF0A5B">
        <w:rPr>
          <w:sz w:val="28"/>
          <w:szCs w:val="28"/>
        </w:rPr>
        <w:t>ции: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1. Полномочия Председателя, заместителя Председателя могут быть прекр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щены досрочно в случаях: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смерти;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принятия решения Совета депутатов об освобождении от должности;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добровольного сложения своих полномочий в случае непринятия Советом депутатов решения об освобождении от должности;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признания судом недееспособным или ограниченно дееспособным;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lastRenderedPageBreak/>
        <w:t>- признания судом безвестно отсутствующим или объявления умершим;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вступления в отношении его в законную силу обвинительного приговора суда;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выезда за пределы Российской Федерации на постоянное место жительства;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отзыва избирателями;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досрочного прекращения полномочий Совета депутатов;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призыва на военную службу или направления на заменяющую ее альтерн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тивную гражданскую службу;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- в иных случаях, установленных Федеральным законом "Об общих принц</w:t>
      </w:r>
      <w:r w:rsidRPr="00DF0A5B">
        <w:rPr>
          <w:sz w:val="28"/>
          <w:szCs w:val="28"/>
        </w:rPr>
        <w:t>и</w:t>
      </w:r>
      <w:r w:rsidRPr="00DF0A5B">
        <w:rPr>
          <w:sz w:val="28"/>
          <w:szCs w:val="28"/>
        </w:rPr>
        <w:t>пах организации местного самоуправления в Российской Федерации".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2. Председатель, заместитель Председателя могут быть освобождены от з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нимаемой должности на основании их письменного заявления о добровольном сл</w:t>
      </w:r>
      <w:r w:rsidRPr="00DF0A5B">
        <w:rPr>
          <w:sz w:val="28"/>
          <w:szCs w:val="28"/>
        </w:rPr>
        <w:t>о</w:t>
      </w:r>
      <w:r w:rsidRPr="00DF0A5B">
        <w:rPr>
          <w:sz w:val="28"/>
          <w:szCs w:val="28"/>
        </w:rPr>
        <w:t>жении полномочий либо на основании письменного требования об отзыве группы депутатов численностью не менее одной трети от установленного числа депутатов (далее - требование об отзыве).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3. При наличии заявления о добровольном сложении полномочий или треб</w:t>
      </w:r>
      <w:r w:rsidRPr="00DF0A5B">
        <w:rPr>
          <w:sz w:val="28"/>
          <w:szCs w:val="28"/>
        </w:rPr>
        <w:t>о</w:t>
      </w:r>
      <w:r w:rsidRPr="00DF0A5B">
        <w:rPr>
          <w:sz w:val="28"/>
          <w:szCs w:val="28"/>
        </w:rPr>
        <w:t>вания об отзыве Председателя или заместителя Председателя этот вопрос включае</w:t>
      </w:r>
      <w:r w:rsidRPr="00DF0A5B">
        <w:rPr>
          <w:sz w:val="28"/>
          <w:szCs w:val="28"/>
        </w:rPr>
        <w:t>т</w:t>
      </w:r>
      <w:r w:rsidRPr="00DF0A5B">
        <w:rPr>
          <w:sz w:val="28"/>
          <w:szCs w:val="28"/>
        </w:rPr>
        <w:t>ся в повестку дня очередной сессии Совета депутатов.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Если заявление о добровольном сложении полномочий или требование об о</w:t>
      </w:r>
      <w:r w:rsidRPr="00DF0A5B">
        <w:rPr>
          <w:sz w:val="28"/>
          <w:szCs w:val="28"/>
        </w:rPr>
        <w:t>т</w:t>
      </w:r>
      <w:r w:rsidRPr="00DF0A5B">
        <w:rPr>
          <w:sz w:val="28"/>
          <w:szCs w:val="28"/>
        </w:rPr>
        <w:t>зыве Председателя или заместителя Председателя поступают в день сессии, этот в</w:t>
      </w:r>
      <w:r w:rsidRPr="00DF0A5B">
        <w:rPr>
          <w:sz w:val="28"/>
          <w:szCs w:val="28"/>
        </w:rPr>
        <w:t>о</w:t>
      </w:r>
      <w:r w:rsidRPr="00DF0A5B">
        <w:rPr>
          <w:sz w:val="28"/>
          <w:szCs w:val="28"/>
        </w:rPr>
        <w:t>прос включается в повестку дня без голосования и рассматривается незамедлительно в любое время по ходу сессии Совета депутатов.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4. При рассмотрении вопроса об освобождении от занимаемой должности Председателя ведение сессии осуществляет заместитель Председателя, а в его отсу</w:t>
      </w:r>
      <w:r w:rsidRPr="00DF0A5B">
        <w:rPr>
          <w:sz w:val="28"/>
          <w:szCs w:val="28"/>
        </w:rPr>
        <w:t>т</w:t>
      </w:r>
      <w:r w:rsidRPr="00DF0A5B">
        <w:rPr>
          <w:sz w:val="28"/>
          <w:szCs w:val="28"/>
        </w:rPr>
        <w:t>ствие решением сессии Совета депутатов поручается другому депутату.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5. Решение Совета депутатов об освобождении от должности Председателя, заместителя Председателя на основании требования об отзыве принимается тайным голосованием в порядке, установленном настоящим Регламентом.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6. Решение Совета депутатов об освобождении от должности Председателя, заместителя Председателя по их заявлению принимается открытым голосованием.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7. В случае непринятия Советом депутатов решения об освобождении от должности Председателя или заместителя Председателя по их заявлению о добр</w:t>
      </w:r>
      <w:r w:rsidRPr="00DF0A5B">
        <w:rPr>
          <w:sz w:val="28"/>
          <w:szCs w:val="28"/>
        </w:rPr>
        <w:t>о</w:t>
      </w:r>
      <w:r w:rsidRPr="00DF0A5B">
        <w:rPr>
          <w:sz w:val="28"/>
          <w:szCs w:val="28"/>
        </w:rPr>
        <w:t>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8. В случае принятия Советом депутатов решения об освобождении от дол</w:t>
      </w:r>
      <w:r w:rsidRPr="00DF0A5B">
        <w:rPr>
          <w:sz w:val="28"/>
          <w:szCs w:val="28"/>
        </w:rPr>
        <w:t>ж</w:t>
      </w:r>
      <w:r w:rsidRPr="00DF0A5B">
        <w:rPr>
          <w:sz w:val="28"/>
          <w:szCs w:val="28"/>
        </w:rPr>
        <w:t>ности Председателя следующим вопросом, без голосования о включении в повестку дня сессии Совета депутатов, рассматривается вопрос об избрании Председателя.</w:t>
      </w:r>
    </w:p>
    <w:p w:rsidR="00440066" w:rsidRPr="00DF0A5B" w:rsidRDefault="00440066" w:rsidP="0044006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40066" w:rsidRPr="00DF0A5B" w:rsidRDefault="00440066" w:rsidP="00440066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1.3.  в статье  7, главы IV «Аппарат Совета депутатов» заменить слова «адм</w:t>
      </w:r>
      <w:r w:rsidRPr="00DF0A5B">
        <w:rPr>
          <w:sz w:val="28"/>
          <w:szCs w:val="28"/>
        </w:rPr>
        <w:t>и</w:t>
      </w:r>
      <w:r w:rsidRPr="00DF0A5B">
        <w:rPr>
          <w:sz w:val="28"/>
          <w:szCs w:val="28"/>
        </w:rPr>
        <w:t>нистрацией Мошковского района»</w:t>
      </w:r>
      <w:r>
        <w:rPr>
          <w:sz w:val="28"/>
          <w:szCs w:val="28"/>
        </w:rPr>
        <w:t xml:space="preserve"> </w:t>
      </w:r>
      <w:r w:rsidRPr="00DF0A5B">
        <w:rPr>
          <w:sz w:val="28"/>
          <w:szCs w:val="28"/>
        </w:rPr>
        <w:t>словами «администрацией рабочего посёлка Станционно-Ояшинский</w:t>
      </w:r>
      <w:r>
        <w:rPr>
          <w:sz w:val="28"/>
          <w:szCs w:val="28"/>
        </w:rPr>
        <w:t xml:space="preserve"> </w:t>
      </w:r>
      <w:r w:rsidRPr="00DF0A5B">
        <w:rPr>
          <w:sz w:val="28"/>
          <w:szCs w:val="28"/>
        </w:rPr>
        <w:t>Мошковского района Новосибирской области».</w:t>
      </w:r>
    </w:p>
    <w:p w:rsidR="00440066" w:rsidRPr="00DF0A5B" w:rsidRDefault="00440066" w:rsidP="00440066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Изложить в следующей редакции: «Организационно-информационное, пр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вовое, материально-техническое и иное обеспечение деятельности Совета депутатов осуществляется администрацией рабочего посёлка Станционно-Ояшинский Мо</w:t>
      </w:r>
      <w:r w:rsidRPr="00DF0A5B">
        <w:rPr>
          <w:sz w:val="28"/>
          <w:szCs w:val="28"/>
        </w:rPr>
        <w:t>ш</w:t>
      </w:r>
      <w:r w:rsidRPr="00DF0A5B">
        <w:rPr>
          <w:sz w:val="28"/>
          <w:szCs w:val="28"/>
        </w:rPr>
        <w:t>ковского района Новосибирской области».</w:t>
      </w:r>
    </w:p>
    <w:p w:rsidR="00440066" w:rsidRPr="00DF0A5B" w:rsidRDefault="00440066" w:rsidP="00440066">
      <w:pPr>
        <w:jc w:val="both"/>
        <w:rPr>
          <w:sz w:val="28"/>
          <w:szCs w:val="28"/>
        </w:rPr>
      </w:pP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1.4.  в статье 14 «Порядок голосования и принятия решения» в пункте 2  з</w:t>
      </w:r>
      <w:r w:rsidRPr="00DF0A5B">
        <w:rPr>
          <w:sz w:val="28"/>
          <w:szCs w:val="28"/>
        </w:rPr>
        <w:t>а</w:t>
      </w:r>
      <w:r w:rsidRPr="00DF0A5B">
        <w:rPr>
          <w:sz w:val="28"/>
          <w:szCs w:val="28"/>
        </w:rPr>
        <w:t>менить слова «закрытое голосование» словами «тайное голосование». Изложить в следующей редакции: «Открытое голосование осуществляется поднятием руки, а тайное голосование с использованием бюллетеней».</w:t>
      </w:r>
    </w:p>
    <w:p w:rsidR="00440066" w:rsidRPr="00DF0A5B" w:rsidRDefault="00440066" w:rsidP="00440066">
      <w:pPr>
        <w:ind w:firstLine="851"/>
        <w:jc w:val="both"/>
        <w:rPr>
          <w:sz w:val="28"/>
          <w:szCs w:val="28"/>
        </w:rPr>
      </w:pP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DF0A5B">
        <w:rPr>
          <w:sz w:val="28"/>
          <w:szCs w:val="28"/>
        </w:rPr>
        <w:t>1.5  дополнить статьей 22 следующего содержания:</w:t>
      </w:r>
    </w:p>
    <w:p w:rsidR="00440066" w:rsidRPr="00DF0A5B" w:rsidRDefault="00440066" w:rsidP="0044006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440066" w:rsidRPr="00DF0A5B" w:rsidRDefault="00440066" w:rsidP="0044006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F0A5B">
        <w:rPr>
          <w:sz w:val="28"/>
          <w:szCs w:val="28"/>
        </w:rPr>
        <w:t>« Статья 22 Депутатские объединения в Совете депутатов.</w:t>
      </w:r>
    </w:p>
    <w:p w:rsidR="00440066" w:rsidRPr="00DF0A5B" w:rsidRDefault="00440066" w:rsidP="00440066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40066" w:rsidRPr="00DF0A5B" w:rsidRDefault="00440066" w:rsidP="00440066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pacing w:val="-1"/>
          <w:sz w:val="28"/>
          <w:szCs w:val="28"/>
        </w:rPr>
      </w:pPr>
      <w:r w:rsidRPr="00DF0A5B">
        <w:rPr>
          <w:sz w:val="28"/>
          <w:szCs w:val="28"/>
        </w:rPr>
        <w:t>1. Де</w:t>
      </w:r>
      <w:r w:rsidRPr="00DF0A5B">
        <w:rPr>
          <w:color w:val="000000"/>
          <w:spacing w:val="4"/>
          <w:sz w:val="28"/>
          <w:szCs w:val="28"/>
        </w:rPr>
        <w:t>путатские объединения в Совете депутатов рабочего поселка Станц</w:t>
      </w:r>
      <w:r w:rsidRPr="00DF0A5B">
        <w:rPr>
          <w:color w:val="000000"/>
          <w:spacing w:val="4"/>
          <w:sz w:val="28"/>
          <w:szCs w:val="28"/>
        </w:rPr>
        <w:t>и</w:t>
      </w:r>
      <w:r w:rsidRPr="00DF0A5B">
        <w:rPr>
          <w:color w:val="000000"/>
          <w:spacing w:val="4"/>
          <w:sz w:val="28"/>
          <w:szCs w:val="28"/>
        </w:rPr>
        <w:t xml:space="preserve">онно-Ояшинский (далее читать Совет депутатов) образуются в форме </w:t>
      </w:r>
      <w:r w:rsidRPr="00DF0A5B">
        <w:rPr>
          <w:color w:val="000000"/>
          <w:spacing w:val="-2"/>
          <w:sz w:val="28"/>
          <w:szCs w:val="28"/>
        </w:rPr>
        <w:t>фракции или депутатской группы.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A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Pr="00DF0A5B">
        <w:rPr>
          <w:rFonts w:ascii="Times New Roman" w:hAnsi="Times New Roman" w:cs="Times New Roman"/>
          <w:sz w:val="28"/>
          <w:szCs w:val="28"/>
        </w:rPr>
        <w:t>Депутаты (не менее трех человек) вправе образовывать в Совете депутатов депутатские объединения в форме фракции или депутатской группы.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A5B">
        <w:rPr>
          <w:rFonts w:ascii="Times New Roman" w:hAnsi="Times New Roman" w:cs="Times New Roman"/>
          <w:sz w:val="28"/>
          <w:szCs w:val="28"/>
        </w:rPr>
        <w:t>3.</w:t>
      </w:r>
      <w:r w:rsidRPr="00DF0A5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Порядок образования и организация деятельности каждого</w:t>
      </w:r>
      <w:r w:rsidRPr="00DF0A5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F0A5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депутатского объединения определяется положением о депутатском</w:t>
      </w:r>
      <w:r w:rsidRPr="00DF0A5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DF0A5B">
        <w:rPr>
          <w:rFonts w:ascii="Times New Roman" w:hAnsi="Times New Roman" w:cs="Times New Roman"/>
          <w:color w:val="000000"/>
          <w:sz w:val="28"/>
          <w:szCs w:val="28"/>
        </w:rPr>
        <w:t xml:space="preserve">объединении. </w:t>
      </w:r>
    </w:p>
    <w:p w:rsidR="00440066" w:rsidRPr="00DF0A5B" w:rsidRDefault="00440066" w:rsidP="00440066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pacing w:val="-11"/>
          <w:sz w:val="28"/>
          <w:szCs w:val="28"/>
        </w:rPr>
      </w:pPr>
      <w:r w:rsidRPr="00DF0A5B">
        <w:rPr>
          <w:color w:val="000000"/>
          <w:sz w:val="28"/>
          <w:szCs w:val="28"/>
        </w:rPr>
        <w:t xml:space="preserve">4. Организацию деятельности депутатского объединения </w:t>
      </w:r>
      <w:r w:rsidRPr="00DF0A5B">
        <w:rPr>
          <w:color w:val="000000"/>
          <w:spacing w:val="-1"/>
          <w:sz w:val="28"/>
          <w:szCs w:val="28"/>
        </w:rPr>
        <w:t>осуществляет его руководитель (руководящий орган).</w:t>
      </w:r>
    </w:p>
    <w:p w:rsidR="00440066" w:rsidRPr="00DF0A5B" w:rsidRDefault="00440066" w:rsidP="00440066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pacing w:val="-15"/>
          <w:sz w:val="28"/>
          <w:szCs w:val="28"/>
        </w:rPr>
      </w:pPr>
      <w:r w:rsidRPr="00DF0A5B">
        <w:rPr>
          <w:color w:val="000000"/>
          <w:spacing w:val="-1"/>
          <w:sz w:val="28"/>
          <w:szCs w:val="28"/>
        </w:rPr>
        <w:t xml:space="preserve">5. Фракцией является объединение депутатов Совета депутатов, избранных по </w:t>
      </w:r>
      <w:proofErr w:type="spellStart"/>
      <w:r w:rsidRPr="00DF0A5B">
        <w:rPr>
          <w:color w:val="000000"/>
          <w:spacing w:val="-1"/>
          <w:sz w:val="28"/>
          <w:szCs w:val="28"/>
        </w:rPr>
        <w:t>многомандатным</w:t>
      </w:r>
      <w:proofErr w:type="spellEnd"/>
      <w:r w:rsidRPr="00DF0A5B">
        <w:rPr>
          <w:color w:val="000000"/>
          <w:spacing w:val="-1"/>
          <w:sz w:val="28"/>
          <w:szCs w:val="28"/>
        </w:rPr>
        <w:t xml:space="preserve"> округам и пожелавшим войти в состав фракции.</w:t>
      </w:r>
    </w:p>
    <w:p w:rsidR="00440066" w:rsidRPr="00DF0A5B" w:rsidRDefault="00440066" w:rsidP="00440066">
      <w:pPr>
        <w:shd w:val="clear" w:color="auto" w:fill="FFFFFF"/>
        <w:ind w:firstLine="851"/>
        <w:jc w:val="both"/>
        <w:rPr>
          <w:sz w:val="28"/>
          <w:szCs w:val="28"/>
        </w:rPr>
      </w:pPr>
      <w:r w:rsidRPr="00DF0A5B">
        <w:rPr>
          <w:color w:val="000000"/>
          <w:spacing w:val="2"/>
          <w:sz w:val="28"/>
          <w:szCs w:val="28"/>
        </w:rPr>
        <w:tab/>
        <w:t xml:space="preserve">6. В состав фракций могут входить иные депутаты в соответствии с </w:t>
      </w:r>
      <w:r w:rsidRPr="00DF0A5B">
        <w:rPr>
          <w:color w:val="000000"/>
          <w:spacing w:val="-1"/>
          <w:sz w:val="28"/>
          <w:szCs w:val="28"/>
        </w:rPr>
        <w:t>п</w:t>
      </w:r>
      <w:r w:rsidRPr="00DF0A5B">
        <w:rPr>
          <w:color w:val="000000"/>
          <w:spacing w:val="-1"/>
          <w:sz w:val="28"/>
          <w:szCs w:val="28"/>
        </w:rPr>
        <w:t>о</w:t>
      </w:r>
      <w:r w:rsidRPr="00DF0A5B">
        <w:rPr>
          <w:color w:val="000000"/>
          <w:spacing w:val="-1"/>
          <w:sz w:val="28"/>
          <w:szCs w:val="28"/>
        </w:rPr>
        <w:t>ложением о фракции и требованиями настоящего регламента.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A5B">
        <w:rPr>
          <w:rFonts w:ascii="Times New Roman" w:hAnsi="Times New Roman" w:cs="Times New Roman"/>
          <w:sz w:val="28"/>
          <w:szCs w:val="28"/>
        </w:rPr>
        <w:t>7. Решение об образовании депутатского объединения принимается на орг</w:t>
      </w:r>
      <w:r w:rsidRPr="00DF0A5B">
        <w:rPr>
          <w:rFonts w:ascii="Times New Roman" w:hAnsi="Times New Roman" w:cs="Times New Roman"/>
          <w:sz w:val="28"/>
          <w:szCs w:val="28"/>
        </w:rPr>
        <w:t>а</w:t>
      </w:r>
      <w:r w:rsidRPr="00DF0A5B">
        <w:rPr>
          <w:rFonts w:ascii="Times New Roman" w:hAnsi="Times New Roman" w:cs="Times New Roman"/>
          <w:sz w:val="28"/>
          <w:szCs w:val="28"/>
        </w:rPr>
        <w:t>низационном собрании депутатского объединения и является основанием для рег</w:t>
      </w:r>
      <w:r w:rsidRPr="00DF0A5B">
        <w:rPr>
          <w:rFonts w:ascii="Times New Roman" w:hAnsi="Times New Roman" w:cs="Times New Roman"/>
          <w:sz w:val="28"/>
          <w:szCs w:val="28"/>
        </w:rPr>
        <w:t>и</w:t>
      </w:r>
      <w:r w:rsidRPr="00DF0A5B">
        <w:rPr>
          <w:rFonts w:ascii="Times New Roman" w:hAnsi="Times New Roman" w:cs="Times New Roman"/>
          <w:sz w:val="28"/>
          <w:szCs w:val="28"/>
        </w:rPr>
        <w:t>страции депутатского объединения.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 w:cs="Times New Roman"/>
          <w:sz w:val="28"/>
          <w:szCs w:val="28"/>
        </w:rPr>
        <w:t>8. Регистрация</w:t>
      </w:r>
      <w:r w:rsidRPr="00DF0A5B">
        <w:rPr>
          <w:rFonts w:ascii="Times New Roman" w:hAnsi="Times New Roman"/>
          <w:sz w:val="28"/>
          <w:szCs w:val="28"/>
        </w:rPr>
        <w:t xml:space="preserve"> депутатского объединения осуществляется в уведомительном порядке мандатной комиссией на основании поданного решения путем включения в реестр депутатских объединений.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 xml:space="preserve">9. В реестре депутатских объединений указываются сведения о наименовании депутатского объединения, фамилии, имена, отчества, номера </w:t>
      </w:r>
      <w:r w:rsidRPr="00DF0A5B">
        <w:rPr>
          <w:rFonts w:ascii="Times New Roman" w:hAnsi="Times New Roman"/>
          <w:sz w:val="28"/>
          <w:szCs w:val="28"/>
        </w:rPr>
        <w:lastRenderedPageBreak/>
        <w:t>избирательных окр</w:t>
      </w:r>
      <w:r w:rsidRPr="00DF0A5B">
        <w:rPr>
          <w:rFonts w:ascii="Times New Roman" w:hAnsi="Times New Roman"/>
          <w:sz w:val="28"/>
          <w:szCs w:val="28"/>
        </w:rPr>
        <w:t>у</w:t>
      </w:r>
      <w:r w:rsidRPr="00DF0A5B">
        <w:rPr>
          <w:rFonts w:ascii="Times New Roman" w:hAnsi="Times New Roman"/>
          <w:sz w:val="28"/>
          <w:szCs w:val="28"/>
        </w:rPr>
        <w:t>гов членов депутатского объединения, а также изменения списочного состава деп</w:t>
      </w:r>
      <w:r w:rsidRPr="00DF0A5B">
        <w:rPr>
          <w:rFonts w:ascii="Times New Roman" w:hAnsi="Times New Roman"/>
          <w:sz w:val="28"/>
          <w:szCs w:val="28"/>
        </w:rPr>
        <w:t>у</w:t>
      </w:r>
      <w:r w:rsidRPr="00DF0A5B">
        <w:rPr>
          <w:rFonts w:ascii="Times New Roman" w:hAnsi="Times New Roman"/>
          <w:sz w:val="28"/>
          <w:szCs w:val="28"/>
        </w:rPr>
        <w:t>татского объединения.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10. Руководитель депутатского объединения обязан письменно информир</w:t>
      </w:r>
      <w:r w:rsidRPr="00DF0A5B">
        <w:rPr>
          <w:rFonts w:ascii="Times New Roman" w:hAnsi="Times New Roman"/>
          <w:sz w:val="28"/>
          <w:szCs w:val="28"/>
        </w:rPr>
        <w:t>о</w:t>
      </w:r>
      <w:r w:rsidRPr="00DF0A5B">
        <w:rPr>
          <w:rFonts w:ascii="Times New Roman" w:hAnsi="Times New Roman"/>
          <w:sz w:val="28"/>
          <w:szCs w:val="28"/>
        </w:rPr>
        <w:t>вать мандатную комиссию о любом изменении в составе депутатского объединения.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11. Председатель Совета депутатов на основании поданных мандатной к</w:t>
      </w:r>
      <w:r w:rsidRPr="00DF0A5B">
        <w:rPr>
          <w:rFonts w:ascii="Times New Roman" w:hAnsi="Times New Roman"/>
          <w:sz w:val="28"/>
          <w:szCs w:val="28"/>
        </w:rPr>
        <w:t>о</w:t>
      </w:r>
      <w:r w:rsidRPr="00DF0A5B">
        <w:rPr>
          <w:rFonts w:ascii="Times New Roman" w:hAnsi="Times New Roman"/>
          <w:sz w:val="28"/>
          <w:szCs w:val="28"/>
        </w:rPr>
        <w:t>миссией материалов на ближайшей сессии информирует депутатов о создании и и</w:t>
      </w:r>
      <w:r w:rsidRPr="00DF0A5B">
        <w:rPr>
          <w:rFonts w:ascii="Times New Roman" w:hAnsi="Times New Roman"/>
          <w:sz w:val="28"/>
          <w:szCs w:val="28"/>
        </w:rPr>
        <w:t>з</w:t>
      </w:r>
      <w:r w:rsidRPr="00DF0A5B">
        <w:rPr>
          <w:rFonts w:ascii="Times New Roman" w:hAnsi="Times New Roman"/>
          <w:sz w:val="28"/>
          <w:szCs w:val="28"/>
        </w:rPr>
        <w:t>менениях в составе депутатского объединения.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12. Депутат вправе состоять только в одном депутатском объединении. Пре</w:t>
      </w:r>
      <w:r w:rsidRPr="00DF0A5B">
        <w:rPr>
          <w:rFonts w:ascii="Times New Roman" w:hAnsi="Times New Roman"/>
          <w:sz w:val="28"/>
          <w:szCs w:val="28"/>
        </w:rPr>
        <w:t>д</w:t>
      </w:r>
      <w:r w:rsidRPr="00DF0A5B">
        <w:rPr>
          <w:rFonts w:ascii="Times New Roman" w:hAnsi="Times New Roman"/>
          <w:sz w:val="28"/>
          <w:szCs w:val="28"/>
        </w:rPr>
        <w:t>седатель Совета не вправе входить в состав депутатских объединений.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13. В случае если число членов депутатского объединения становится менее 3 человек, то деятельность соответствующего депутатского объединения считается прекращенной, о чем Председатель Совета депутатов сообщает на очередной сессии Совета депутатов.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14. Все депутатские объединения в составе Совета депутатов имеют равные права. Председатель депутатского объединения имеет право: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- на внеочередное выступление от имени депутатского объединения по ходу сессии по обсуждаемому вопросу;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- на внесение и распространение в Совете депутатов информационных мат</w:t>
      </w:r>
      <w:r w:rsidRPr="00DF0A5B">
        <w:rPr>
          <w:rFonts w:ascii="Times New Roman" w:hAnsi="Times New Roman"/>
          <w:sz w:val="28"/>
          <w:szCs w:val="28"/>
        </w:rPr>
        <w:t>е</w:t>
      </w:r>
      <w:r w:rsidRPr="00DF0A5B">
        <w:rPr>
          <w:rFonts w:ascii="Times New Roman" w:hAnsi="Times New Roman"/>
          <w:sz w:val="28"/>
          <w:szCs w:val="28"/>
        </w:rPr>
        <w:t>риалов, заявлений депутатского объединения;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- требовать перерыва во время заседания сессии Совета депутатов для пров</w:t>
      </w:r>
      <w:r w:rsidRPr="00DF0A5B">
        <w:rPr>
          <w:rFonts w:ascii="Times New Roman" w:hAnsi="Times New Roman"/>
          <w:sz w:val="28"/>
          <w:szCs w:val="28"/>
        </w:rPr>
        <w:t>е</w:t>
      </w:r>
      <w:r w:rsidRPr="00DF0A5B">
        <w:rPr>
          <w:rFonts w:ascii="Times New Roman" w:hAnsi="Times New Roman"/>
          <w:sz w:val="28"/>
          <w:szCs w:val="28"/>
        </w:rPr>
        <w:t>дения консультаций в порядке, предусмотренном настоящим Регламентом;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- представлять депутатское объединение в составе согласительных комиссий;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- направлять письменные предложения о приглашении на сессию должнос</w:t>
      </w:r>
      <w:r w:rsidRPr="00DF0A5B">
        <w:rPr>
          <w:rFonts w:ascii="Times New Roman" w:hAnsi="Times New Roman"/>
          <w:sz w:val="28"/>
          <w:szCs w:val="28"/>
        </w:rPr>
        <w:t>т</w:t>
      </w:r>
      <w:r w:rsidRPr="00DF0A5B">
        <w:rPr>
          <w:rFonts w:ascii="Times New Roman" w:hAnsi="Times New Roman"/>
          <w:sz w:val="28"/>
          <w:szCs w:val="28"/>
        </w:rPr>
        <w:t>ных лиц администрации рабочего поселка Станционно-Ояшинский Мошковского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5B">
        <w:rPr>
          <w:rFonts w:ascii="Times New Roman" w:hAnsi="Times New Roman"/>
          <w:sz w:val="28"/>
          <w:szCs w:val="28"/>
        </w:rPr>
        <w:t>для ответов на вопросы.</w:t>
      </w:r>
    </w:p>
    <w:p w:rsidR="00440066" w:rsidRPr="00DF0A5B" w:rsidRDefault="00440066" w:rsidP="00440066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DF0A5B">
        <w:rPr>
          <w:rFonts w:ascii="Times New Roman" w:hAnsi="Times New Roman"/>
          <w:sz w:val="28"/>
          <w:szCs w:val="28"/>
        </w:rPr>
        <w:t>15. Депутатское объединение, образованное не в соответствии с настоящим Регламентом, правами депутатского объединения не пользуется</w:t>
      </w:r>
      <w:proofErr w:type="gramStart"/>
      <w:r w:rsidRPr="00DF0A5B">
        <w:rPr>
          <w:rFonts w:ascii="Times New Roman" w:hAnsi="Times New Roman"/>
          <w:sz w:val="28"/>
          <w:szCs w:val="28"/>
        </w:rPr>
        <w:t>.»</w:t>
      </w:r>
      <w:proofErr w:type="gramEnd"/>
    </w:p>
    <w:p w:rsidR="00440066" w:rsidRPr="00DF0A5B" w:rsidRDefault="00440066" w:rsidP="00440066">
      <w:pPr>
        <w:pStyle w:val="4"/>
        <w:shd w:val="clear" w:color="auto" w:fill="auto"/>
        <w:tabs>
          <w:tab w:val="left" w:pos="1134"/>
        </w:tabs>
        <w:spacing w:before="0" w:after="0" w:line="240" w:lineRule="auto"/>
        <w:ind w:firstLine="851"/>
        <w:jc w:val="both"/>
        <w:rPr>
          <w:sz w:val="28"/>
          <w:szCs w:val="28"/>
        </w:rPr>
      </w:pPr>
    </w:p>
    <w:p w:rsidR="00440066" w:rsidRPr="00DF0A5B" w:rsidRDefault="00440066" w:rsidP="00440066">
      <w:pPr>
        <w:pStyle w:val="4"/>
        <w:shd w:val="clear" w:color="auto" w:fill="auto"/>
        <w:tabs>
          <w:tab w:val="left" w:pos="113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DF0A5B">
        <w:rPr>
          <w:sz w:val="28"/>
          <w:szCs w:val="28"/>
        </w:rPr>
        <w:t>2. Настоящее решение вступает в силу с момента принятия.</w:t>
      </w:r>
    </w:p>
    <w:p w:rsidR="00440066" w:rsidRPr="00F64AFA" w:rsidRDefault="00440066" w:rsidP="00440066">
      <w:pPr>
        <w:pStyle w:val="4"/>
        <w:shd w:val="clear" w:color="auto" w:fill="auto"/>
        <w:tabs>
          <w:tab w:val="left" w:pos="1134"/>
        </w:tabs>
        <w:spacing w:before="0" w:after="0" w:line="240" w:lineRule="auto"/>
        <w:ind w:firstLine="851"/>
        <w:jc w:val="both"/>
        <w:rPr>
          <w:i/>
          <w:sz w:val="28"/>
          <w:szCs w:val="28"/>
        </w:rPr>
      </w:pPr>
      <w:r w:rsidRPr="00DF0A5B">
        <w:rPr>
          <w:sz w:val="28"/>
          <w:szCs w:val="28"/>
        </w:rPr>
        <w:t xml:space="preserve">3. Настоящее решение </w:t>
      </w:r>
      <w:r w:rsidRPr="00DF0A5B">
        <w:rPr>
          <w:rFonts w:eastAsia="Courier New"/>
          <w:color w:val="000000"/>
          <w:sz w:val="28"/>
          <w:szCs w:val="28"/>
        </w:rPr>
        <w:t>подлежит опубликованию в</w:t>
      </w:r>
      <w:r w:rsidRPr="00DF0A5B">
        <w:rPr>
          <w:sz w:val="28"/>
          <w:szCs w:val="28"/>
        </w:rPr>
        <w:t xml:space="preserve"> периодическом печатном издании «Станционно-Ояшинский Вестник»  и на официальном сайте </w:t>
      </w:r>
      <w:r w:rsidRPr="00F64AFA">
        <w:rPr>
          <w:rStyle w:val="a4"/>
          <w:sz w:val="28"/>
          <w:szCs w:val="28"/>
        </w:rPr>
        <w:t>администр</w:t>
      </w:r>
      <w:r w:rsidRPr="00F64AFA">
        <w:rPr>
          <w:rStyle w:val="a4"/>
          <w:sz w:val="28"/>
          <w:szCs w:val="28"/>
        </w:rPr>
        <w:t>а</w:t>
      </w:r>
      <w:r w:rsidRPr="00F64AFA">
        <w:rPr>
          <w:rStyle w:val="a4"/>
          <w:sz w:val="28"/>
          <w:szCs w:val="28"/>
        </w:rPr>
        <w:t>ции рабочего посёлка Станционно-Ояшинский</w:t>
      </w:r>
      <w:r>
        <w:rPr>
          <w:rStyle w:val="a4"/>
          <w:sz w:val="28"/>
          <w:szCs w:val="28"/>
        </w:rPr>
        <w:t xml:space="preserve"> </w:t>
      </w:r>
      <w:r w:rsidRPr="00F64AFA">
        <w:rPr>
          <w:sz w:val="28"/>
          <w:szCs w:val="28"/>
        </w:rPr>
        <w:t>http://рп-ояш</w:t>
      </w:r>
      <w:proofErr w:type="gramStart"/>
      <w:r w:rsidRPr="00F64AFA">
        <w:rPr>
          <w:sz w:val="28"/>
          <w:szCs w:val="28"/>
        </w:rPr>
        <w:t>.р</w:t>
      </w:r>
      <w:proofErr w:type="gramEnd"/>
      <w:r w:rsidRPr="00F64AFA">
        <w:rPr>
          <w:sz w:val="28"/>
          <w:szCs w:val="28"/>
        </w:rPr>
        <w:t>ф</w:t>
      </w:r>
    </w:p>
    <w:p w:rsidR="00440066" w:rsidRPr="00DF0A5B" w:rsidRDefault="00440066" w:rsidP="00440066">
      <w:pPr>
        <w:ind w:firstLine="851"/>
        <w:rPr>
          <w:sz w:val="28"/>
          <w:szCs w:val="28"/>
        </w:rPr>
      </w:pPr>
    </w:p>
    <w:p w:rsidR="00440066" w:rsidRPr="00DF0A5B" w:rsidRDefault="00440066" w:rsidP="00440066">
      <w:pPr>
        <w:rPr>
          <w:sz w:val="28"/>
          <w:szCs w:val="28"/>
        </w:rPr>
      </w:pPr>
    </w:p>
    <w:p w:rsidR="00440066" w:rsidRPr="00DF0A5B" w:rsidRDefault="00440066" w:rsidP="00440066">
      <w:pPr>
        <w:rPr>
          <w:sz w:val="28"/>
          <w:szCs w:val="28"/>
        </w:rPr>
      </w:pPr>
      <w:r w:rsidRPr="00DF0A5B">
        <w:rPr>
          <w:sz w:val="28"/>
          <w:szCs w:val="28"/>
        </w:rPr>
        <w:t xml:space="preserve">Председатель Совета депутатов                                                                       </w:t>
      </w:r>
    </w:p>
    <w:p w:rsidR="00440066" w:rsidRPr="00DF0A5B" w:rsidRDefault="00440066" w:rsidP="00440066">
      <w:pPr>
        <w:jc w:val="both"/>
        <w:rPr>
          <w:sz w:val="28"/>
          <w:szCs w:val="28"/>
        </w:rPr>
      </w:pPr>
      <w:r w:rsidRPr="00DF0A5B">
        <w:rPr>
          <w:sz w:val="28"/>
          <w:szCs w:val="28"/>
        </w:rPr>
        <w:t>рабочего посёлка Станционно-Ояшинский</w:t>
      </w:r>
    </w:p>
    <w:p w:rsidR="00440066" w:rsidRPr="00DF0A5B" w:rsidRDefault="00440066" w:rsidP="00440066">
      <w:pPr>
        <w:rPr>
          <w:sz w:val="28"/>
          <w:szCs w:val="28"/>
        </w:rPr>
      </w:pPr>
      <w:r w:rsidRPr="00DF0A5B">
        <w:rPr>
          <w:sz w:val="28"/>
          <w:szCs w:val="28"/>
        </w:rPr>
        <w:t xml:space="preserve">Мошковского района Новосибирской области                               </w:t>
      </w:r>
      <w:r>
        <w:rPr>
          <w:sz w:val="28"/>
          <w:szCs w:val="28"/>
        </w:rPr>
        <w:t xml:space="preserve">           </w:t>
      </w:r>
      <w:r w:rsidRPr="00DF0A5B">
        <w:rPr>
          <w:sz w:val="28"/>
          <w:szCs w:val="28"/>
        </w:rPr>
        <w:t xml:space="preserve">    </w:t>
      </w:r>
      <w:proofErr w:type="spellStart"/>
      <w:r w:rsidRPr="00DF0A5B">
        <w:rPr>
          <w:sz w:val="28"/>
          <w:szCs w:val="28"/>
        </w:rPr>
        <w:t>И.Л.Лакизо</w:t>
      </w:r>
      <w:proofErr w:type="spellEnd"/>
    </w:p>
    <w:p w:rsidR="00440066" w:rsidRDefault="00440066" w:rsidP="00440066">
      <w:pPr>
        <w:tabs>
          <w:tab w:val="left" w:pos="3270"/>
        </w:tabs>
        <w:rPr>
          <w:sz w:val="28"/>
          <w:szCs w:val="28"/>
        </w:rPr>
      </w:pPr>
    </w:p>
    <w:p w:rsidR="00F95344" w:rsidRDefault="00F95344"/>
    <w:sectPr w:rsidR="00F95344" w:rsidSect="00F9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A58"/>
    <w:rsid w:val="00440066"/>
    <w:rsid w:val="00B33A58"/>
    <w:rsid w:val="00F9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0066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33A58"/>
    <w:pPr>
      <w:spacing w:before="100" w:beforeAutospacing="1" w:after="100" w:afterAutospacing="1"/>
    </w:pPr>
  </w:style>
  <w:style w:type="paragraph" w:customStyle="1" w:styleId="p5">
    <w:name w:val="p5"/>
    <w:basedOn w:val="a"/>
    <w:rsid w:val="00B33A58"/>
    <w:pPr>
      <w:spacing w:before="100" w:beforeAutospacing="1" w:after="100" w:afterAutospacing="1"/>
    </w:pPr>
  </w:style>
  <w:style w:type="paragraph" w:customStyle="1" w:styleId="p9">
    <w:name w:val="p9"/>
    <w:basedOn w:val="a"/>
    <w:rsid w:val="00B33A58"/>
    <w:pPr>
      <w:spacing w:before="100" w:beforeAutospacing="1" w:after="100" w:afterAutospacing="1"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006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440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440066"/>
    <w:rPr>
      <w:shd w:val="clear" w:color="auto" w:fill="FFFFFF"/>
    </w:rPr>
  </w:style>
  <w:style w:type="paragraph" w:customStyle="1" w:styleId="4">
    <w:name w:val="Основной текст4"/>
    <w:basedOn w:val="a"/>
    <w:link w:val="a3"/>
    <w:rsid w:val="00440066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+ Курсив"/>
    <w:basedOn w:val="a3"/>
    <w:rsid w:val="00440066"/>
    <w:rPr>
      <w:i/>
      <w:i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1590</Words>
  <Characters>9068</Characters>
  <Application>Microsoft Office Word</Application>
  <DocSecurity>0</DocSecurity>
  <Lines>75</Lines>
  <Paragraphs>21</Paragraphs>
  <ScaleCrop>false</ScaleCrop>
  <Company>Home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2016-02-15T04:44:00Z</dcterms:created>
  <dcterms:modified xsi:type="dcterms:W3CDTF">2016-02-15T04:49:00Z</dcterms:modified>
</cp:coreProperties>
</file>