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624" w:rsidRPr="002E3F44" w:rsidRDefault="00021624" w:rsidP="000216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3F44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0406BB" w:rsidRPr="000406BB" w:rsidRDefault="00436664" w:rsidP="000406BB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021624" w:rsidRPr="00C83101">
        <w:rPr>
          <w:rFonts w:ascii="Times New Roman" w:hAnsi="Times New Roman" w:cs="Times New Roman"/>
          <w:sz w:val="28"/>
          <w:szCs w:val="28"/>
        </w:rPr>
        <w:t xml:space="preserve"> результатах публичных слушаний </w:t>
      </w:r>
      <w:r w:rsidR="00C83101" w:rsidRPr="00C83101">
        <w:rPr>
          <w:rFonts w:ascii="Times New Roman" w:hAnsi="Times New Roman" w:cs="Times New Roman"/>
          <w:sz w:val="28"/>
          <w:szCs w:val="28"/>
        </w:rPr>
        <w:t xml:space="preserve">по проекту </w:t>
      </w:r>
      <w:r w:rsidR="009D09CE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C83101" w:rsidRPr="000406BB">
        <w:rPr>
          <w:rFonts w:ascii="Times New Roman" w:hAnsi="Times New Roman" w:cs="Times New Roman"/>
          <w:sz w:val="28"/>
          <w:szCs w:val="28"/>
        </w:rPr>
        <w:t xml:space="preserve">администрации рабочего поселка Мошково Мошковского района Новосибирской области </w:t>
      </w:r>
      <w:r w:rsidRPr="000406BB">
        <w:rPr>
          <w:rFonts w:ascii="Times New Roman" w:hAnsi="Times New Roman" w:cs="Times New Roman"/>
          <w:sz w:val="28"/>
          <w:szCs w:val="28"/>
        </w:rPr>
        <w:t>«</w:t>
      </w:r>
      <w:r w:rsidR="000406BB" w:rsidRPr="000406BB">
        <w:rPr>
          <w:rFonts w:ascii="Times New Roman" w:hAnsi="Times New Roman" w:cs="Times New Roman"/>
          <w:sz w:val="28"/>
          <w:szCs w:val="28"/>
        </w:rPr>
        <w:t xml:space="preserve">О документации по планировке территории </w:t>
      </w:r>
      <w:r w:rsidR="001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микрорайонов рабочего поселка Станционно-Ояшинский </w:t>
      </w:r>
      <w:proofErr w:type="spellStart"/>
      <w:r w:rsidR="001E2635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="001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 Многоквартирные жилые дома по адресу: </w:t>
      </w:r>
      <w:r w:rsidR="001E2635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="001E2635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Мошковский</w:t>
      </w:r>
      <w:proofErr w:type="spellEnd"/>
      <w:r w:rsidR="001E2635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р.п.</w:t>
      </w:r>
      <w:r w:rsidR="001E2635" w:rsidRPr="00E07BFE">
        <w:rPr>
          <w:rFonts w:ascii="Times New Roman" w:hAnsi="Times New Roman" w:cs="Times New Roman"/>
          <w:sz w:val="28"/>
          <w:szCs w:val="28"/>
        </w:rPr>
        <w:t xml:space="preserve"> Станционно-Ояшинский</w:t>
      </w:r>
      <w:r w:rsidR="001E2635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</w:t>
      </w:r>
      <w:r w:rsidR="001E2635">
        <w:rPr>
          <w:rFonts w:ascii="Times New Roman" w:eastAsia="Times New Roman" w:hAnsi="Times New Roman" w:cs="Times New Roman"/>
          <w:sz w:val="28"/>
          <w:szCs w:val="28"/>
          <w:lang w:eastAsia="ru-RU"/>
        </w:rPr>
        <w:t>40 лет Победы, дома №</w:t>
      </w:r>
      <w:r w:rsidR="001E2635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E263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1E2635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, 2</w:t>
      </w:r>
      <w:r w:rsidR="001E263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06BB" w:rsidRPr="000406BB">
        <w:rPr>
          <w:rFonts w:ascii="Times New Roman" w:hAnsi="Times New Roman" w:cs="Times New Roman"/>
          <w:sz w:val="28"/>
          <w:szCs w:val="28"/>
        </w:rPr>
        <w:t>»</w:t>
      </w:r>
    </w:p>
    <w:p w:rsidR="00021624" w:rsidRPr="00436664" w:rsidRDefault="00021624" w:rsidP="000406BB">
      <w:pPr>
        <w:spacing w:after="0"/>
        <w:ind w:firstLine="720"/>
        <w:jc w:val="center"/>
        <w:rPr>
          <w:rStyle w:val="hl"/>
          <w:rFonts w:ascii="Times New Roman" w:hAnsi="Times New Roman" w:cs="Times New Roman"/>
          <w:sz w:val="28"/>
          <w:szCs w:val="28"/>
        </w:rPr>
      </w:pPr>
    </w:p>
    <w:p w:rsidR="00813081" w:rsidRPr="002E3F44" w:rsidRDefault="00813081" w:rsidP="00813081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021624" w:rsidRPr="002E3F44" w:rsidRDefault="00FA4AA0" w:rsidP="00813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1A3DBE">
        <w:rPr>
          <w:rFonts w:ascii="Times New Roman" w:hAnsi="Times New Roman" w:cs="Times New Roman"/>
          <w:sz w:val="28"/>
          <w:szCs w:val="28"/>
        </w:rPr>
        <w:t>.п. Станционно-Ояшинский</w:t>
      </w:r>
      <w:r w:rsidR="00021624" w:rsidRPr="002E3F44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1A3DBE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021624" w:rsidRPr="002E3F44">
        <w:rPr>
          <w:rFonts w:ascii="Times New Roman" w:hAnsi="Times New Roman" w:cs="Times New Roman"/>
          <w:sz w:val="28"/>
          <w:szCs w:val="28"/>
        </w:rPr>
        <w:t xml:space="preserve">  </w:t>
      </w:r>
      <w:r w:rsidR="001A3DBE">
        <w:rPr>
          <w:rFonts w:ascii="Times New Roman" w:hAnsi="Times New Roman" w:cs="Times New Roman"/>
          <w:sz w:val="28"/>
          <w:szCs w:val="28"/>
        </w:rPr>
        <w:t>27</w:t>
      </w:r>
      <w:r w:rsidR="001A3DBE" w:rsidRPr="002E3F44">
        <w:rPr>
          <w:rFonts w:ascii="Times New Roman" w:hAnsi="Times New Roman" w:cs="Times New Roman"/>
          <w:sz w:val="28"/>
          <w:szCs w:val="28"/>
        </w:rPr>
        <w:t>.</w:t>
      </w:r>
      <w:r w:rsidR="001A3DBE">
        <w:rPr>
          <w:rFonts w:ascii="Times New Roman" w:hAnsi="Times New Roman" w:cs="Times New Roman"/>
          <w:sz w:val="28"/>
          <w:szCs w:val="28"/>
        </w:rPr>
        <w:t>11</w:t>
      </w:r>
      <w:r w:rsidR="001A3DBE" w:rsidRPr="002E3F44">
        <w:rPr>
          <w:rFonts w:ascii="Times New Roman" w:hAnsi="Times New Roman" w:cs="Times New Roman"/>
          <w:sz w:val="28"/>
          <w:szCs w:val="28"/>
        </w:rPr>
        <w:t>.20</w:t>
      </w:r>
      <w:r w:rsidR="001A3DBE">
        <w:rPr>
          <w:rFonts w:ascii="Times New Roman" w:hAnsi="Times New Roman" w:cs="Times New Roman"/>
          <w:sz w:val="28"/>
          <w:szCs w:val="28"/>
        </w:rPr>
        <w:t>20 г.</w:t>
      </w:r>
      <w:r w:rsidR="00021624" w:rsidRPr="002E3F44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F2D21">
        <w:rPr>
          <w:rFonts w:ascii="Times New Roman" w:hAnsi="Times New Roman" w:cs="Times New Roman"/>
          <w:sz w:val="28"/>
          <w:szCs w:val="28"/>
        </w:rPr>
        <w:t xml:space="preserve">       </w:t>
      </w:r>
      <w:r w:rsidR="001A3DBE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021624" w:rsidRPr="002E3F44" w:rsidRDefault="00021624" w:rsidP="00021624">
      <w:pPr>
        <w:rPr>
          <w:rFonts w:ascii="Times New Roman" w:hAnsi="Times New Roman" w:cs="Times New Roman"/>
          <w:sz w:val="28"/>
          <w:szCs w:val="28"/>
        </w:rPr>
      </w:pPr>
    </w:p>
    <w:p w:rsidR="00AA2F93" w:rsidRPr="00E07BFE" w:rsidRDefault="00C83101" w:rsidP="001A3DB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83101">
        <w:rPr>
          <w:rFonts w:ascii="Times New Roman" w:hAnsi="Times New Roman" w:cs="Times New Roman"/>
          <w:sz w:val="28"/>
          <w:szCs w:val="28"/>
        </w:rPr>
        <w:t xml:space="preserve">В целях выделения элементов планировочной структуры, установления параметров планируемого развития элементов планировочной структуры, зон планируемого размещения объектов капительного строительства, в том числе объектов федерального значения, объектов регионального значения, объектов местного значения, определения местоположения границ образуемых и изменяемых земельных участков, с учетом протокола публичных слушаний </w:t>
      </w:r>
      <w:r w:rsidR="009D09CE">
        <w:rPr>
          <w:rFonts w:ascii="Times New Roman" w:hAnsi="Times New Roman" w:cs="Times New Roman"/>
          <w:sz w:val="28"/>
          <w:szCs w:val="28"/>
        </w:rPr>
        <w:t xml:space="preserve">от </w:t>
      </w:r>
      <w:r w:rsidR="000406BB">
        <w:rPr>
          <w:rFonts w:ascii="Times New Roman" w:hAnsi="Times New Roman" w:cs="Times New Roman"/>
          <w:sz w:val="28"/>
          <w:szCs w:val="28"/>
        </w:rPr>
        <w:t>19</w:t>
      </w:r>
      <w:r w:rsidR="009D09CE">
        <w:rPr>
          <w:rFonts w:ascii="Times New Roman" w:hAnsi="Times New Roman" w:cs="Times New Roman"/>
          <w:sz w:val="28"/>
          <w:szCs w:val="28"/>
        </w:rPr>
        <w:t>.0</w:t>
      </w:r>
      <w:r w:rsidR="000406BB">
        <w:rPr>
          <w:rFonts w:ascii="Times New Roman" w:hAnsi="Times New Roman" w:cs="Times New Roman"/>
          <w:sz w:val="28"/>
          <w:szCs w:val="28"/>
        </w:rPr>
        <w:t>3</w:t>
      </w:r>
      <w:r w:rsidR="009D09CE">
        <w:rPr>
          <w:rFonts w:ascii="Times New Roman" w:hAnsi="Times New Roman" w:cs="Times New Roman"/>
          <w:sz w:val="28"/>
          <w:szCs w:val="28"/>
        </w:rPr>
        <w:t>.20</w:t>
      </w:r>
      <w:r w:rsidR="00F72E7B">
        <w:rPr>
          <w:rFonts w:ascii="Times New Roman" w:hAnsi="Times New Roman" w:cs="Times New Roman"/>
          <w:sz w:val="28"/>
          <w:szCs w:val="28"/>
        </w:rPr>
        <w:t>20</w:t>
      </w:r>
      <w:r w:rsidR="009D09CE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C83101">
        <w:rPr>
          <w:rFonts w:ascii="Times New Roman" w:hAnsi="Times New Roman" w:cs="Times New Roman"/>
          <w:sz w:val="28"/>
          <w:szCs w:val="28"/>
        </w:rPr>
        <w:t xml:space="preserve">, в соответствии с Градостроительным кодексом Российской Федерации, </w:t>
      </w:r>
      <w:r w:rsidR="001A3DBE" w:rsidRPr="001A3DBE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рабочего поселка Станционно-Ояшинский </w:t>
      </w:r>
      <w:proofErr w:type="spellStart"/>
      <w:r w:rsidR="001A3DBE" w:rsidRPr="001A3DB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proofErr w:type="gramEnd"/>
      <w:r w:rsidR="001A3DBE">
        <w:rPr>
          <w:rFonts w:ascii="Times New Roman" w:hAnsi="Times New Roman" w:cs="Times New Roman"/>
          <w:sz w:val="28"/>
          <w:szCs w:val="28"/>
        </w:rPr>
        <w:t xml:space="preserve">     </w:t>
      </w:r>
      <w:r w:rsidR="001A3DBE" w:rsidRPr="001A3DB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A3DBE" w:rsidRPr="001A3DBE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1A3DBE">
        <w:rPr>
          <w:rFonts w:ascii="Times New Roman" w:hAnsi="Times New Roman" w:cs="Times New Roman"/>
          <w:sz w:val="28"/>
          <w:szCs w:val="28"/>
        </w:rPr>
        <w:t xml:space="preserve">      </w:t>
      </w:r>
      <w:r w:rsidR="001A3DBE" w:rsidRPr="001A3DBE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="001A3DBE">
        <w:rPr>
          <w:rFonts w:ascii="Times New Roman" w:hAnsi="Times New Roman" w:cs="Times New Roman"/>
          <w:sz w:val="28"/>
          <w:szCs w:val="28"/>
        </w:rPr>
        <w:t xml:space="preserve">    </w:t>
      </w:r>
      <w:r w:rsidR="001A3DBE" w:rsidRPr="001A3DBE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1A3DBE">
        <w:rPr>
          <w:rFonts w:ascii="Times New Roman" w:hAnsi="Times New Roman" w:cs="Times New Roman"/>
          <w:sz w:val="28"/>
          <w:szCs w:val="28"/>
        </w:rPr>
        <w:t xml:space="preserve">   </w:t>
      </w:r>
      <w:r w:rsidR="001A3DBE" w:rsidRPr="001A3DBE">
        <w:rPr>
          <w:rFonts w:ascii="Times New Roman" w:hAnsi="Times New Roman" w:cs="Times New Roman"/>
          <w:sz w:val="28"/>
          <w:szCs w:val="28"/>
        </w:rPr>
        <w:tab/>
        <w:t xml:space="preserve">от </w:t>
      </w:r>
      <w:r w:rsidR="001A3DBE">
        <w:rPr>
          <w:rFonts w:ascii="Times New Roman" w:hAnsi="Times New Roman" w:cs="Times New Roman"/>
          <w:sz w:val="28"/>
          <w:szCs w:val="28"/>
        </w:rPr>
        <w:t xml:space="preserve">   </w:t>
      </w:r>
      <w:r w:rsidR="001A3DBE" w:rsidRPr="001A3DBE">
        <w:rPr>
          <w:rFonts w:ascii="Times New Roman" w:hAnsi="Times New Roman" w:cs="Times New Roman"/>
          <w:sz w:val="28"/>
          <w:szCs w:val="28"/>
        </w:rPr>
        <w:t xml:space="preserve">27.12.2018 </w:t>
      </w:r>
      <w:r w:rsidR="001A3DBE">
        <w:rPr>
          <w:rFonts w:ascii="Times New Roman" w:hAnsi="Times New Roman" w:cs="Times New Roman"/>
          <w:sz w:val="28"/>
          <w:szCs w:val="28"/>
        </w:rPr>
        <w:t xml:space="preserve"> </w:t>
      </w:r>
      <w:r w:rsidR="001A3DBE" w:rsidRPr="001A3DBE">
        <w:rPr>
          <w:rFonts w:ascii="Times New Roman" w:hAnsi="Times New Roman" w:cs="Times New Roman"/>
          <w:sz w:val="28"/>
          <w:szCs w:val="28"/>
        </w:rPr>
        <w:t xml:space="preserve"> </w:t>
      </w:r>
      <w:r w:rsidR="001A3DBE">
        <w:rPr>
          <w:rFonts w:ascii="Times New Roman" w:hAnsi="Times New Roman" w:cs="Times New Roman"/>
          <w:sz w:val="28"/>
          <w:szCs w:val="28"/>
        </w:rPr>
        <w:t xml:space="preserve"> </w:t>
      </w:r>
      <w:r w:rsidR="001A3DBE" w:rsidRPr="001A3DBE">
        <w:rPr>
          <w:rFonts w:ascii="Times New Roman" w:hAnsi="Times New Roman" w:cs="Times New Roman"/>
          <w:sz w:val="28"/>
          <w:szCs w:val="28"/>
        </w:rPr>
        <w:t>№207</w:t>
      </w:r>
      <w:r w:rsidR="001A3DBE" w:rsidRPr="001A3DBE">
        <w:rPr>
          <w:rFonts w:ascii="Times New Roman" w:hAnsi="Times New Roman" w:cs="Times New Roman"/>
          <w:sz w:val="28"/>
          <w:szCs w:val="28"/>
        </w:rPr>
        <w:tab/>
      </w:r>
      <w:r w:rsidR="001A3DBE">
        <w:rPr>
          <w:rFonts w:ascii="Times New Roman" w:hAnsi="Times New Roman" w:cs="Times New Roman"/>
          <w:sz w:val="28"/>
          <w:szCs w:val="28"/>
        </w:rPr>
        <w:t xml:space="preserve"> </w:t>
      </w:r>
      <w:r w:rsidR="001A3DBE" w:rsidRPr="001A3DBE">
        <w:rPr>
          <w:rFonts w:ascii="Times New Roman" w:hAnsi="Times New Roman" w:cs="Times New Roman"/>
          <w:sz w:val="28"/>
          <w:szCs w:val="28"/>
        </w:rPr>
        <w:t xml:space="preserve">«Об утверждении Положения о порядке подготовки и утверждения документации по планировке территории рабочего поселка Станционно-Ояшинский </w:t>
      </w:r>
      <w:proofErr w:type="spellStart"/>
      <w:r w:rsidR="001A3DBE" w:rsidRPr="001A3DB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A3DBE" w:rsidRPr="001A3DB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Pr="00C83101">
        <w:rPr>
          <w:rFonts w:ascii="Times New Roman" w:hAnsi="Times New Roman" w:cs="Times New Roman"/>
          <w:bCs/>
          <w:sz w:val="28"/>
          <w:szCs w:val="28"/>
        </w:rPr>
        <w:t>,</w:t>
      </w:r>
      <w:r w:rsidRPr="00C83101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рабочего поселка Мошково Мошковского района Новосибирской области от </w:t>
      </w:r>
      <w:r w:rsidR="00F72E7B">
        <w:rPr>
          <w:rFonts w:ascii="Times New Roman" w:hAnsi="Times New Roman" w:cs="Times New Roman"/>
          <w:sz w:val="28"/>
          <w:szCs w:val="28"/>
        </w:rPr>
        <w:t>09</w:t>
      </w:r>
      <w:r w:rsidRPr="00C83101">
        <w:rPr>
          <w:rFonts w:ascii="Times New Roman" w:hAnsi="Times New Roman" w:cs="Times New Roman"/>
          <w:sz w:val="28"/>
          <w:szCs w:val="28"/>
        </w:rPr>
        <w:t>.</w:t>
      </w:r>
      <w:r w:rsidR="00F72E7B">
        <w:rPr>
          <w:rFonts w:ascii="Times New Roman" w:hAnsi="Times New Roman" w:cs="Times New Roman"/>
          <w:sz w:val="28"/>
          <w:szCs w:val="28"/>
        </w:rPr>
        <w:t>10</w:t>
      </w:r>
      <w:r w:rsidRPr="00C83101">
        <w:rPr>
          <w:rFonts w:ascii="Times New Roman" w:hAnsi="Times New Roman" w:cs="Times New Roman"/>
          <w:sz w:val="28"/>
          <w:szCs w:val="28"/>
        </w:rPr>
        <w:t>.201</w:t>
      </w:r>
      <w:r w:rsidR="00F72E7B">
        <w:rPr>
          <w:rFonts w:ascii="Times New Roman" w:hAnsi="Times New Roman" w:cs="Times New Roman"/>
          <w:sz w:val="28"/>
          <w:szCs w:val="28"/>
        </w:rPr>
        <w:t>9</w:t>
      </w:r>
      <w:r w:rsidRPr="00C83101">
        <w:rPr>
          <w:rFonts w:ascii="Times New Roman" w:hAnsi="Times New Roman" w:cs="Times New Roman"/>
          <w:sz w:val="28"/>
          <w:szCs w:val="28"/>
        </w:rPr>
        <w:t xml:space="preserve"> № </w:t>
      </w:r>
      <w:r w:rsidR="00F72E7B">
        <w:rPr>
          <w:rFonts w:ascii="Times New Roman" w:hAnsi="Times New Roman" w:cs="Times New Roman"/>
          <w:sz w:val="28"/>
          <w:szCs w:val="28"/>
        </w:rPr>
        <w:t>461</w:t>
      </w:r>
      <w:r w:rsidRPr="00C83101">
        <w:rPr>
          <w:rFonts w:ascii="Times New Roman" w:hAnsi="Times New Roman" w:cs="Times New Roman"/>
          <w:sz w:val="28"/>
          <w:szCs w:val="28"/>
        </w:rPr>
        <w:t xml:space="preserve"> «О </w:t>
      </w:r>
      <w:r w:rsidR="00F72E7B">
        <w:rPr>
          <w:rFonts w:ascii="Times New Roman" w:hAnsi="Times New Roman" w:cs="Times New Roman"/>
          <w:sz w:val="28"/>
          <w:szCs w:val="28"/>
        </w:rPr>
        <w:t>подготовке</w:t>
      </w:r>
      <w:r w:rsidRPr="00C83101">
        <w:rPr>
          <w:rFonts w:ascii="Times New Roman" w:hAnsi="Times New Roman" w:cs="Times New Roman"/>
          <w:sz w:val="28"/>
          <w:szCs w:val="28"/>
        </w:rPr>
        <w:t xml:space="preserve"> документации по планировке территории жилых микрорайонов рабочего поселка Мошково Мошковского района Новосибирской области», руководствуясь Уставом рабочего поселка Мошково Мошковского района Новосибирской</w:t>
      </w:r>
      <w:proofErr w:type="gramEnd"/>
      <w:r w:rsidRPr="00C83101">
        <w:rPr>
          <w:rFonts w:ascii="Times New Roman" w:hAnsi="Times New Roman" w:cs="Times New Roman"/>
          <w:sz w:val="28"/>
          <w:szCs w:val="28"/>
        </w:rPr>
        <w:t xml:space="preserve"> области </w:t>
      </w:r>
      <w:r w:rsidR="00E07BFE" w:rsidRPr="00E07BFE">
        <w:rPr>
          <w:rFonts w:ascii="Times New Roman" w:hAnsi="Times New Roman" w:cs="Times New Roman"/>
          <w:sz w:val="28"/>
          <w:szCs w:val="28"/>
        </w:rPr>
        <w:t xml:space="preserve">решением 23 сессии Совета депутатов рабочего поселка Станционно-Ояшинский </w:t>
      </w:r>
      <w:proofErr w:type="spellStart"/>
      <w:r w:rsidR="00E07BFE" w:rsidRPr="00E07BF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E07BFE" w:rsidRPr="00E07BF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14.09.2018 года № 172 «Об утверждении порядка организации и проведения публичных слушаний в рабочем поселке рабочего поселка Станционно-Ояшинский </w:t>
      </w:r>
      <w:proofErr w:type="spellStart"/>
      <w:r w:rsidR="00E07BFE" w:rsidRPr="00E07BF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E07BFE" w:rsidRPr="00E07BF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AA2F93" w:rsidRPr="00C83101">
        <w:rPr>
          <w:rFonts w:ascii="Times New Roman" w:hAnsi="Times New Roman" w:cs="Times New Roman"/>
          <w:sz w:val="28"/>
          <w:szCs w:val="28"/>
        </w:rPr>
        <w:t xml:space="preserve">, </w:t>
      </w:r>
      <w:r w:rsidR="00AA2F93" w:rsidRPr="00E07BFE">
        <w:rPr>
          <w:rFonts w:ascii="Times New Roman" w:hAnsi="Times New Roman" w:cs="Times New Roman"/>
          <w:sz w:val="28"/>
          <w:szCs w:val="28"/>
        </w:rPr>
        <w:t>проведены публичные слушания по проект</w:t>
      </w:r>
      <w:r w:rsidRPr="00E07BFE">
        <w:rPr>
          <w:rFonts w:ascii="Times New Roman" w:hAnsi="Times New Roman" w:cs="Times New Roman"/>
          <w:sz w:val="28"/>
          <w:szCs w:val="28"/>
        </w:rPr>
        <w:t>у</w:t>
      </w:r>
      <w:r w:rsidR="00E07BFE" w:rsidRPr="00E07BFE">
        <w:rPr>
          <w:rFonts w:ascii="Times New Roman" w:hAnsi="Times New Roman" w:cs="Times New Roman"/>
          <w:sz w:val="28"/>
          <w:szCs w:val="28"/>
        </w:rPr>
        <w:t xml:space="preserve"> </w:t>
      </w:r>
      <w:r w:rsidR="009D09CE" w:rsidRPr="00E07BFE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рабочего поселка </w:t>
      </w:r>
      <w:r w:rsidR="00E07BFE" w:rsidRPr="00E07BFE">
        <w:rPr>
          <w:rFonts w:ascii="Times New Roman" w:hAnsi="Times New Roman" w:cs="Times New Roman"/>
          <w:sz w:val="28"/>
          <w:szCs w:val="28"/>
        </w:rPr>
        <w:t>Станционно-Ояшинский</w:t>
      </w:r>
      <w:r w:rsidR="009D09CE" w:rsidRPr="00E07B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D09CE" w:rsidRPr="00E07BF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9D09CE" w:rsidRPr="00E07BF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A2F93" w:rsidRPr="00E07BFE">
        <w:rPr>
          <w:rFonts w:ascii="Times New Roman" w:hAnsi="Times New Roman" w:cs="Times New Roman"/>
          <w:sz w:val="28"/>
          <w:szCs w:val="28"/>
        </w:rPr>
        <w:t>:</w:t>
      </w:r>
    </w:p>
    <w:p w:rsidR="00F72E7B" w:rsidRPr="004F1670" w:rsidRDefault="00902AFB" w:rsidP="004F16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документации по планировке территории жилых</w:t>
      </w:r>
      <w:r w:rsidR="00E07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микрорайонов рабочего поселка Станционно-Ояшинский </w:t>
      </w:r>
      <w:proofErr w:type="spellStart"/>
      <w:r w:rsidR="00E07BFE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="00E07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 Многоквартирные жилые дома по адресу: </w:t>
      </w:r>
      <w:r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Мошковский</w:t>
      </w:r>
      <w:proofErr w:type="spellEnd"/>
      <w:r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р.п.</w:t>
      </w:r>
      <w:r w:rsidR="00E07BFE" w:rsidRPr="00E07BFE">
        <w:rPr>
          <w:rFonts w:ascii="Times New Roman" w:hAnsi="Times New Roman" w:cs="Times New Roman"/>
          <w:sz w:val="28"/>
          <w:szCs w:val="28"/>
        </w:rPr>
        <w:t xml:space="preserve"> Станционно-Ояшинский</w:t>
      </w:r>
      <w:r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</w:t>
      </w:r>
      <w:r w:rsidR="00E07BFE">
        <w:rPr>
          <w:rFonts w:ascii="Times New Roman" w:eastAsia="Times New Roman" w:hAnsi="Times New Roman" w:cs="Times New Roman"/>
          <w:sz w:val="28"/>
          <w:szCs w:val="28"/>
          <w:lang w:eastAsia="ru-RU"/>
        </w:rPr>
        <w:t>40 лет Победы, дома №</w:t>
      </w:r>
      <w:r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167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7BF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F167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, 2</w:t>
      </w:r>
      <w:r w:rsidR="00E07BF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F167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234A" w:rsidRPr="004F1670" w:rsidRDefault="001B7699" w:rsidP="004F1670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B234A" w:rsidRPr="004F1670">
        <w:rPr>
          <w:rFonts w:ascii="Times New Roman" w:hAnsi="Times New Roman" w:cs="Times New Roman"/>
          <w:sz w:val="28"/>
          <w:szCs w:val="28"/>
        </w:rPr>
        <w:t>Данное заключение подготовлено на основании протокола п</w:t>
      </w:r>
      <w:r w:rsidR="00E07BFE">
        <w:rPr>
          <w:rFonts w:ascii="Times New Roman" w:hAnsi="Times New Roman" w:cs="Times New Roman"/>
          <w:sz w:val="28"/>
          <w:szCs w:val="28"/>
        </w:rPr>
        <w:t>роведения публичных слушаний от 26.11.2020</w:t>
      </w:r>
      <w:r w:rsidR="004B234A" w:rsidRPr="004F1670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1B7699" w:rsidRDefault="004B234A" w:rsidP="00386D9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BFE">
        <w:rPr>
          <w:rFonts w:ascii="Times New Roman" w:hAnsi="Times New Roman" w:cs="Times New Roman"/>
          <w:spacing w:val="1"/>
          <w:sz w:val="28"/>
          <w:szCs w:val="28"/>
        </w:rPr>
        <w:t xml:space="preserve">Начало публичных слушаний принято </w:t>
      </w:r>
      <w:proofErr w:type="gramStart"/>
      <w:r w:rsidRPr="00E07BFE">
        <w:rPr>
          <w:rFonts w:ascii="Times New Roman" w:hAnsi="Times New Roman" w:cs="Times New Roman"/>
          <w:spacing w:val="1"/>
          <w:sz w:val="28"/>
          <w:szCs w:val="28"/>
        </w:rPr>
        <w:t>с даты опубликования</w:t>
      </w:r>
      <w:proofErr w:type="gramEnd"/>
      <w:r w:rsidR="001B7699">
        <w:rPr>
          <w:rFonts w:ascii="Times New Roman" w:hAnsi="Times New Roman" w:cs="Times New Roman"/>
          <w:spacing w:val="1"/>
          <w:sz w:val="28"/>
          <w:szCs w:val="28"/>
        </w:rPr>
        <w:t xml:space="preserve"> оповещения  </w:t>
      </w:r>
      <w:r w:rsidR="00E07BFE" w:rsidRPr="00E07BFE">
        <w:rPr>
          <w:rFonts w:ascii="Times New Roman" w:hAnsi="Times New Roman" w:cs="Times New Roman"/>
          <w:sz w:val="28"/>
          <w:szCs w:val="28"/>
        </w:rPr>
        <w:t>в газете «Станционно-Ояшинский» от 25.10.2020 года №22(124)</w:t>
      </w:r>
      <w:r w:rsidR="00E07BFE">
        <w:rPr>
          <w:rFonts w:ascii="Times New Roman" w:hAnsi="Times New Roman" w:cs="Times New Roman"/>
          <w:sz w:val="28"/>
          <w:szCs w:val="28"/>
        </w:rPr>
        <w:t xml:space="preserve"> </w:t>
      </w:r>
      <w:r w:rsidRPr="00E07BFE">
        <w:rPr>
          <w:rFonts w:ascii="Times New Roman" w:hAnsi="Times New Roman" w:cs="Times New Roman"/>
          <w:spacing w:val="1"/>
          <w:sz w:val="28"/>
          <w:szCs w:val="28"/>
        </w:rPr>
        <w:t xml:space="preserve">и размещения на официальном сайте </w:t>
      </w:r>
      <w:r w:rsidRPr="00E07BFE">
        <w:rPr>
          <w:rFonts w:ascii="Times New Roman" w:hAnsi="Times New Roman" w:cs="Times New Roman"/>
          <w:sz w:val="28"/>
          <w:szCs w:val="28"/>
        </w:rPr>
        <w:t xml:space="preserve">рабочего поселка </w:t>
      </w:r>
      <w:r w:rsidR="00E07BFE">
        <w:rPr>
          <w:rFonts w:ascii="Times New Roman" w:hAnsi="Times New Roman" w:cs="Times New Roman"/>
          <w:sz w:val="28"/>
          <w:szCs w:val="28"/>
        </w:rPr>
        <w:t>Станционно-Ояшинский</w:t>
      </w:r>
      <w:r w:rsidRPr="00E07BFE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 по адресу: </w:t>
      </w:r>
      <w:hyperlink r:id="rId5" w:history="1">
        <w:r w:rsidR="00386D9B" w:rsidRPr="00386D9B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https://stoyash.nso.ru/sites/stoyash.nso.ru/wodby_files/files/wiki/2018/10/opoveshchenie_o_nachale_ps_.docx</w:t>
        </w:r>
      </w:hyperlink>
      <w:r w:rsidR="00386D9B" w:rsidRPr="00386D9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86D9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B7699" w:rsidRDefault="004B234A" w:rsidP="001B769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E3F44">
        <w:rPr>
          <w:rFonts w:ascii="Times New Roman" w:hAnsi="Times New Roman" w:cs="Times New Roman"/>
          <w:sz w:val="28"/>
          <w:szCs w:val="28"/>
        </w:rPr>
        <w:t xml:space="preserve">В период размещения проекта и информационных материалов к нему </w:t>
      </w:r>
      <w:r w:rsidRPr="002E3F44">
        <w:rPr>
          <w:rFonts w:ascii="Times New Roman" w:hAnsi="Times New Roman" w:cs="Times New Roman"/>
          <w:spacing w:val="1"/>
          <w:sz w:val="28"/>
          <w:szCs w:val="28"/>
        </w:rPr>
        <w:t>в информационно-телекоммуникационной сети «Интернет»</w:t>
      </w:r>
      <w:r w:rsidRPr="002E3F44">
        <w:rPr>
          <w:rFonts w:ascii="Times New Roman" w:hAnsi="Times New Roman" w:cs="Times New Roman"/>
          <w:sz w:val="28"/>
          <w:szCs w:val="28"/>
        </w:rPr>
        <w:t xml:space="preserve"> и проведения экспозиций проекта участники публичных слушаний, прошедшие в соответствии с законодательством о градостроительной деятельности идентификацию, могли вносить предложения и замечания</w:t>
      </w:r>
      <w:r w:rsidRPr="00436664">
        <w:rPr>
          <w:rFonts w:ascii="Times New Roman" w:hAnsi="Times New Roman" w:cs="Times New Roman"/>
          <w:spacing w:val="1"/>
          <w:sz w:val="28"/>
          <w:szCs w:val="28"/>
        </w:rPr>
        <w:t xml:space="preserve">- </w:t>
      </w:r>
      <w:r w:rsidRPr="00FA4AA0">
        <w:rPr>
          <w:rFonts w:ascii="Times New Roman" w:hAnsi="Times New Roman" w:cs="Times New Roman"/>
          <w:spacing w:val="1"/>
          <w:sz w:val="28"/>
          <w:szCs w:val="28"/>
        </w:rPr>
        <w:t>с </w:t>
      </w:r>
      <w:r w:rsidR="00FA4AA0" w:rsidRPr="00FA4AA0">
        <w:rPr>
          <w:rFonts w:ascii="Times New Roman" w:hAnsi="Times New Roman" w:cs="Times New Roman"/>
          <w:sz w:val="28"/>
          <w:szCs w:val="28"/>
        </w:rPr>
        <w:t>26 октября 2020 года по 26 ноября 2020 года</w:t>
      </w:r>
      <w:r w:rsidRPr="00FA4AA0">
        <w:rPr>
          <w:rFonts w:ascii="Times New Roman" w:hAnsi="Times New Roman" w:cs="Times New Roman"/>
          <w:sz w:val="28"/>
          <w:szCs w:val="28"/>
        </w:rPr>
        <w:t>:</w:t>
      </w:r>
    </w:p>
    <w:p w:rsidR="004B234A" w:rsidRPr="002E3F44" w:rsidRDefault="004B234A" w:rsidP="001B769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E3F44">
        <w:rPr>
          <w:rFonts w:ascii="Times New Roman" w:hAnsi="Times New Roman" w:cs="Times New Roman"/>
          <w:sz w:val="28"/>
          <w:szCs w:val="28"/>
        </w:rPr>
        <w:t>в письменной форме в адрес организатора публичных слушаний;</w:t>
      </w:r>
    </w:p>
    <w:p w:rsidR="004B234A" w:rsidRPr="002E3F44" w:rsidRDefault="004B234A" w:rsidP="001B769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E3F44">
        <w:rPr>
          <w:rFonts w:ascii="Times New Roman" w:hAnsi="Times New Roman" w:cs="Times New Roman"/>
          <w:sz w:val="28"/>
          <w:szCs w:val="28"/>
        </w:rPr>
        <w:t>посредством записи в журнале учета посетителей экспозиции проекта.</w:t>
      </w:r>
    </w:p>
    <w:p w:rsidR="004B234A" w:rsidRPr="002E3F44" w:rsidRDefault="004B234A" w:rsidP="001B769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E3F44">
        <w:rPr>
          <w:rFonts w:ascii="Times New Roman" w:hAnsi="Times New Roman" w:cs="Times New Roman"/>
          <w:spacing w:val="1"/>
          <w:sz w:val="28"/>
          <w:szCs w:val="28"/>
        </w:rPr>
        <w:t>Количество участников, посетивших экспозиции проекта – 0.</w:t>
      </w:r>
    </w:p>
    <w:p w:rsidR="004B234A" w:rsidRPr="00FA4AA0" w:rsidRDefault="004B234A" w:rsidP="001B769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FA4AA0">
        <w:rPr>
          <w:rFonts w:ascii="Times New Roman" w:hAnsi="Times New Roman" w:cs="Times New Roman"/>
          <w:spacing w:val="1"/>
          <w:sz w:val="28"/>
          <w:szCs w:val="28"/>
        </w:rPr>
        <w:t>Внесенные предложения и замечания участников публичных слушаний:</w:t>
      </w:r>
    </w:p>
    <w:p w:rsidR="004B234A" w:rsidRPr="00FA4AA0" w:rsidRDefault="00FA4AA0" w:rsidP="00FA4AA0">
      <w:pPr>
        <w:ind w:firstLine="709"/>
        <w:jc w:val="both"/>
        <w:rPr>
          <w:rFonts w:ascii="Times New Roman" w:eastAsia="Courier New" w:hAnsi="Times New Roman" w:cs="Times New Roman"/>
          <w:i/>
          <w:color w:val="000000"/>
          <w:spacing w:val="1"/>
          <w:sz w:val="28"/>
          <w:szCs w:val="28"/>
          <w:lang w:eastAsia="ru-RU"/>
        </w:rPr>
      </w:pPr>
      <w:r w:rsidRPr="00FA4AA0">
        <w:rPr>
          <w:rFonts w:ascii="Times New Roman" w:hAnsi="Times New Roman" w:cs="Times New Roman"/>
          <w:spacing w:val="1"/>
          <w:sz w:val="28"/>
          <w:szCs w:val="28"/>
        </w:rPr>
        <w:t xml:space="preserve"> Предложения и замечания </w:t>
      </w:r>
      <w:r w:rsidR="004B234A" w:rsidRPr="00FA4AA0">
        <w:rPr>
          <w:rFonts w:ascii="Times New Roman" w:hAnsi="Times New Roman" w:cs="Times New Roman"/>
          <w:spacing w:val="1"/>
          <w:sz w:val="28"/>
          <w:szCs w:val="28"/>
        </w:rPr>
        <w:t xml:space="preserve"> участников публичных слушаний в соответствии с законодательством о градостроительной деятельности</w:t>
      </w:r>
      <w:r w:rsidR="002E1817" w:rsidRPr="00FA4AA0">
        <w:rPr>
          <w:rFonts w:ascii="Times New Roman" w:hAnsi="Times New Roman" w:cs="Times New Roman"/>
          <w:spacing w:val="1"/>
          <w:sz w:val="28"/>
          <w:szCs w:val="28"/>
        </w:rPr>
        <w:t xml:space="preserve"> - не поступали.</w:t>
      </w:r>
    </w:p>
    <w:p w:rsidR="008759CC" w:rsidRPr="002E3F44" w:rsidRDefault="008759CC" w:rsidP="00813081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3F44">
        <w:rPr>
          <w:rFonts w:ascii="Times New Roman" w:hAnsi="Times New Roman" w:cs="Times New Roman"/>
          <w:b/>
          <w:sz w:val="28"/>
          <w:szCs w:val="28"/>
        </w:rPr>
        <w:t xml:space="preserve">По результатам проведения </w:t>
      </w:r>
      <w:r w:rsidRPr="002E3F44">
        <w:rPr>
          <w:rFonts w:ascii="Times New Roman" w:hAnsi="Times New Roman" w:cs="Times New Roman"/>
          <w:b/>
          <w:spacing w:val="1"/>
          <w:sz w:val="28"/>
          <w:szCs w:val="28"/>
        </w:rPr>
        <w:t xml:space="preserve">публичных слушаний </w:t>
      </w:r>
      <w:r w:rsidRPr="002E3F44">
        <w:rPr>
          <w:rFonts w:ascii="Times New Roman" w:hAnsi="Times New Roman" w:cs="Times New Roman"/>
          <w:b/>
          <w:sz w:val="28"/>
          <w:szCs w:val="28"/>
        </w:rPr>
        <w:t>сделано следующее заключение:</w:t>
      </w:r>
    </w:p>
    <w:p w:rsidR="008759CC" w:rsidRPr="002E3F44" w:rsidRDefault="008759CC" w:rsidP="0081308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3F44">
        <w:rPr>
          <w:rFonts w:ascii="Times New Roman" w:hAnsi="Times New Roman" w:cs="Times New Roman"/>
          <w:sz w:val="28"/>
          <w:szCs w:val="28"/>
        </w:rPr>
        <w:t>1. Считать состоявшимися публичные слушания по проект</w:t>
      </w:r>
      <w:r w:rsidR="00241E5B">
        <w:rPr>
          <w:rFonts w:ascii="Times New Roman" w:hAnsi="Times New Roman" w:cs="Times New Roman"/>
          <w:sz w:val="28"/>
          <w:szCs w:val="28"/>
        </w:rPr>
        <w:t>у</w:t>
      </w:r>
      <w:r w:rsidR="009B4194" w:rsidRPr="002E3F44">
        <w:rPr>
          <w:rFonts w:ascii="Times New Roman" w:hAnsi="Times New Roman" w:cs="Times New Roman"/>
          <w:sz w:val="28"/>
          <w:szCs w:val="28"/>
        </w:rPr>
        <w:t>.</w:t>
      </w:r>
    </w:p>
    <w:p w:rsidR="008759CC" w:rsidRPr="002E3F44" w:rsidRDefault="008759CC" w:rsidP="0081308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3F44">
        <w:rPr>
          <w:rFonts w:ascii="Times New Roman" w:hAnsi="Times New Roman" w:cs="Times New Roman"/>
          <w:sz w:val="28"/>
          <w:szCs w:val="28"/>
        </w:rPr>
        <w:t xml:space="preserve">2. Процедура проведения </w:t>
      </w:r>
      <w:r w:rsidRPr="002E3F44">
        <w:rPr>
          <w:rFonts w:ascii="Times New Roman" w:hAnsi="Times New Roman" w:cs="Times New Roman"/>
          <w:spacing w:val="1"/>
          <w:sz w:val="28"/>
          <w:szCs w:val="28"/>
        </w:rPr>
        <w:t>публичных слушаний</w:t>
      </w:r>
      <w:r w:rsidR="00FA4AA0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2E3F44">
        <w:rPr>
          <w:rFonts w:ascii="Times New Roman" w:hAnsi="Times New Roman" w:cs="Times New Roman"/>
          <w:sz w:val="28"/>
          <w:szCs w:val="28"/>
        </w:rPr>
        <w:t>осуществлена в соответствии с действующим законодательством.</w:t>
      </w:r>
    </w:p>
    <w:p w:rsidR="00021624" w:rsidRDefault="004F1670" w:rsidP="001E26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8759CC" w:rsidRPr="004F1670">
        <w:rPr>
          <w:rFonts w:ascii="Times New Roman" w:hAnsi="Times New Roman" w:cs="Times New Roman"/>
          <w:sz w:val="28"/>
          <w:szCs w:val="28"/>
        </w:rPr>
        <w:t xml:space="preserve">Рекомендовать главе </w:t>
      </w:r>
      <w:r w:rsidR="00FA4AA0">
        <w:rPr>
          <w:rFonts w:ascii="Times New Roman" w:hAnsi="Times New Roman" w:cs="Times New Roman"/>
          <w:sz w:val="28"/>
          <w:szCs w:val="28"/>
        </w:rPr>
        <w:t xml:space="preserve">р.п. Станционно-Ояшинский </w:t>
      </w:r>
      <w:proofErr w:type="spellStart"/>
      <w:r w:rsidR="00FA4AA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FA4AA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8759CC" w:rsidRPr="004F1670">
        <w:rPr>
          <w:rFonts w:ascii="Times New Roman" w:hAnsi="Times New Roman" w:cs="Times New Roman"/>
          <w:sz w:val="28"/>
          <w:szCs w:val="28"/>
        </w:rPr>
        <w:t xml:space="preserve"> </w:t>
      </w:r>
      <w:r w:rsidR="009D09CE" w:rsidRPr="004F1670">
        <w:rPr>
          <w:rFonts w:ascii="Times New Roman" w:hAnsi="Times New Roman" w:cs="Times New Roman"/>
          <w:sz w:val="28"/>
          <w:szCs w:val="28"/>
        </w:rPr>
        <w:t>у</w:t>
      </w:r>
      <w:r w:rsidR="00130609" w:rsidRPr="004F1670">
        <w:rPr>
          <w:rFonts w:ascii="Times New Roman" w:hAnsi="Times New Roman" w:cs="Times New Roman"/>
          <w:sz w:val="28"/>
          <w:szCs w:val="28"/>
        </w:rPr>
        <w:t xml:space="preserve">твердить документацию по планировке </w:t>
      </w:r>
      <w:r w:rsidR="00FA4AA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документации по планировке территории жилых</w:t>
      </w:r>
      <w:r w:rsidR="00FA4A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микрорайонов рабочего поселка Станционно-Ояшинский </w:t>
      </w:r>
      <w:proofErr w:type="spellStart"/>
      <w:r w:rsidR="00FA4AA0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="00FA4A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</w:t>
      </w:r>
      <w:r w:rsidR="00FA4AA0" w:rsidRPr="00FA4A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A4A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Многоквартирные жилые дома по адресу: </w:t>
      </w:r>
      <w:r w:rsidR="00FA4AA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="00FA4AA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Мошковский</w:t>
      </w:r>
      <w:proofErr w:type="spellEnd"/>
      <w:r w:rsidR="00FA4AA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р.п.</w:t>
      </w:r>
      <w:r w:rsidR="00FA4AA0" w:rsidRPr="00E07BFE">
        <w:rPr>
          <w:rFonts w:ascii="Times New Roman" w:hAnsi="Times New Roman" w:cs="Times New Roman"/>
          <w:sz w:val="28"/>
          <w:szCs w:val="28"/>
        </w:rPr>
        <w:t xml:space="preserve"> Станционно-Ояшинский</w:t>
      </w:r>
      <w:r w:rsidR="00FA4AA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</w:t>
      </w:r>
      <w:r w:rsidR="00FA4AA0">
        <w:rPr>
          <w:rFonts w:ascii="Times New Roman" w:eastAsia="Times New Roman" w:hAnsi="Times New Roman" w:cs="Times New Roman"/>
          <w:sz w:val="28"/>
          <w:szCs w:val="28"/>
          <w:lang w:eastAsia="ru-RU"/>
        </w:rPr>
        <w:t>40 лет Победы, дома №</w:t>
      </w:r>
      <w:r w:rsidR="00FA4AA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="00FA4AA0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FA4AA0" w:rsidRPr="004F1670">
        <w:rPr>
          <w:rFonts w:ascii="Times New Roman" w:eastAsia="Times New Roman" w:hAnsi="Times New Roman" w:cs="Times New Roman"/>
          <w:sz w:val="28"/>
          <w:szCs w:val="28"/>
          <w:lang w:eastAsia="ru-RU"/>
        </w:rPr>
        <w:t>, 2</w:t>
      </w:r>
      <w:r w:rsidR="00FA4AA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E26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E2635" w:rsidRDefault="001E2635" w:rsidP="001E26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2635" w:rsidRDefault="001E2635" w:rsidP="001E26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21624" w:rsidRPr="002E3F44" w:rsidRDefault="00FB16E3" w:rsidP="00813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3F44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EF35C5" w:rsidRPr="002E3F44">
        <w:rPr>
          <w:rFonts w:ascii="Times New Roman" w:hAnsi="Times New Roman" w:cs="Times New Roman"/>
          <w:color w:val="000000"/>
          <w:sz w:val="28"/>
          <w:szCs w:val="28"/>
        </w:rPr>
        <w:t>редседател</w:t>
      </w:r>
      <w:r w:rsidRPr="002E3F44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="00FA4AA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72E7B">
        <w:rPr>
          <w:rFonts w:ascii="Times New Roman" w:hAnsi="Times New Roman" w:cs="Times New Roman"/>
          <w:color w:val="000000"/>
          <w:sz w:val="28"/>
          <w:szCs w:val="28"/>
        </w:rPr>
        <w:t>организационного комитета</w:t>
      </w:r>
      <w:r w:rsidR="00FA4AA0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</w:t>
      </w:r>
      <w:r w:rsidR="001E2635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FA4AA0">
        <w:rPr>
          <w:rFonts w:ascii="Times New Roman" w:hAnsi="Times New Roman" w:cs="Times New Roman"/>
          <w:sz w:val="28"/>
          <w:szCs w:val="28"/>
        </w:rPr>
        <w:t xml:space="preserve">Т.В. </w:t>
      </w:r>
      <w:proofErr w:type="spellStart"/>
      <w:r w:rsidR="00FA4AA0">
        <w:rPr>
          <w:rFonts w:ascii="Times New Roman" w:hAnsi="Times New Roman" w:cs="Times New Roman"/>
          <w:sz w:val="28"/>
          <w:szCs w:val="28"/>
        </w:rPr>
        <w:t>Личманюк</w:t>
      </w:r>
      <w:proofErr w:type="spellEnd"/>
    </w:p>
    <w:p w:rsidR="00C91CB2" w:rsidRDefault="00C91CB2" w:rsidP="00813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2E7B" w:rsidRPr="002E3F44" w:rsidRDefault="00F72E7B" w:rsidP="00813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21624" w:rsidRPr="002E3F44" w:rsidRDefault="00021624" w:rsidP="00813081">
      <w:pPr>
        <w:spacing w:after="0" w:line="240" w:lineRule="auto"/>
        <w:rPr>
          <w:rFonts w:ascii="Times New Roman" w:hAnsi="Times New Roman" w:cs="Times New Roman"/>
          <w:b/>
          <w:i/>
          <w:color w:val="333333"/>
          <w:sz w:val="28"/>
          <w:szCs w:val="28"/>
        </w:rPr>
      </w:pPr>
      <w:r w:rsidRPr="002E3F44"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F72E7B">
        <w:rPr>
          <w:rFonts w:ascii="Times New Roman" w:hAnsi="Times New Roman" w:cs="Times New Roman"/>
          <w:color w:val="000000"/>
          <w:sz w:val="28"/>
          <w:szCs w:val="28"/>
        </w:rPr>
        <w:t>организационного комитета</w:t>
      </w:r>
      <w:r w:rsidR="00FA4AA0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</w:t>
      </w:r>
      <w:r w:rsidR="001E26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A4AA0">
        <w:rPr>
          <w:rFonts w:ascii="Times New Roman" w:hAnsi="Times New Roman" w:cs="Times New Roman"/>
          <w:sz w:val="28"/>
          <w:szCs w:val="28"/>
        </w:rPr>
        <w:t>Т.В. Плотникова</w:t>
      </w:r>
    </w:p>
    <w:sectPr w:rsidR="00021624" w:rsidRPr="002E3F44" w:rsidSect="001E2635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65033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3400E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10808E3"/>
    <w:multiLevelType w:val="hybridMultilevel"/>
    <w:tmpl w:val="E5243806"/>
    <w:lvl w:ilvl="0" w:tplc="3E62A4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A393939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0527BE4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57F799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5A65842"/>
    <w:multiLevelType w:val="multilevel"/>
    <w:tmpl w:val="DFDCB566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7">
    <w:nsid w:val="36C449BB"/>
    <w:multiLevelType w:val="multilevel"/>
    <w:tmpl w:val="DFDCB566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8">
    <w:nsid w:val="38CE64AA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BDD529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30E455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3DC6CA0"/>
    <w:multiLevelType w:val="hybridMultilevel"/>
    <w:tmpl w:val="39F4C706"/>
    <w:lvl w:ilvl="0" w:tplc="F78E9E60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2">
    <w:nsid w:val="56996A56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3"/>
  </w:num>
  <w:num w:numId="3">
    <w:abstractNumId w:val="2"/>
  </w:num>
  <w:num w:numId="4">
    <w:abstractNumId w:val="13"/>
  </w:num>
  <w:num w:numId="5">
    <w:abstractNumId w:val="10"/>
  </w:num>
  <w:num w:numId="6">
    <w:abstractNumId w:val="1"/>
  </w:num>
  <w:num w:numId="7">
    <w:abstractNumId w:val="9"/>
  </w:num>
  <w:num w:numId="8">
    <w:abstractNumId w:val="4"/>
  </w:num>
  <w:num w:numId="9">
    <w:abstractNumId w:val="8"/>
  </w:num>
  <w:num w:numId="10">
    <w:abstractNumId w:val="0"/>
  </w:num>
  <w:num w:numId="11">
    <w:abstractNumId w:val="5"/>
  </w:num>
  <w:num w:numId="12">
    <w:abstractNumId w:val="7"/>
  </w:num>
  <w:num w:numId="13">
    <w:abstractNumId w:val="11"/>
  </w:num>
  <w:num w:numId="14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1624"/>
    <w:rsid w:val="00021624"/>
    <w:rsid w:val="000406BB"/>
    <w:rsid w:val="00063000"/>
    <w:rsid w:val="00130609"/>
    <w:rsid w:val="00166E9B"/>
    <w:rsid w:val="001768C5"/>
    <w:rsid w:val="001A3DBE"/>
    <w:rsid w:val="001B7699"/>
    <w:rsid w:val="001E2635"/>
    <w:rsid w:val="00241E5B"/>
    <w:rsid w:val="00243F2B"/>
    <w:rsid w:val="002E1817"/>
    <w:rsid w:val="002E3F44"/>
    <w:rsid w:val="00386101"/>
    <w:rsid w:val="00386D9B"/>
    <w:rsid w:val="003900C0"/>
    <w:rsid w:val="00421739"/>
    <w:rsid w:val="0043189A"/>
    <w:rsid w:val="00436664"/>
    <w:rsid w:val="00475F54"/>
    <w:rsid w:val="004A05A9"/>
    <w:rsid w:val="004B234A"/>
    <w:rsid w:val="004F11CB"/>
    <w:rsid w:val="004F1670"/>
    <w:rsid w:val="006176EC"/>
    <w:rsid w:val="00637AEF"/>
    <w:rsid w:val="006B0FAF"/>
    <w:rsid w:val="0074068C"/>
    <w:rsid w:val="007949D6"/>
    <w:rsid w:val="007A0447"/>
    <w:rsid w:val="007C56F9"/>
    <w:rsid w:val="00813081"/>
    <w:rsid w:val="008759CC"/>
    <w:rsid w:val="008A795F"/>
    <w:rsid w:val="008F0AE0"/>
    <w:rsid w:val="00902AFB"/>
    <w:rsid w:val="009B4194"/>
    <w:rsid w:val="009D09CE"/>
    <w:rsid w:val="009E1F32"/>
    <w:rsid w:val="009E7CF1"/>
    <w:rsid w:val="00A623A6"/>
    <w:rsid w:val="00AA2F93"/>
    <w:rsid w:val="00AC5E3D"/>
    <w:rsid w:val="00BB4632"/>
    <w:rsid w:val="00BD0016"/>
    <w:rsid w:val="00BF2D21"/>
    <w:rsid w:val="00C26E60"/>
    <w:rsid w:val="00C34FF4"/>
    <w:rsid w:val="00C83101"/>
    <w:rsid w:val="00C91CB2"/>
    <w:rsid w:val="00CF3DB6"/>
    <w:rsid w:val="00D353F6"/>
    <w:rsid w:val="00D52891"/>
    <w:rsid w:val="00DF1A20"/>
    <w:rsid w:val="00E07BFE"/>
    <w:rsid w:val="00E75A1F"/>
    <w:rsid w:val="00EC727E"/>
    <w:rsid w:val="00EF35C5"/>
    <w:rsid w:val="00F219E6"/>
    <w:rsid w:val="00F72E7B"/>
    <w:rsid w:val="00F8122F"/>
    <w:rsid w:val="00FA4AA0"/>
    <w:rsid w:val="00FB16E3"/>
    <w:rsid w:val="00FC4221"/>
    <w:rsid w:val="00FD2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6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p">
    <w:name w:val="text__p"/>
    <w:basedOn w:val="a"/>
    <w:rsid w:val="00021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">
    <w:name w:val="hl"/>
    <w:rsid w:val="00021624"/>
  </w:style>
  <w:style w:type="paragraph" w:styleId="a3">
    <w:name w:val="Balloon Text"/>
    <w:basedOn w:val="a"/>
    <w:link w:val="a4"/>
    <w:uiPriority w:val="99"/>
    <w:semiHidden/>
    <w:unhideWhenUsed/>
    <w:rsid w:val="00021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162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link w:val="a6"/>
    <w:uiPriority w:val="34"/>
    <w:qFormat/>
    <w:rsid w:val="009E7CF1"/>
    <w:pPr>
      <w:ind w:left="720"/>
      <w:contextualSpacing/>
    </w:pPr>
  </w:style>
  <w:style w:type="character" w:customStyle="1" w:styleId="a7">
    <w:name w:val="Основной текст_"/>
    <w:basedOn w:val="a0"/>
    <w:link w:val="3"/>
    <w:rsid w:val="009E7CF1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3">
    <w:name w:val="Основной текст3"/>
    <w:basedOn w:val="a"/>
    <w:link w:val="a7"/>
    <w:rsid w:val="009E7CF1"/>
    <w:pPr>
      <w:widowControl w:val="0"/>
      <w:shd w:val="clear" w:color="auto" w:fill="FFFFFF"/>
      <w:spacing w:after="240" w:line="0" w:lineRule="atLeas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">
    <w:name w:val="Основной текст2"/>
    <w:basedOn w:val="a"/>
    <w:rsid w:val="004B234A"/>
    <w:pPr>
      <w:widowControl w:val="0"/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color w:val="000000"/>
      <w:sz w:val="25"/>
      <w:szCs w:val="25"/>
      <w:lang w:eastAsia="ru-RU"/>
    </w:rPr>
  </w:style>
  <w:style w:type="character" w:customStyle="1" w:styleId="blk">
    <w:name w:val="blk"/>
    <w:rsid w:val="00813081"/>
  </w:style>
  <w:style w:type="character" w:customStyle="1" w:styleId="a6">
    <w:name w:val="Абзац списка Знак"/>
    <w:basedOn w:val="a0"/>
    <w:link w:val="a5"/>
    <w:uiPriority w:val="34"/>
    <w:locked/>
    <w:rsid w:val="00C83101"/>
  </w:style>
  <w:style w:type="character" w:styleId="a8">
    <w:name w:val="Hyperlink"/>
    <w:basedOn w:val="a0"/>
    <w:uiPriority w:val="99"/>
    <w:unhideWhenUsed/>
    <w:rsid w:val="00386D9B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toyash.nso.ru/sites/stoyash.nso.ru/wodby_files/files/wiki/2018/10/opoveshchenie_o_nachale_ps_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699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5</cp:revision>
  <cp:lastPrinted>2020-03-24T09:21:00Z</cp:lastPrinted>
  <dcterms:created xsi:type="dcterms:W3CDTF">2020-03-24T09:23:00Z</dcterms:created>
  <dcterms:modified xsi:type="dcterms:W3CDTF">2020-12-07T04:42:00Z</dcterms:modified>
</cp:coreProperties>
</file>