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A" w:rsidRPr="000F075F" w:rsidRDefault="0048570A" w:rsidP="0048570A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СОВЕТ ДЕПУТАТОВ РАБОЧЕГО ПОСЕЛКА</w:t>
      </w:r>
    </w:p>
    <w:p w:rsidR="0048570A" w:rsidRPr="000F075F" w:rsidRDefault="0048570A" w:rsidP="0048570A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СТАНЦИОННО-ОЯШИНСКИЙ</w:t>
      </w:r>
    </w:p>
    <w:p w:rsidR="0048570A" w:rsidRPr="000F075F" w:rsidRDefault="0048570A" w:rsidP="0048570A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МОШКОВСКОГО РАЙОНА НОВОСИБИРСКОЙ ОБЛАСТИ</w:t>
      </w:r>
    </w:p>
    <w:p w:rsidR="0048570A" w:rsidRPr="000F075F" w:rsidRDefault="0048570A" w:rsidP="0048570A">
      <w:pPr>
        <w:jc w:val="center"/>
        <w:rPr>
          <w:color w:val="000000"/>
          <w:szCs w:val="28"/>
        </w:rPr>
      </w:pPr>
      <w:r w:rsidRPr="000F075F">
        <w:rPr>
          <w:b/>
          <w:color w:val="000000"/>
          <w:szCs w:val="28"/>
        </w:rPr>
        <w:t>ПЯТОГО СОЗЫВА</w:t>
      </w:r>
    </w:p>
    <w:p w:rsidR="0048570A" w:rsidRPr="000F075F" w:rsidRDefault="0048570A" w:rsidP="0048570A">
      <w:pPr>
        <w:jc w:val="center"/>
        <w:rPr>
          <w:b/>
          <w:color w:val="000000"/>
          <w:szCs w:val="28"/>
        </w:rPr>
      </w:pPr>
    </w:p>
    <w:p w:rsidR="0048570A" w:rsidRPr="000F075F" w:rsidRDefault="0048570A" w:rsidP="0048570A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РЕШЕНИЕ</w:t>
      </w:r>
    </w:p>
    <w:p w:rsidR="0048570A" w:rsidRPr="000F075F" w:rsidRDefault="0048570A" w:rsidP="0048570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Двадцать восьмой</w:t>
      </w:r>
      <w:r w:rsidRPr="000F075F">
        <w:rPr>
          <w:b/>
          <w:color w:val="000000"/>
          <w:szCs w:val="28"/>
        </w:rPr>
        <w:t xml:space="preserve"> сессии</w:t>
      </w:r>
    </w:p>
    <w:p w:rsidR="0048570A" w:rsidRPr="000F075F" w:rsidRDefault="0048570A" w:rsidP="0048570A">
      <w:pPr>
        <w:jc w:val="both"/>
        <w:rPr>
          <w:color w:val="000000"/>
          <w:szCs w:val="28"/>
        </w:rPr>
      </w:pPr>
    </w:p>
    <w:p w:rsidR="0048570A" w:rsidRPr="000F075F" w:rsidRDefault="0048570A" w:rsidP="0048570A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от</w:t>
      </w:r>
      <w:proofErr w:type="gramEnd"/>
      <w:r>
        <w:rPr>
          <w:color w:val="000000"/>
          <w:szCs w:val="28"/>
        </w:rPr>
        <w:t xml:space="preserve"> 06.06</w:t>
      </w:r>
      <w:r w:rsidRPr="000F075F">
        <w:rPr>
          <w:color w:val="000000"/>
          <w:szCs w:val="28"/>
        </w:rPr>
        <w:t xml:space="preserve">.2019                                                                                                    </w:t>
      </w:r>
      <w:r>
        <w:rPr>
          <w:color w:val="000000"/>
          <w:szCs w:val="28"/>
        </w:rPr>
        <w:t xml:space="preserve">  №</w:t>
      </w:r>
      <w:r w:rsidRPr="000F075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206</w:t>
      </w:r>
      <w:r w:rsidRPr="000F075F">
        <w:rPr>
          <w:color w:val="000000"/>
          <w:szCs w:val="28"/>
        </w:rPr>
        <w:t xml:space="preserve">               </w:t>
      </w:r>
    </w:p>
    <w:p w:rsidR="0048570A" w:rsidRPr="000F075F" w:rsidRDefault="0048570A" w:rsidP="0048570A">
      <w:pPr>
        <w:jc w:val="both"/>
        <w:rPr>
          <w:b/>
          <w:color w:val="000000"/>
          <w:szCs w:val="28"/>
        </w:rPr>
      </w:pPr>
    </w:p>
    <w:p w:rsidR="0048570A" w:rsidRPr="000F075F" w:rsidRDefault="0048570A" w:rsidP="0048570A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О внесении изменений в Устав рабочего поселка</w:t>
      </w:r>
    </w:p>
    <w:p w:rsidR="0048570A" w:rsidRPr="000F075F" w:rsidRDefault="0048570A" w:rsidP="0048570A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 xml:space="preserve">Станционно-Ояшинский </w:t>
      </w:r>
      <w:proofErr w:type="spellStart"/>
      <w:r w:rsidRPr="000F075F">
        <w:rPr>
          <w:b/>
          <w:color w:val="000000"/>
          <w:szCs w:val="28"/>
        </w:rPr>
        <w:t>Мошковского</w:t>
      </w:r>
      <w:proofErr w:type="spellEnd"/>
      <w:r w:rsidRPr="000F075F">
        <w:rPr>
          <w:b/>
          <w:color w:val="000000"/>
          <w:szCs w:val="28"/>
        </w:rPr>
        <w:t xml:space="preserve"> района Новосибирской области</w:t>
      </w:r>
    </w:p>
    <w:p w:rsidR="0048570A" w:rsidRPr="000F075F" w:rsidRDefault="0048570A" w:rsidP="0048570A">
      <w:pPr>
        <w:jc w:val="both"/>
        <w:rPr>
          <w:b/>
          <w:color w:val="000000"/>
          <w:szCs w:val="28"/>
        </w:rPr>
      </w:pPr>
    </w:p>
    <w:p w:rsidR="0048570A" w:rsidRPr="000F075F" w:rsidRDefault="0048570A" w:rsidP="0048570A">
      <w:pPr>
        <w:shd w:val="clear" w:color="auto" w:fill="FFFFFF"/>
        <w:suppressAutoHyphens/>
        <w:ind w:firstLine="709"/>
        <w:jc w:val="both"/>
        <w:rPr>
          <w:color w:val="000000"/>
          <w:spacing w:val="-1"/>
          <w:szCs w:val="28"/>
        </w:rPr>
      </w:pPr>
      <w:r w:rsidRPr="000F075F">
        <w:rPr>
          <w:color w:val="000000"/>
          <w:spacing w:val="-1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от 06.10.2003г № 131-ФЗ «Об общих принципах организации местного самоуправления в Российской Федерации»,</w:t>
      </w:r>
      <w:r>
        <w:rPr>
          <w:color w:val="000000"/>
          <w:spacing w:val="-1"/>
          <w:szCs w:val="28"/>
        </w:rPr>
        <w:t xml:space="preserve"> </w:t>
      </w:r>
      <w:r w:rsidRPr="000F075F">
        <w:rPr>
          <w:color w:val="000000"/>
          <w:spacing w:val="-1"/>
          <w:szCs w:val="28"/>
        </w:rPr>
        <w:t xml:space="preserve">законом Новосибирской области от 06.07.2018 №275-ОЗ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</w:t>
      </w:r>
      <w:r w:rsidRPr="000F075F">
        <w:rPr>
          <w:color w:val="000000"/>
          <w:szCs w:val="28"/>
        </w:rPr>
        <w:t xml:space="preserve">Совет депутатов рабочего поселка Станционно-Ояшинский </w:t>
      </w:r>
      <w:proofErr w:type="spellStart"/>
      <w:r w:rsidRPr="000F075F">
        <w:rPr>
          <w:color w:val="000000"/>
          <w:szCs w:val="28"/>
        </w:rPr>
        <w:t>Мошковского</w:t>
      </w:r>
      <w:proofErr w:type="spellEnd"/>
      <w:r w:rsidRPr="000F075F">
        <w:rPr>
          <w:color w:val="000000"/>
          <w:szCs w:val="28"/>
        </w:rPr>
        <w:t xml:space="preserve"> района Новосибирской области, </w:t>
      </w:r>
    </w:p>
    <w:p w:rsidR="0048570A" w:rsidRPr="000F075F" w:rsidRDefault="0048570A" w:rsidP="0048570A">
      <w:pPr>
        <w:suppressAutoHyphens/>
        <w:jc w:val="both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РЕШИЛ:</w:t>
      </w:r>
    </w:p>
    <w:p w:rsidR="0048570A" w:rsidRPr="000F075F" w:rsidRDefault="0048570A" w:rsidP="0048570A">
      <w:pPr>
        <w:numPr>
          <w:ilvl w:val="0"/>
          <w:numId w:val="1"/>
        </w:numPr>
        <w:suppressAutoHyphens/>
        <w:ind w:left="0" w:firstLine="709"/>
        <w:jc w:val="both"/>
        <w:rPr>
          <w:color w:val="000000"/>
          <w:spacing w:val="-1"/>
          <w:szCs w:val="28"/>
        </w:rPr>
      </w:pPr>
      <w:r w:rsidRPr="000F075F">
        <w:rPr>
          <w:color w:val="000000"/>
          <w:spacing w:val="1"/>
          <w:szCs w:val="28"/>
        </w:rPr>
        <w:t>Принять муниципальный правовой акт о внесении изменений в Устав</w:t>
      </w:r>
      <w:r w:rsidRPr="000F075F">
        <w:rPr>
          <w:color w:val="000000"/>
          <w:spacing w:val="-1"/>
          <w:szCs w:val="28"/>
        </w:rPr>
        <w:t xml:space="preserve"> </w:t>
      </w:r>
      <w:r w:rsidRPr="000F075F">
        <w:rPr>
          <w:color w:val="000000"/>
          <w:szCs w:val="28"/>
        </w:rPr>
        <w:t xml:space="preserve">рабочего поселка Станционно-Ояшинский </w:t>
      </w:r>
      <w:proofErr w:type="spellStart"/>
      <w:r w:rsidRPr="000F075F">
        <w:rPr>
          <w:color w:val="000000"/>
          <w:szCs w:val="28"/>
        </w:rPr>
        <w:t>Мошковского</w:t>
      </w:r>
      <w:proofErr w:type="spellEnd"/>
      <w:r w:rsidRPr="000F075F">
        <w:rPr>
          <w:color w:val="000000"/>
          <w:szCs w:val="28"/>
        </w:rPr>
        <w:t xml:space="preserve"> района Новосибирской области</w:t>
      </w:r>
      <w:r w:rsidRPr="000F075F">
        <w:rPr>
          <w:color w:val="000000"/>
          <w:spacing w:val="-1"/>
          <w:szCs w:val="28"/>
        </w:rPr>
        <w:t xml:space="preserve"> (приложение).</w:t>
      </w:r>
    </w:p>
    <w:p w:rsidR="0048570A" w:rsidRPr="000F075F" w:rsidRDefault="0048570A" w:rsidP="0048570A">
      <w:pPr>
        <w:numPr>
          <w:ilvl w:val="0"/>
          <w:numId w:val="1"/>
        </w:numPr>
        <w:shd w:val="clear" w:color="auto" w:fill="FFFFFF"/>
        <w:tabs>
          <w:tab w:val="left" w:pos="744"/>
        </w:tabs>
        <w:suppressAutoHyphens/>
        <w:ind w:left="0" w:firstLine="709"/>
        <w:jc w:val="both"/>
        <w:rPr>
          <w:color w:val="000000"/>
          <w:spacing w:val="3"/>
          <w:szCs w:val="28"/>
        </w:rPr>
      </w:pPr>
      <w:r w:rsidRPr="000F075F">
        <w:rPr>
          <w:color w:val="000000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0F075F">
        <w:rPr>
          <w:color w:val="000000"/>
          <w:spacing w:val="3"/>
          <w:szCs w:val="28"/>
        </w:rPr>
        <w:t xml:space="preserve">редоставить муниципальный правовой акт о внесении изменений в Устав </w:t>
      </w:r>
      <w:r w:rsidRPr="000F075F">
        <w:rPr>
          <w:color w:val="000000"/>
          <w:szCs w:val="28"/>
        </w:rPr>
        <w:t xml:space="preserve">рабочего поселка Станционно-Ояшинский </w:t>
      </w:r>
      <w:proofErr w:type="spellStart"/>
      <w:r w:rsidRPr="000F075F">
        <w:rPr>
          <w:color w:val="000000"/>
          <w:szCs w:val="28"/>
        </w:rPr>
        <w:t>Мошковского</w:t>
      </w:r>
      <w:proofErr w:type="spellEnd"/>
      <w:r w:rsidRPr="000F075F">
        <w:rPr>
          <w:color w:val="000000"/>
          <w:szCs w:val="28"/>
        </w:rPr>
        <w:t xml:space="preserve"> района Новосибирской области</w:t>
      </w:r>
      <w:r w:rsidRPr="000F075F">
        <w:rPr>
          <w:color w:val="000000"/>
          <w:spacing w:val="3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8570A" w:rsidRPr="00422DDF" w:rsidRDefault="0048570A" w:rsidP="0048570A"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uppressAutoHyphens/>
        <w:spacing w:before="5"/>
        <w:ind w:left="0" w:firstLine="709"/>
        <w:jc w:val="both"/>
        <w:rPr>
          <w:color w:val="000000" w:themeColor="text1"/>
          <w:szCs w:val="28"/>
        </w:rPr>
      </w:pPr>
      <w:r w:rsidRPr="000F075F">
        <w:rPr>
          <w:color w:val="000000"/>
          <w:spacing w:val="3"/>
          <w:szCs w:val="28"/>
        </w:rPr>
        <w:t xml:space="preserve">Главе </w:t>
      </w:r>
      <w:r w:rsidRPr="000F075F">
        <w:rPr>
          <w:color w:val="000000"/>
          <w:szCs w:val="28"/>
        </w:rPr>
        <w:t xml:space="preserve">рабочего поселка Станционно-Ояшинский </w:t>
      </w:r>
      <w:proofErr w:type="spellStart"/>
      <w:r w:rsidRPr="000F075F">
        <w:rPr>
          <w:color w:val="000000"/>
          <w:szCs w:val="28"/>
        </w:rPr>
        <w:t>Мошковского</w:t>
      </w:r>
      <w:proofErr w:type="spellEnd"/>
      <w:r w:rsidRPr="000F075F">
        <w:rPr>
          <w:color w:val="000000"/>
          <w:szCs w:val="28"/>
        </w:rPr>
        <w:t xml:space="preserve"> района Новосибирской области </w:t>
      </w:r>
      <w:r w:rsidRPr="000F075F">
        <w:rPr>
          <w:color w:val="000000"/>
          <w:spacing w:val="1"/>
          <w:szCs w:val="28"/>
        </w:rPr>
        <w:t xml:space="preserve">опубликовать муниципальный правовой акт рабочего поселка Станционно-Ояшинский </w:t>
      </w:r>
      <w:proofErr w:type="spellStart"/>
      <w:r w:rsidRPr="000F075F">
        <w:rPr>
          <w:color w:val="000000"/>
          <w:spacing w:val="1"/>
          <w:szCs w:val="28"/>
        </w:rPr>
        <w:t>Мошковского</w:t>
      </w:r>
      <w:proofErr w:type="spellEnd"/>
      <w:r w:rsidRPr="000F075F">
        <w:rPr>
          <w:color w:val="000000"/>
          <w:spacing w:val="1"/>
          <w:szCs w:val="28"/>
        </w:rPr>
        <w:t xml:space="preserve"> района Новосибирской области </w:t>
      </w:r>
      <w:r w:rsidRPr="000F075F">
        <w:rPr>
          <w:color w:val="000000"/>
          <w:spacing w:val="-6"/>
          <w:szCs w:val="28"/>
        </w:rPr>
        <w:t xml:space="preserve">после </w:t>
      </w:r>
      <w:r w:rsidRPr="000F075F">
        <w:rPr>
          <w:color w:val="000000"/>
          <w:spacing w:val="-1"/>
          <w:szCs w:val="28"/>
        </w:rPr>
        <w:t xml:space="preserve">государственной регистрации в течение 7 дней </w:t>
      </w:r>
      <w:r w:rsidRPr="000F075F">
        <w:rPr>
          <w:color w:val="000000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Станционно-Ояшинский </w:t>
      </w:r>
      <w:proofErr w:type="spellStart"/>
      <w:r w:rsidRPr="000F075F">
        <w:rPr>
          <w:color w:val="000000"/>
          <w:szCs w:val="28"/>
        </w:rPr>
        <w:t>Мошковского</w:t>
      </w:r>
      <w:proofErr w:type="spellEnd"/>
      <w:r w:rsidRPr="000F075F">
        <w:rPr>
          <w:color w:val="000000"/>
          <w:szCs w:val="28"/>
        </w:rPr>
        <w:t xml:space="preserve"> района </w:t>
      </w:r>
      <w:r w:rsidRPr="00422DDF">
        <w:rPr>
          <w:color w:val="000000" w:themeColor="text1"/>
          <w:szCs w:val="28"/>
        </w:rPr>
        <w:t xml:space="preserve">Новосибирской области для включения указанных сведений в </w:t>
      </w:r>
      <w:r w:rsidRPr="00422DDF">
        <w:rPr>
          <w:color w:val="000000" w:themeColor="text1"/>
          <w:szCs w:val="28"/>
        </w:rPr>
        <w:lastRenderedPageBreak/>
        <w:t>государственный реестр уставов муниципальных образований Новосибирской области в 10-дневной срок.</w:t>
      </w:r>
    </w:p>
    <w:p w:rsidR="0048570A" w:rsidRPr="00422DDF" w:rsidRDefault="0048570A" w:rsidP="0048570A"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uppressAutoHyphens/>
        <w:spacing w:before="5"/>
        <w:ind w:left="0" w:firstLine="709"/>
        <w:jc w:val="both"/>
        <w:rPr>
          <w:color w:val="000000" w:themeColor="text1"/>
          <w:szCs w:val="28"/>
        </w:rPr>
      </w:pPr>
      <w:r w:rsidRPr="00422DDF">
        <w:rPr>
          <w:color w:val="000000" w:themeColor="text1"/>
          <w:spacing w:val="-1"/>
          <w:szCs w:val="28"/>
        </w:rPr>
        <w:t xml:space="preserve">Настоящее решение вступает в силу после государственной регистрации и </w:t>
      </w:r>
      <w:r w:rsidRPr="00422DDF">
        <w:rPr>
          <w:color w:val="000000" w:themeColor="text1"/>
          <w:spacing w:val="1"/>
          <w:szCs w:val="28"/>
        </w:rPr>
        <w:t xml:space="preserve">опубликования </w:t>
      </w:r>
      <w:r w:rsidRPr="00422DDF">
        <w:rPr>
          <w:color w:val="000000" w:themeColor="text1"/>
          <w:szCs w:val="28"/>
        </w:rPr>
        <w:t xml:space="preserve">в периодическом печатном издании органа местного самоуправления рабочего поселка Станционно-Ояшинский </w:t>
      </w:r>
      <w:proofErr w:type="spellStart"/>
      <w:r w:rsidRPr="00422DDF">
        <w:rPr>
          <w:color w:val="000000" w:themeColor="text1"/>
          <w:szCs w:val="28"/>
        </w:rPr>
        <w:t>Мошковского</w:t>
      </w:r>
      <w:proofErr w:type="spellEnd"/>
      <w:r w:rsidRPr="00422DDF">
        <w:rPr>
          <w:color w:val="000000" w:themeColor="text1"/>
          <w:szCs w:val="28"/>
        </w:rPr>
        <w:t xml:space="preserve"> района Новосибирской области «Станционно-Ояшинский Вестник».</w:t>
      </w:r>
    </w:p>
    <w:p w:rsidR="0048570A" w:rsidRPr="00422DDF" w:rsidRDefault="0048570A" w:rsidP="0048570A">
      <w:pPr>
        <w:suppressAutoHyphens/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suppressAutoHyphens/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  <w:r w:rsidRPr="00422DDF">
        <w:rPr>
          <w:color w:val="000000" w:themeColor="text1"/>
          <w:szCs w:val="28"/>
        </w:rPr>
        <w:t>Глава рабочего поселка Станционно-Ояшинский</w:t>
      </w: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  <w:proofErr w:type="spellStart"/>
      <w:r w:rsidRPr="00422DDF">
        <w:rPr>
          <w:color w:val="000000" w:themeColor="text1"/>
          <w:szCs w:val="28"/>
        </w:rPr>
        <w:t>Мошковского</w:t>
      </w:r>
      <w:proofErr w:type="spellEnd"/>
      <w:r w:rsidRPr="00422DDF">
        <w:rPr>
          <w:color w:val="000000" w:themeColor="text1"/>
          <w:szCs w:val="28"/>
        </w:rPr>
        <w:t xml:space="preserve"> района Новосибирской области                                  </w:t>
      </w:r>
      <w:proofErr w:type="spellStart"/>
      <w:r w:rsidRPr="00422DDF">
        <w:rPr>
          <w:color w:val="000000" w:themeColor="text1"/>
          <w:szCs w:val="28"/>
        </w:rPr>
        <w:t>Т.В.Личманюк</w:t>
      </w:r>
      <w:proofErr w:type="spellEnd"/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  <w:r w:rsidRPr="00422DDF">
        <w:rPr>
          <w:color w:val="000000" w:themeColor="text1"/>
          <w:szCs w:val="28"/>
        </w:rPr>
        <w:t>Председатель Совета депутатов</w:t>
      </w: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  <w:proofErr w:type="gramStart"/>
      <w:r w:rsidRPr="00422DDF">
        <w:rPr>
          <w:color w:val="000000" w:themeColor="text1"/>
          <w:szCs w:val="28"/>
        </w:rPr>
        <w:t>рабочего</w:t>
      </w:r>
      <w:proofErr w:type="gramEnd"/>
      <w:r w:rsidRPr="00422DDF">
        <w:rPr>
          <w:color w:val="000000" w:themeColor="text1"/>
          <w:szCs w:val="28"/>
        </w:rPr>
        <w:t xml:space="preserve"> поселка Станционно-Ояшинский  </w:t>
      </w: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  <w:proofErr w:type="spellStart"/>
      <w:r w:rsidRPr="00422DDF">
        <w:rPr>
          <w:color w:val="000000" w:themeColor="text1"/>
          <w:szCs w:val="28"/>
        </w:rPr>
        <w:t>Мошковского</w:t>
      </w:r>
      <w:proofErr w:type="spellEnd"/>
      <w:r w:rsidRPr="00422DDF">
        <w:rPr>
          <w:color w:val="000000" w:themeColor="text1"/>
          <w:szCs w:val="28"/>
        </w:rPr>
        <w:t xml:space="preserve"> района Новосибирской области                          </w:t>
      </w:r>
      <w:r>
        <w:rPr>
          <w:color w:val="000000" w:themeColor="text1"/>
          <w:szCs w:val="28"/>
        </w:rPr>
        <w:t xml:space="preserve">     </w:t>
      </w:r>
      <w:proofErr w:type="spellStart"/>
      <w:r w:rsidRPr="00422DDF">
        <w:rPr>
          <w:color w:val="000000" w:themeColor="text1"/>
          <w:szCs w:val="28"/>
        </w:rPr>
        <w:t>И.Л.Лакизо</w:t>
      </w:r>
      <w:proofErr w:type="spellEnd"/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p w:rsidR="0048570A" w:rsidRDefault="0048570A" w:rsidP="0048570A">
      <w:pPr>
        <w:jc w:val="both"/>
        <w:rPr>
          <w:color w:val="000000" w:themeColor="text1"/>
          <w:szCs w:val="28"/>
        </w:rPr>
      </w:pPr>
    </w:p>
    <w:p w:rsidR="0048570A" w:rsidRPr="00422DDF" w:rsidRDefault="0048570A" w:rsidP="0048570A">
      <w:pPr>
        <w:jc w:val="both"/>
        <w:rPr>
          <w:color w:val="000000" w:themeColor="text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2"/>
        <w:gridCol w:w="5153"/>
      </w:tblGrid>
      <w:tr w:rsidR="0048570A" w:rsidRPr="00422DDF" w:rsidTr="005A5F8F">
        <w:tc>
          <w:tcPr>
            <w:tcW w:w="4644" w:type="dxa"/>
          </w:tcPr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5493" w:type="dxa"/>
            <w:hideMark/>
          </w:tcPr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  <w:r w:rsidRPr="00422DDF">
              <w:rPr>
                <w:color w:val="000000" w:themeColor="text1"/>
                <w:szCs w:val="28"/>
              </w:rPr>
              <w:t>Приложение</w:t>
            </w:r>
          </w:p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  <w:proofErr w:type="gramStart"/>
            <w:r w:rsidRPr="00422DDF">
              <w:rPr>
                <w:color w:val="000000" w:themeColor="text1"/>
                <w:szCs w:val="28"/>
              </w:rPr>
              <w:t>к</w:t>
            </w:r>
            <w:proofErr w:type="gramEnd"/>
            <w:r w:rsidRPr="00422DDF">
              <w:rPr>
                <w:color w:val="000000" w:themeColor="text1"/>
                <w:szCs w:val="28"/>
              </w:rPr>
              <w:t xml:space="preserve"> решению </w:t>
            </w:r>
          </w:p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>двадцать</w:t>
            </w:r>
            <w:proofErr w:type="gramEnd"/>
            <w:r>
              <w:rPr>
                <w:color w:val="000000" w:themeColor="text1"/>
                <w:szCs w:val="28"/>
              </w:rPr>
              <w:t xml:space="preserve"> восьмой</w:t>
            </w:r>
            <w:r w:rsidRPr="00422DDF">
              <w:rPr>
                <w:color w:val="000000" w:themeColor="text1"/>
                <w:szCs w:val="28"/>
              </w:rPr>
              <w:t xml:space="preserve"> сессии</w:t>
            </w:r>
          </w:p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  <w:r w:rsidRPr="00422DDF">
              <w:rPr>
                <w:color w:val="000000" w:themeColor="text1"/>
                <w:szCs w:val="28"/>
              </w:rPr>
              <w:t xml:space="preserve">Совета депутатов </w:t>
            </w:r>
          </w:p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  <w:proofErr w:type="gramStart"/>
            <w:r w:rsidRPr="00422DDF">
              <w:rPr>
                <w:color w:val="000000" w:themeColor="text1"/>
                <w:szCs w:val="28"/>
              </w:rPr>
              <w:t>рабочего</w:t>
            </w:r>
            <w:proofErr w:type="gramEnd"/>
            <w:r w:rsidRPr="00422DDF">
              <w:rPr>
                <w:color w:val="000000" w:themeColor="text1"/>
                <w:szCs w:val="28"/>
              </w:rPr>
              <w:t xml:space="preserve"> поселка</w:t>
            </w:r>
          </w:p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  <w:r w:rsidRPr="00422DDF">
              <w:rPr>
                <w:color w:val="000000" w:themeColor="text1"/>
                <w:szCs w:val="28"/>
              </w:rPr>
              <w:t>Станционно-Ояшинский</w:t>
            </w:r>
          </w:p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  <w:proofErr w:type="spellStart"/>
            <w:r w:rsidRPr="00422DDF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422DDF">
              <w:rPr>
                <w:color w:val="000000" w:themeColor="text1"/>
                <w:szCs w:val="28"/>
              </w:rPr>
              <w:t xml:space="preserve"> района </w:t>
            </w:r>
          </w:p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  <w:r w:rsidRPr="00422DDF">
              <w:rPr>
                <w:color w:val="000000" w:themeColor="text1"/>
                <w:szCs w:val="28"/>
              </w:rPr>
              <w:t xml:space="preserve">Новосибирской области </w:t>
            </w:r>
          </w:p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  <w:proofErr w:type="gramStart"/>
            <w:r w:rsidRPr="00422DDF">
              <w:rPr>
                <w:color w:val="000000" w:themeColor="text1"/>
                <w:szCs w:val="28"/>
              </w:rPr>
              <w:t>от</w:t>
            </w:r>
            <w:proofErr w:type="gramEnd"/>
            <w:r w:rsidRPr="00422DDF">
              <w:rPr>
                <w:color w:val="000000" w:themeColor="text1"/>
                <w:szCs w:val="28"/>
              </w:rPr>
              <w:t xml:space="preserve"> 06.06.2019 года №</w:t>
            </w:r>
            <w:r>
              <w:rPr>
                <w:color w:val="000000" w:themeColor="text1"/>
                <w:szCs w:val="28"/>
              </w:rPr>
              <w:t>206</w:t>
            </w:r>
          </w:p>
          <w:p w:rsidR="0048570A" w:rsidRPr="00422DDF" w:rsidRDefault="0048570A" w:rsidP="005A5F8F">
            <w:pPr>
              <w:jc w:val="right"/>
              <w:rPr>
                <w:color w:val="000000" w:themeColor="text1"/>
                <w:szCs w:val="28"/>
              </w:rPr>
            </w:pPr>
          </w:p>
        </w:tc>
      </w:tr>
    </w:tbl>
    <w:p w:rsidR="0048570A" w:rsidRPr="00422DDF" w:rsidRDefault="0048570A" w:rsidP="0048570A">
      <w:pPr>
        <w:jc w:val="center"/>
        <w:rPr>
          <w:color w:val="000000" w:themeColor="text1"/>
          <w:szCs w:val="28"/>
        </w:rPr>
      </w:pPr>
      <w:r w:rsidRPr="00422DDF">
        <w:rPr>
          <w:color w:val="000000" w:themeColor="text1"/>
          <w:szCs w:val="28"/>
        </w:rPr>
        <w:t>О внесении изменений в Устав рабочего поселка Станционно-Ояшинский</w:t>
      </w:r>
    </w:p>
    <w:p w:rsidR="0048570A" w:rsidRPr="00422DDF" w:rsidRDefault="0048570A" w:rsidP="0048570A">
      <w:pPr>
        <w:jc w:val="center"/>
        <w:rPr>
          <w:color w:val="000000" w:themeColor="text1"/>
          <w:szCs w:val="28"/>
        </w:rPr>
      </w:pPr>
      <w:proofErr w:type="spellStart"/>
      <w:r w:rsidRPr="00422DDF">
        <w:rPr>
          <w:color w:val="000000" w:themeColor="text1"/>
          <w:szCs w:val="28"/>
        </w:rPr>
        <w:t>Мошковского</w:t>
      </w:r>
      <w:proofErr w:type="spellEnd"/>
      <w:r w:rsidRPr="00422DDF">
        <w:rPr>
          <w:color w:val="000000" w:themeColor="text1"/>
          <w:szCs w:val="28"/>
        </w:rPr>
        <w:t xml:space="preserve"> района Новосибирской области</w:t>
      </w:r>
    </w:p>
    <w:p w:rsidR="0048570A" w:rsidRPr="00422DDF" w:rsidRDefault="0048570A" w:rsidP="0048570A">
      <w:pPr>
        <w:jc w:val="center"/>
        <w:rPr>
          <w:color w:val="000000" w:themeColor="text1"/>
          <w:szCs w:val="28"/>
        </w:rPr>
      </w:pPr>
    </w:p>
    <w:p w:rsidR="0048570A" w:rsidRPr="00422DDF" w:rsidRDefault="0048570A" w:rsidP="0048570A">
      <w:pPr>
        <w:ind w:firstLine="851"/>
        <w:jc w:val="both"/>
        <w:rPr>
          <w:b/>
          <w:color w:val="000000" w:themeColor="text1"/>
          <w:szCs w:val="28"/>
        </w:rPr>
      </w:pPr>
      <w:r w:rsidRPr="00422DDF">
        <w:rPr>
          <w:b/>
          <w:color w:val="000000" w:themeColor="text1"/>
          <w:szCs w:val="28"/>
        </w:rPr>
        <w:t>1.Пункт 4 статьи 3 дополнить абзацем следующего содержания:</w:t>
      </w:r>
    </w:p>
    <w:p w:rsidR="0048570A" w:rsidRPr="00422DDF" w:rsidRDefault="0048570A" w:rsidP="0048570A">
      <w:pPr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DDF">
        <w:rPr>
          <w:b/>
          <w:color w:val="000000" w:themeColor="text1"/>
          <w:szCs w:val="28"/>
        </w:rPr>
        <w:t>«</w:t>
      </w:r>
      <w:r w:rsidRPr="00422DDF">
        <w:rPr>
          <w:rFonts w:eastAsiaTheme="minorHAnsi"/>
          <w:color w:val="000000" w:themeColor="text1"/>
          <w:szCs w:val="28"/>
          <w:lang w:eastAsia="en-US"/>
        </w:rPr>
        <w:t>Проекты муниципальных правовых актов обнародуются путем размещение полного текста на срок не менее 30 дней на сайте администрации муниципального образования».</w:t>
      </w:r>
    </w:p>
    <w:p w:rsidR="0048570A" w:rsidRPr="00422DDF" w:rsidRDefault="0048570A" w:rsidP="0048570A">
      <w:pPr>
        <w:jc w:val="both"/>
        <w:rPr>
          <w:b/>
          <w:color w:val="000000" w:themeColor="text1"/>
          <w:szCs w:val="28"/>
        </w:rPr>
      </w:pPr>
      <w:r w:rsidRPr="00422DDF">
        <w:rPr>
          <w:b/>
          <w:color w:val="000000" w:themeColor="text1"/>
          <w:szCs w:val="28"/>
        </w:rPr>
        <w:tab/>
        <w:t>2. Главу 2. «Формы, порядок и гарантии участия населения в решении вопросов местного значения» дополнить статьями 17.1, 17.2 следующего содержания:</w:t>
      </w:r>
    </w:p>
    <w:p w:rsidR="0048570A" w:rsidRPr="00422DDF" w:rsidRDefault="0048570A" w:rsidP="0048570A">
      <w:pPr>
        <w:suppressAutoHyphens/>
        <w:jc w:val="both"/>
        <w:rPr>
          <w:color w:val="000000" w:themeColor="text1"/>
          <w:szCs w:val="28"/>
        </w:rPr>
      </w:pPr>
      <w:r w:rsidRPr="00422DDF">
        <w:rPr>
          <w:color w:val="000000" w:themeColor="text1"/>
          <w:szCs w:val="28"/>
        </w:rPr>
        <w:tab/>
        <w:t>«</w:t>
      </w:r>
      <w:proofErr w:type="gramStart"/>
      <w:r w:rsidRPr="00422DDF">
        <w:rPr>
          <w:color w:val="000000" w:themeColor="text1"/>
          <w:szCs w:val="28"/>
        </w:rPr>
        <w:t>статья</w:t>
      </w:r>
      <w:proofErr w:type="gramEnd"/>
      <w:r w:rsidRPr="00422DDF">
        <w:rPr>
          <w:color w:val="000000" w:themeColor="text1"/>
          <w:szCs w:val="28"/>
        </w:rPr>
        <w:t xml:space="preserve"> 17.1. Сход граждан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color w:val="000000" w:themeColor="text1"/>
          <w:szCs w:val="28"/>
        </w:rPr>
        <w:tab/>
      </w:r>
      <w:r w:rsidRPr="00422DDF">
        <w:rPr>
          <w:bCs/>
          <w:color w:val="000000" w:themeColor="text1"/>
          <w:szCs w:val="28"/>
        </w:rPr>
        <w:t xml:space="preserve">1. В случаях, предусмотренных Федеральным </w:t>
      </w:r>
      <w:hyperlink r:id="rId6" w:history="1">
        <w:r w:rsidRPr="00422DDF">
          <w:rPr>
            <w:rStyle w:val="a6"/>
            <w:color w:val="000000" w:themeColor="text1"/>
            <w:szCs w:val="28"/>
          </w:rPr>
          <w:t>законом</w:t>
        </w:r>
      </w:hyperlink>
      <w:r w:rsidRPr="00422DDF">
        <w:rPr>
          <w:bCs/>
          <w:color w:val="000000" w:themeColor="text1"/>
          <w:szCs w:val="28"/>
        </w:rPr>
        <w:t xml:space="preserve">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tab/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tab/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tab/>
        <w:t>3) 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tab/>
        <w:t>2. 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службе.».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tab/>
        <w:t>«Статья 17.2 Староста сельского населенного пункта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  <w:u w:val="single"/>
        </w:rPr>
      </w:pPr>
      <w:r w:rsidRPr="00422DDF">
        <w:rPr>
          <w:bCs/>
          <w:color w:val="000000" w:themeColor="text1"/>
          <w:szCs w:val="28"/>
        </w:rPr>
        <w:tab/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рабочего поселка Станционно-Ояшинский </w:t>
      </w:r>
      <w:proofErr w:type="spellStart"/>
      <w:r w:rsidRPr="00422DDF">
        <w:rPr>
          <w:bCs/>
          <w:color w:val="000000" w:themeColor="text1"/>
          <w:szCs w:val="28"/>
        </w:rPr>
        <w:t>Мошковского</w:t>
      </w:r>
      <w:proofErr w:type="spellEnd"/>
      <w:r w:rsidRPr="00422DDF">
        <w:rPr>
          <w:bCs/>
          <w:color w:val="000000" w:themeColor="text1"/>
          <w:szCs w:val="28"/>
        </w:rPr>
        <w:t xml:space="preserve"> района Новосибирской области, может назначаться староста сельского населенного пункта.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lastRenderedPageBreak/>
        <w:tab/>
        <w:t>2. Староста сельского населенного пункта, входящего в состав</w:t>
      </w:r>
      <w:r w:rsidRPr="00422DDF">
        <w:rPr>
          <w:color w:val="000000" w:themeColor="text1"/>
        </w:rPr>
        <w:t xml:space="preserve"> </w:t>
      </w:r>
      <w:r w:rsidRPr="00422DDF">
        <w:rPr>
          <w:bCs/>
          <w:color w:val="000000" w:themeColor="text1"/>
          <w:szCs w:val="28"/>
        </w:rPr>
        <w:t xml:space="preserve">рабочего поселка Станционно-Ояшинский </w:t>
      </w:r>
      <w:proofErr w:type="spellStart"/>
      <w:r w:rsidRPr="00422DDF">
        <w:rPr>
          <w:bCs/>
          <w:color w:val="000000" w:themeColor="text1"/>
          <w:szCs w:val="28"/>
        </w:rPr>
        <w:t>Мошковского</w:t>
      </w:r>
      <w:proofErr w:type="spellEnd"/>
      <w:r w:rsidRPr="00422DDF">
        <w:rPr>
          <w:bCs/>
          <w:color w:val="000000" w:themeColor="text1"/>
          <w:szCs w:val="28"/>
        </w:rPr>
        <w:t xml:space="preserve"> района Новосибирской области, назначается Советом депутатов</w:t>
      </w:r>
      <w:r w:rsidRPr="00422DDF">
        <w:rPr>
          <w:color w:val="000000" w:themeColor="text1"/>
        </w:rPr>
        <w:t xml:space="preserve"> </w:t>
      </w:r>
      <w:r w:rsidRPr="00422DDF">
        <w:rPr>
          <w:bCs/>
          <w:color w:val="000000" w:themeColor="text1"/>
          <w:szCs w:val="28"/>
        </w:rPr>
        <w:t xml:space="preserve">рабочего поселка Станционно-Ояшинский </w:t>
      </w:r>
      <w:proofErr w:type="spellStart"/>
      <w:r w:rsidRPr="00422DDF">
        <w:rPr>
          <w:bCs/>
          <w:color w:val="000000" w:themeColor="text1"/>
          <w:szCs w:val="28"/>
        </w:rPr>
        <w:t>Мошковского</w:t>
      </w:r>
      <w:proofErr w:type="spellEnd"/>
      <w:r w:rsidRPr="00422DDF">
        <w:rPr>
          <w:bCs/>
          <w:color w:val="000000" w:themeColor="text1"/>
          <w:szCs w:val="28"/>
        </w:rPr>
        <w:t xml:space="preserve"> района Новосибирской области,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tab/>
        <w:t xml:space="preserve">Срок полномочий старосты сельского населенного </w:t>
      </w:r>
      <w:r w:rsidR="00F74836">
        <w:rPr>
          <w:bCs/>
          <w:color w:val="000000" w:themeColor="text1"/>
          <w:szCs w:val="28"/>
        </w:rPr>
        <w:t xml:space="preserve">пункта - 5 </w:t>
      </w:r>
      <w:r w:rsidRPr="00422DDF">
        <w:rPr>
          <w:bCs/>
          <w:color w:val="000000" w:themeColor="text1"/>
          <w:szCs w:val="28"/>
        </w:rPr>
        <w:t>лет. Количество сроков, в течение которых одно и то же лицо может исполнять функции сельского старосты, не ограничивается.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tab/>
        <w:t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</w:t>
      </w:r>
      <w:r w:rsidRPr="00422DDF">
        <w:rPr>
          <w:color w:val="000000" w:themeColor="text1"/>
        </w:rPr>
        <w:t xml:space="preserve"> </w:t>
      </w:r>
      <w:r w:rsidRPr="00422DDF">
        <w:rPr>
          <w:bCs/>
          <w:color w:val="000000" w:themeColor="text1"/>
          <w:szCs w:val="28"/>
        </w:rPr>
        <w:t xml:space="preserve">рабочего поселка Станционно-Ояшинский </w:t>
      </w:r>
      <w:proofErr w:type="spellStart"/>
      <w:r w:rsidRPr="00422DDF">
        <w:rPr>
          <w:bCs/>
          <w:color w:val="000000" w:themeColor="text1"/>
          <w:szCs w:val="28"/>
        </w:rPr>
        <w:t>Мошковского</w:t>
      </w:r>
      <w:proofErr w:type="spellEnd"/>
      <w:r w:rsidRPr="00422DDF">
        <w:rPr>
          <w:bCs/>
          <w:color w:val="000000" w:themeColor="text1"/>
          <w:szCs w:val="28"/>
        </w:rPr>
        <w:t xml:space="preserve"> района Новосибирской области, в соответствии с Федеральным законом от 06.10.2003                  № 131-ФЗ «Об общих принципах организации местного самоуправления в Российской Федерации и законами Новосибирской области.».</w:t>
      </w:r>
    </w:p>
    <w:p w:rsidR="0048570A" w:rsidRPr="00422DDF" w:rsidRDefault="0048570A" w:rsidP="0048570A">
      <w:pPr>
        <w:suppressAutoHyphens/>
        <w:jc w:val="both"/>
        <w:rPr>
          <w:b/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tab/>
      </w:r>
      <w:r w:rsidRPr="00422DDF">
        <w:rPr>
          <w:b/>
          <w:bCs/>
          <w:color w:val="000000" w:themeColor="text1"/>
          <w:szCs w:val="28"/>
        </w:rPr>
        <w:t xml:space="preserve">3. Статью 19. «Полномочия Совета </w:t>
      </w:r>
      <w:r w:rsidR="00AC4989">
        <w:rPr>
          <w:b/>
          <w:bCs/>
          <w:color w:val="000000" w:themeColor="text1"/>
          <w:szCs w:val="28"/>
        </w:rPr>
        <w:t xml:space="preserve">депутатов» дополнить пунктом 27 </w:t>
      </w:r>
      <w:r w:rsidRPr="00422DDF">
        <w:rPr>
          <w:b/>
          <w:bCs/>
          <w:color w:val="000000" w:themeColor="text1"/>
          <w:szCs w:val="28"/>
        </w:rPr>
        <w:t>следующего содержания:</w:t>
      </w:r>
    </w:p>
    <w:p w:rsidR="0048570A" w:rsidRPr="00422DDF" w:rsidRDefault="0048570A" w:rsidP="0048570A">
      <w:pPr>
        <w:suppressAutoHyphens/>
        <w:jc w:val="both"/>
        <w:rPr>
          <w:bCs/>
          <w:color w:val="000000" w:themeColor="text1"/>
          <w:szCs w:val="28"/>
        </w:rPr>
      </w:pPr>
      <w:r w:rsidRPr="00422DDF">
        <w:rPr>
          <w:bCs/>
          <w:color w:val="000000" w:themeColor="text1"/>
          <w:szCs w:val="28"/>
        </w:rPr>
        <w:tab/>
        <w:t>«27) по представлению схода граждан сельского населенного пункта, входящего в состав</w:t>
      </w:r>
      <w:r w:rsidRPr="00422DDF">
        <w:rPr>
          <w:color w:val="000000" w:themeColor="text1"/>
        </w:rPr>
        <w:t xml:space="preserve"> </w:t>
      </w:r>
      <w:r w:rsidRPr="00422DDF">
        <w:rPr>
          <w:bCs/>
          <w:color w:val="000000" w:themeColor="text1"/>
          <w:szCs w:val="28"/>
        </w:rPr>
        <w:t xml:space="preserve">рабочего поселка Станционно-Ояшинский </w:t>
      </w:r>
      <w:proofErr w:type="spellStart"/>
      <w:r w:rsidRPr="00422DDF">
        <w:rPr>
          <w:bCs/>
          <w:color w:val="000000" w:themeColor="text1"/>
          <w:szCs w:val="28"/>
        </w:rPr>
        <w:t>Мошковского</w:t>
      </w:r>
      <w:proofErr w:type="spellEnd"/>
      <w:r w:rsidRPr="00422DDF">
        <w:rPr>
          <w:bCs/>
          <w:color w:val="000000" w:themeColor="text1"/>
          <w:szCs w:val="28"/>
        </w:rPr>
        <w:t xml:space="preserve"> района Новосибирской области, назначает старосту сельского населенного пункта;</w:t>
      </w:r>
    </w:p>
    <w:p w:rsidR="0048570A" w:rsidRPr="00422DDF" w:rsidRDefault="0048570A" w:rsidP="0048570A">
      <w:pPr>
        <w:suppressAutoHyphens/>
        <w:ind w:firstLine="851"/>
        <w:jc w:val="both"/>
        <w:rPr>
          <w:b/>
          <w:bCs/>
          <w:color w:val="000000" w:themeColor="text1"/>
          <w:szCs w:val="28"/>
        </w:rPr>
      </w:pPr>
      <w:r w:rsidRPr="00422DDF">
        <w:rPr>
          <w:b/>
          <w:bCs/>
          <w:color w:val="000000" w:themeColor="text1"/>
          <w:szCs w:val="28"/>
        </w:rPr>
        <w:t>4. Пункт 13 части 1 статьи 6 изложить в новой редакции:</w:t>
      </w:r>
    </w:p>
    <w:p w:rsidR="0048570A" w:rsidRPr="00422DDF" w:rsidRDefault="0048570A" w:rsidP="0048570A">
      <w:pPr>
        <w:suppressAutoHyphens/>
        <w:ind w:firstLine="851"/>
        <w:jc w:val="both"/>
        <w:rPr>
          <w:color w:val="000000" w:themeColor="text1"/>
        </w:rPr>
      </w:pPr>
      <w:r w:rsidRPr="00422DDF">
        <w:rPr>
          <w:bCs/>
          <w:color w:val="000000" w:themeColor="text1"/>
          <w:szCs w:val="28"/>
        </w:rPr>
        <w:t xml:space="preserve">«13) </w:t>
      </w:r>
      <w:r w:rsidRPr="00422DDF">
        <w:rPr>
          <w:color w:val="000000" w:themeColor="text1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48570A" w:rsidRPr="00422DDF" w:rsidRDefault="0048570A" w:rsidP="0048570A">
      <w:pPr>
        <w:pStyle w:val="a3"/>
        <w:numPr>
          <w:ilvl w:val="0"/>
          <w:numId w:val="1"/>
        </w:numPr>
        <w:suppressAutoHyphens/>
        <w:jc w:val="both"/>
        <w:rPr>
          <w:b/>
          <w:color w:val="000000" w:themeColor="text1"/>
        </w:rPr>
      </w:pPr>
      <w:r w:rsidRPr="00422DDF">
        <w:rPr>
          <w:b/>
          <w:color w:val="000000" w:themeColor="text1"/>
        </w:rPr>
        <w:t>Пункт 17 части 1 статьи 19 признать утратившим силу.</w:t>
      </w:r>
    </w:p>
    <w:p w:rsidR="0048570A" w:rsidRPr="00422DDF" w:rsidRDefault="0048570A" w:rsidP="0048570A">
      <w:pPr>
        <w:suppressAutoHyphens/>
        <w:ind w:left="720"/>
        <w:jc w:val="both"/>
        <w:rPr>
          <w:b/>
          <w:color w:val="000000" w:themeColor="text1"/>
        </w:rPr>
      </w:pPr>
      <w:r w:rsidRPr="00422DDF">
        <w:rPr>
          <w:b/>
          <w:color w:val="000000" w:themeColor="text1"/>
        </w:rPr>
        <w:t>6.Пункт 6 статьи 29 признать утратившим силу.</w:t>
      </w:r>
    </w:p>
    <w:p w:rsidR="0048570A" w:rsidRPr="00422DDF" w:rsidRDefault="0048570A" w:rsidP="0048570A">
      <w:pPr>
        <w:suppressAutoHyphens/>
        <w:jc w:val="both"/>
        <w:rPr>
          <w:b/>
          <w:color w:val="000000" w:themeColor="text1"/>
        </w:rPr>
      </w:pPr>
      <w:r w:rsidRPr="00422DDF">
        <w:rPr>
          <w:b/>
          <w:color w:val="000000" w:themeColor="text1"/>
        </w:rPr>
        <w:t xml:space="preserve">          7. Абзац 1 пункта 6 статьи 30 изложить в новой редакции:</w:t>
      </w:r>
    </w:p>
    <w:p w:rsidR="0048570A" w:rsidRPr="00422DDF" w:rsidRDefault="0048570A" w:rsidP="004857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22DDF">
        <w:rPr>
          <w:rFonts w:eastAsia="Calibri"/>
          <w:color w:val="000000" w:themeColor="text1"/>
          <w:lang w:eastAsia="en-US"/>
        </w:rPr>
        <w:t xml:space="preserve">«В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отзыву, зарегистрированных на территории соответствующего избирательного округа. Количество подписей, представляемых в избирательную комиссию рабочего посёлка Станционно-Ояшинский </w:t>
      </w:r>
      <w:proofErr w:type="spellStart"/>
      <w:r w:rsidRPr="00422DDF">
        <w:rPr>
          <w:rFonts w:eastAsia="Calibri"/>
          <w:color w:val="000000" w:themeColor="text1"/>
          <w:lang w:eastAsia="en-US"/>
        </w:rPr>
        <w:t>Мошковского</w:t>
      </w:r>
      <w:proofErr w:type="spellEnd"/>
      <w:r w:rsidRPr="00422DDF">
        <w:rPr>
          <w:rFonts w:eastAsia="Calibri"/>
          <w:color w:val="000000" w:themeColor="text1"/>
          <w:lang w:eastAsia="en-US"/>
        </w:rPr>
        <w:t xml:space="preserve"> района Новосибирской области, может превышать необходимое количество для поддержки инициативы проведения голосования по отзыв</w:t>
      </w:r>
      <w:r w:rsidR="00730D34">
        <w:rPr>
          <w:rFonts w:eastAsia="Calibri"/>
          <w:color w:val="000000" w:themeColor="text1"/>
          <w:lang w:eastAsia="en-US"/>
        </w:rPr>
        <w:t>у не более чем на 5%</w:t>
      </w:r>
      <w:bookmarkStart w:id="0" w:name="_GoBack"/>
      <w:bookmarkEnd w:id="0"/>
      <w:r w:rsidRPr="00422DDF">
        <w:rPr>
          <w:rFonts w:eastAsia="Calibri"/>
          <w:color w:val="000000" w:themeColor="text1"/>
          <w:lang w:eastAsia="en-US"/>
        </w:rPr>
        <w:t>. Инициативная группа вправе осуществлять сбор подписей в поддержку инициативы проведения голосования по отзыву со дня, следующего за днем регистрации инициативной группы. Сбор указанных подписей осуществляется в течение 20 дней со дня, следующего за днем регистрации инициативной группы в порядке, установленном Законом Новосибирской области для сбора подписей при проведении местного референдума»;</w:t>
      </w:r>
    </w:p>
    <w:p w:rsidR="0048570A" w:rsidRPr="00422DDF" w:rsidRDefault="0048570A" w:rsidP="004857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lang w:eastAsia="en-US"/>
        </w:rPr>
      </w:pPr>
      <w:r w:rsidRPr="00422DDF">
        <w:rPr>
          <w:rFonts w:eastAsia="Calibri"/>
          <w:b/>
          <w:color w:val="000000" w:themeColor="text1"/>
          <w:lang w:eastAsia="en-US"/>
        </w:rPr>
        <w:t>8. Пункт 6 статьи 32 изложить в новой редакции:</w:t>
      </w:r>
    </w:p>
    <w:p w:rsidR="0048570A" w:rsidRPr="00422DDF" w:rsidRDefault="0048570A" w:rsidP="0048570A">
      <w:pPr>
        <w:suppressAutoHyphens/>
        <w:ind w:firstLine="720"/>
        <w:jc w:val="both"/>
        <w:rPr>
          <w:color w:val="000000" w:themeColor="text1"/>
        </w:rPr>
      </w:pPr>
      <w:r w:rsidRPr="00422DDF">
        <w:rPr>
          <w:rFonts w:eastAsia="Calibri"/>
          <w:color w:val="000000" w:themeColor="text1"/>
          <w:lang w:eastAsia="en-US"/>
        </w:rPr>
        <w:lastRenderedPageBreak/>
        <w:t>«6)</w:t>
      </w:r>
      <w:r w:rsidRPr="00422DDF">
        <w:rPr>
          <w:color w:val="000000" w:themeColor="text1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</w:r>
    </w:p>
    <w:p w:rsidR="0048570A" w:rsidRPr="00422DDF" w:rsidRDefault="0048570A" w:rsidP="0048570A">
      <w:pPr>
        <w:suppressAutoHyphens/>
        <w:ind w:firstLine="720"/>
        <w:jc w:val="both"/>
        <w:rPr>
          <w:b/>
          <w:color w:val="000000" w:themeColor="text1"/>
        </w:rPr>
      </w:pPr>
      <w:r w:rsidRPr="00422DDF">
        <w:rPr>
          <w:b/>
          <w:color w:val="000000" w:themeColor="text1"/>
        </w:rPr>
        <w:t>9. Пункт 18 статьи 32 изложить в новой редакции:</w:t>
      </w:r>
    </w:p>
    <w:p w:rsidR="0048570A" w:rsidRPr="00422DDF" w:rsidRDefault="0048570A" w:rsidP="0048570A">
      <w:pPr>
        <w:suppressAutoHyphens/>
        <w:ind w:firstLine="720"/>
        <w:jc w:val="both"/>
        <w:rPr>
          <w:color w:val="000000" w:themeColor="text1"/>
        </w:rPr>
      </w:pPr>
      <w:r w:rsidRPr="00422DDF">
        <w:rPr>
          <w:color w:val="000000" w:themeColor="text1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48570A" w:rsidRPr="00422DDF" w:rsidRDefault="0048570A" w:rsidP="0048570A">
      <w:pPr>
        <w:suppressAutoHyphens/>
        <w:ind w:firstLine="720"/>
        <w:jc w:val="both"/>
        <w:rPr>
          <w:b/>
          <w:color w:val="000000" w:themeColor="text1"/>
        </w:rPr>
      </w:pPr>
      <w:r w:rsidRPr="00422DDF">
        <w:rPr>
          <w:b/>
          <w:color w:val="000000" w:themeColor="text1"/>
        </w:rPr>
        <w:t>10.Пункт 24 статьи 32 признать утратившим силу.</w:t>
      </w:r>
    </w:p>
    <w:p w:rsidR="0048570A" w:rsidRPr="00422DDF" w:rsidRDefault="0048570A" w:rsidP="0048570A">
      <w:pPr>
        <w:suppressAutoHyphens/>
        <w:ind w:firstLine="720"/>
        <w:jc w:val="both"/>
        <w:rPr>
          <w:b/>
          <w:color w:val="000000" w:themeColor="text1"/>
        </w:rPr>
      </w:pPr>
      <w:r w:rsidRPr="00422DDF">
        <w:rPr>
          <w:b/>
          <w:color w:val="000000" w:themeColor="text1"/>
        </w:rPr>
        <w:t>11. Статью 32 дополнить пунктом 63.5 следующего содержания:</w:t>
      </w:r>
    </w:p>
    <w:p w:rsidR="0048570A" w:rsidRPr="00422DDF" w:rsidRDefault="0048570A" w:rsidP="0048570A">
      <w:pPr>
        <w:suppressAutoHyphens/>
        <w:ind w:firstLine="720"/>
        <w:jc w:val="both"/>
        <w:rPr>
          <w:color w:val="000000" w:themeColor="text1"/>
        </w:rPr>
      </w:pPr>
      <w:r w:rsidRPr="00422DDF">
        <w:rPr>
          <w:color w:val="000000" w:themeColor="text1"/>
        </w:rPr>
        <w:t>«63.5) осуществление деятельности по обращению с животными без владельцев, обитающими на территории поселения».</w:t>
      </w:r>
    </w:p>
    <w:p w:rsidR="0048570A" w:rsidRPr="00422DDF" w:rsidRDefault="0048570A" w:rsidP="0048570A">
      <w:pPr>
        <w:suppressAutoHyphens/>
        <w:ind w:firstLine="720"/>
        <w:jc w:val="both"/>
        <w:rPr>
          <w:b/>
          <w:color w:val="000000" w:themeColor="text1"/>
        </w:rPr>
      </w:pPr>
      <w:r w:rsidRPr="00422DDF">
        <w:rPr>
          <w:b/>
          <w:color w:val="000000" w:themeColor="text1"/>
        </w:rPr>
        <w:t>12.Пункт 3 статьи 33 дополнить абзацем следующего содержания:</w:t>
      </w:r>
    </w:p>
    <w:p w:rsidR="0048570A" w:rsidRPr="00422DDF" w:rsidRDefault="0048570A" w:rsidP="0048570A">
      <w:pPr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DDF">
        <w:rPr>
          <w:color w:val="000000" w:themeColor="text1"/>
          <w:szCs w:val="28"/>
        </w:rPr>
        <w:t>«</w:t>
      </w:r>
      <w:r w:rsidRPr="00422DDF">
        <w:rPr>
          <w:rFonts w:eastAsiaTheme="minorHAnsi"/>
          <w:color w:val="000000" w:themeColor="text1"/>
          <w:szCs w:val="28"/>
          <w:lang w:eastAsia="en-US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образования».</w:t>
      </w:r>
    </w:p>
    <w:p w:rsidR="0048570A" w:rsidRPr="00422DDF" w:rsidRDefault="0048570A" w:rsidP="0048570A">
      <w:pPr>
        <w:ind w:firstLine="851"/>
        <w:jc w:val="both"/>
        <w:rPr>
          <w:rFonts w:eastAsiaTheme="minorHAnsi"/>
          <w:b/>
          <w:color w:val="000000" w:themeColor="text1"/>
          <w:szCs w:val="28"/>
          <w:lang w:eastAsia="en-US"/>
        </w:rPr>
      </w:pPr>
      <w:r w:rsidRPr="00422DDF">
        <w:rPr>
          <w:rFonts w:eastAsiaTheme="minorHAnsi"/>
          <w:b/>
          <w:color w:val="000000" w:themeColor="text1"/>
          <w:szCs w:val="28"/>
          <w:lang w:eastAsia="en-US"/>
        </w:rPr>
        <w:t>13.Подпункт «е» пункта 6 статьи 33 изложить в новой редакции:</w:t>
      </w:r>
    </w:p>
    <w:p w:rsidR="0048570A" w:rsidRPr="00C9542A" w:rsidRDefault="0048570A" w:rsidP="0048570A">
      <w:pPr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D95555">
        <w:rPr>
          <w:rFonts w:eastAsiaTheme="minorHAnsi"/>
          <w:color w:val="000000" w:themeColor="text1"/>
          <w:szCs w:val="28"/>
          <w:lang w:eastAsia="en-US"/>
        </w:rPr>
        <w:t>«</w:t>
      </w:r>
      <w:proofErr w:type="gramStart"/>
      <w:r w:rsidRPr="00D95555">
        <w:rPr>
          <w:rFonts w:eastAsiaTheme="minorHAnsi"/>
          <w:color w:val="000000" w:themeColor="text1"/>
          <w:szCs w:val="28"/>
          <w:lang w:eastAsia="en-US"/>
        </w:rPr>
        <w:t>е</w:t>
      </w:r>
      <w:r>
        <w:rPr>
          <w:rFonts w:eastAsiaTheme="minorHAnsi"/>
          <w:b/>
          <w:color w:val="000000" w:themeColor="text1"/>
          <w:szCs w:val="28"/>
          <w:lang w:eastAsia="en-US"/>
        </w:rPr>
        <w:t>)</w:t>
      </w:r>
      <w:r w:rsidRPr="00C9542A">
        <w:rPr>
          <w:rFonts w:eastAsiaTheme="minorHAnsi"/>
          <w:color w:val="000000" w:themeColor="text1"/>
          <w:szCs w:val="28"/>
          <w:lang w:eastAsia="en-US"/>
        </w:rPr>
        <w:t>утверждает</w:t>
      </w:r>
      <w:proofErr w:type="gramEnd"/>
      <w:r w:rsidRPr="00C9542A">
        <w:rPr>
          <w:rFonts w:eastAsiaTheme="minorHAnsi"/>
          <w:color w:val="000000" w:themeColor="text1"/>
          <w:szCs w:val="28"/>
          <w:lang w:eastAsia="en-US"/>
        </w:rPr>
        <w:t xml:space="preserve"> форму и число бюллетеней для голосования на выборах депутатов Совета депутатов, а также форму, текст и число бюллетеней для голосования на местном референдуме».</w:t>
      </w:r>
    </w:p>
    <w:p w:rsidR="0048570A" w:rsidRPr="00422DDF" w:rsidRDefault="0048570A" w:rsidP="0048570A">
      <w:pPr>
        <w:ind w:firstLine="851"/>
        <w:jc w:val="both"/>
        <w:rPr>
          <w:rFonts w:eastAsiaTheme="minorHAnsi"/>
          <w:b/>
          <w:color w:val="000000" w:themeColor="text1"/>
          <w:szCs w:val="28"/>
          <w:lang w:eastAsia="en-US"/>
        </w:rPr>
      </w:pPr>
      <w:r w:rsidRPr="00422DDF">
        <w:rPr>
          <w:rFonts w:eastAsiaTheme="minorHAnsi"/>
          <w:b/>
          <w:color w:val="000000" w:themeColor="text1"/>
          <w:szCs w:val="28"/>
          <w:lang w:eastAsia="en-US"/>
        </w:rPr>
        <w:t>14.Подпункт «е.1» пункта 6 статьи 33 признать утратившим силу.</w:t>
      </w:r>
    </w:p>
    <w:p w:rsidR="0048570A" w:rsidRPr="00422DDF" w:rsidRDefault="0048570A" w:rsidP="0048570A">
      <w:pPr>
        <w:ind w:firstLine="851"/>
        <w:jc w:val="both"/>
        <w:rPr>
          <w:rFonts w:eastAsiaTheme="minorHAnsi"/>
          <w:b/>
          <w:color w:val="000000" w:themeColor="text1"/>
          <w:szCs w:val="28"/>
          <w:lang w:eastAsia="en-US"/>
        </w:rPr>
      </w:pPr>
      <w:r w:rsidRPr="00422DDF">
        <w:rPr>
          <w:rFonts w:eastAsiaTheme="minorHAnsi"/>
          <w:b/>
          <w:color w:val="000000" w:themeColor="text1"/>
          <w:szCs w:val="28"/>
          <w:lang w:eastAsia="en-US"/>
        </w:rPr>
        <w:t>15.Пункт «ж» пункта 6 статьи 33 изложить в новой редакции:</w:t>
      </w:r>
    </w:p>
    <w:p w:rsidR="0048570A" w:rsidRPr="00422DDF" w:rsidRDefault="0048570A" w:rsidP="0048570A">
      <w:pPr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DDF">
        <w:rPr>
          <w:rFonts w:eastAsiaTheme="minorHAnsi"/>
          <w:color w:val="000000" w:themeColor="text1"/>
          <w:szCs w:val="28"/>
          <w:lang w:eastAsia="en-US"/>
        </w:rPr>
        <w:t>«</w:t>
      </w:r>
      <w:proofErr w:type="gramStart"/>
      <w:r>
        <w:rPr>
          <w:rFonts w:eastAsiaTheme="minorHAnsi"/>
          <w:color w:val="000000" w:themeColor="text1"/>
          <w:szCs w:val="28"/>
          <w:lang w:eastAsia="en-US"/>
        </w:rPr>
        <w:t>ж)</w:t>
      </w:r>
      <w:r w:rsidRPr="00191B72">
        <w:rPr>
          <w:rFonts w:eastAsiaTheme="minorHAnsi"/>
          <w:color w:val="000000" w:themeColor="text1"/>
          <w:szCs w:val="28"/>
          <w:lang w:eastAsia="en-US"/>
        </w:rPr>
        <w:t>обеспечивает</w:t>
      </w:r>
      <w:proofErr w:type="gramEnd"/>
      <w:r w:rsidRPr="00191B72">
        <w:rPr>
          <w:rFonts w:eastAsiaTheme="minorHAnsi"/>
          <w:color w:val="000000" w:themeColor="text1"/>
          <w:szCs w:val="28"/>
          <w:lang w:eastAsia="en-US"/>
        </w:rPr>
        <w:t xml:space="preserve"> изготовление бюллетеней по выборам депутатов представительного орг</w:t>
      </w:r>
      <w:r>
        <w:rPr>
          <w:rFonts w:eastAsiaTheme="minorHAnsi"/>
          <w:color w:val="000000" w:themeColor="text1"/>
          <w:szCs w:val="28"/>
          <w:lang w:eastAsia="en-US"/>
        </w:rPr>
        <w:t xml:space="preserve">ана муниципального образования, </w:t>
      </w:r>
      <w:r w:rsidRPr="00191B72">
        <w:rPr>
          <w:rFonts w:eastAsiaTheme="minorHAnsi"/>
          <w:color w:val="000000" w:themeColor="text1"/>
          <w:szCs w:val="28"/>
          <w:lang w:eastAsia="en-US"/>
        </w:rPr>
        <w:t>бюллетеней для голосования на местном референдуме, их доставку в нижестоящие избирательные</w:t>
      </w:r>
      <w:r w:rsidRPr="00422DDF">
        <w:rPr>
          <w:rFonts w:eastAsiaTheme="minorHAnsi"/>
          <w:color w:val="000000" w:themeColor="text1"/>
          <w:szCs w:val="28"/>
          <w:lang w:eastAsia="en-US"/>
        </w:rPr>
        <w:t xml:space="preserve"> комиссии, комиссии референдума».</w:t>
      </w:r>
    </w:p>
    <w:p w:rsidR="0048570A" w:rsidRDefault="0048570A" w:rsidP="0048570A">
      <w:pPr>
        <w:spacing w:line="259" w:lineRule="auto"/>
        <w:jc w:val="both"/>
      </w:pPr>
    </w:p>
    <w:p w:rsidR="0048570A" w:rsidRPr="00191B72" w:rsidRDefault="0048570A" w:rsidP="0048570A">
      <w:pPr>
        <w:spacing w:line="259" w:lineRule="auto"/>
        <w:jc w:val="both"/>
        <w:rPr>
          <w:rFonts w:eastAsiaTheme="minorHAnsi"/>
          <w:szCs w:val="28"/>
          <w:lang w:eastAsia="en-US"/>
        </w:rPr>
      </w:pPr>
      <w:r>
        <w:t>Глава рабочего посёлка Станционно-Ояшинский</w:t>
      </w:r>
    </w:p>
    <w:p w:rsidR="0048570A" w:rsidRDefault="0048570A" w:rsidP="0048570A">
      <w:pPr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  </w:t>
      </w:r>
      <w:proofErr w:type="spellStart"/>
      <w:r>
        <w:t>Т.В.Личманюк</w:t>
      </w:r>
      <w:proofErr w:type="spellEnd"/>
    </w:p>
    <w:p w:rsidR="0048570A" w:rsidRDefault="0048570A" w:rsidP="0048570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570A" w:rsidRDefault="0048570A" w:rsidP="00485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A3B44" w:rsidRPr="00BB01B1" w:rsidRDefault="006A3B44" w:rsidP="00AA3D8D">
      <w:pPr>
        <w:rPr>
          <w:b/>
          <w:color w:val="000000" w:themeColor="text1"/>
          <w:szCs w:val="28"/>
        </w:rPr>
      </w:pPr>
    </w:p>
    <w:sectPr w:rsidR="006A3B44" w:rsidRPr="00BB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A12C8"/>
    <w:multiLevelType w:val="hybridMultilevel"/>
    <w:tmpl w:val="43DEF59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1EC6"/>
    <w:multiLevelType w:val="hybridMultilevel"/>
    <w:tmpl w:val="1464BE1C"/>
    <w:lvl w:ilvl="0" w:tplc="2A22E5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8F74CC"/>
    <w:multiLevelType w:val="hybridMultilevel"/>
    <w:tmpl w:val="C374D3D8"/>
    <w:lvl w:ilvl="0" w:tplc="F40619F2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421171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8648B"/>
    <w:multiLevelType w:val="hybridMultilevel"/>
    <w:tmpl w:val="4F2CA5AE"/>
    <w:lvl w:ilvl="0" w:tplc="566E31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78"/>
    <w:rsid w:val="0003294A"/>
    <w:rsid w:val="00063DD1"/>
    <w:rsid w:val="000B0C5B"/>
    <w:rsid w:val="000B26B7"/>
    <w:rsid w:val="00105FB0"/>
    <w:rsid w:val="00136120"/>
    <w:rsid w:val="00154548"/>
    <w:rsid w:val="001700E4"/>
    <w:rsid w:val="001955C8"/>
    <w:rsid w:val="002154DD"/>
    <w:rsid w:val="00285D65"/>
    <w:rsid w:val="0028742D"/>
    <w:rsid w:val="00290CFE"/>
    <w:rsid w:val="002E3B1B"/>
    <w:rsid w:val="00324381"/>
    <w:rsid w:val="00351F35"/>
    <w:rsid w:val="003C1DC3"/>
    <w:rsid w:val="00413E8D"/>
    <w:rsid w:val="00467263"/>
    <w:rsid w:val="0048570A"/>
    <w:rsid w:val="004C65DD"/>
    <w:rsid w:val="00550BAE"/>
    <w:rsid w:val="00575562"/>
    <w:rsid w:val="00585F60"/>
    <w:rsid w:val="005B0DC9"/>
    <w:rsid w:val="006126FD"/>
    <w:rsid w:val="00651C20"/>
    <w:rsid w:val="00656AE3"/>
    <w:rsid w:val="006868F7"/>
    <w:rsid w:val="00696A87"/>
    <w:rsid w:val="006A3B44"/>
    <w:rsid w:val="007152CA"/>
    <w:rsid w:val="00730D34"/>
    <w:rsid w:val="0073536F"/>
    <w:rsid w:val="0079168D"/>
    <w:rsid w:val="007A5E85"/>
    <w:rsid w:val="0082492A"/>
    <w:rsid w:val="008A6F0D"/>
    <w:rsid w:val="008F61D9"/>
    <w:rsid w:val="00907EBA"/>
    <w:rsid w:val="00911B8B"/>
    <w:rsid w:val="00924286"/>
    <w:rsid w:val="00950E0E"/>
    <w:rsid w:val="00961696"/>
    <w:rsid w:val="009709B0"/>
    <w:rsid w:val="009D2DFA"/>
    <w:rsid w:val="009E78F8"/>
    <w:rsid w:val="009F2F61"/>
    <w:rsid w:val="009F58D6"/>
    <w:rsid w:val="00A33C5F"/>
    <w:rsid w:val="00A935F0"/>
    <w:rsid w:val="00AA2E22"/>
    <w:rsid w:val="00AA3D8D"/>
    <w:rsid w:val="00AA43D8"/>
    <w:rsid w:val="00AA6BDD"/>
    <w:rsid w:val="00AC4989"/>
    <w:rsid w:val="00AE0E84"/>
    <w:rsid w:val="00AF0D69"/>
    <w:rsid w:val="00B14F07"/>
    <w:rsid w:val="00B326FF"/>
    <w:rsid w:val="00BA6E3D"/>
    <w:rsid w:val="00BB01B1"/>
    <w:rsid w:val="00BB31A3"/>
    <w:rsid w:val="00C477E9"/>
    <w:rsid w:val="00C53178"/>
    <w:rsid w:val="00C72BE9"/>
    <w:rsid w:val="00D14365"/>
    <w:rsid w:val="00D93325"/>
    <w:rsid w:val="00DD78FF"/>
    <w:rsid w:val="00DF6487"/>
    <w:rsid w:val="00E7216E"/>
    <w:rsid w:val="00F50481"/>
    <w:rsid w:val="00F7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A2F9-5E5A-48D0-A7FC-DC55B870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C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C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48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036B5D7E2FD5C5AC852270A4CE6D3EE3AC5963990342B1EF6E07A26C7E956D4B75A79201194BFD3BCE87FFE1RAX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C1F4-8D63-477E-AAE2-8429187E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Zharkova</cp:lastModifiedBy>
  <cp:revision>75</cp:revision>
  <cp:lastPrinted>2018-12-25T04:38:00Z</cp:lastPrinted>
  <dcterms:created xsi:type="dcterms:W3CDTF">2018-12-13T01:45:00Z</dcterms:created>
  <dcterms:modified xsi:type="dcterms:W3CDTF">2019-07-12T01:58:00Z</dcterms:modified>
</cp:coreProperties>
</file>