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9" w:rsidRDefault="00B33149" w:rsidP="00586B9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ДЕПУТАТОВ РАБОЧЕГО ПОСЕЛКА</w:t>
      </w:r>
    </w:p>
    <w:p w:rsidR="00B33149" w:rsidRDefault="00B33149" w:rsidP="00B3314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СТАНЦИОННО-ОЯШИНСКИЙ</w:t>
      </w:r>
    </w:p>
    <w:p w:rsidR="00B33149" w:rsidRDefault="00B33149" w:rsidP="00B3314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МОШКОВСКОГО РАЙОНА НОВОСИБИРСКОЙ ОБЛАСТИ</w:t>
      </w:r>
    </w:p>
    <w:p w:rsidR="00B33149" w:rsidRDefault="00B33149" w:rsidP="00B3314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ПЯТОГО СОЗЫВА</w:t>
      </w:r>
    </w:p>
    <w:p w:rsidR="00B33149" w:rsidRDefault="00B33149" w:rsidP="00B33149">
      <w:pPr>
        <w:jc w:val="center"/>
        <w:rPr>
          <w:b/>
          <w:bCs/>
          <w:szCs w:val="28"/>
        </w:rPr>
      </w:pPr>
    </w:p>
    <w:p w:rsidR="00B33149" w:rsidRDefault="00B33149" w:rsidP="00B33149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РЕШЕНИЕ</w:t>
      </w:r>
    </w:p>
    <w:p w:rsidR="00B33149" w:rsidRDefault="00B33149" w:rsidP="00B3314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Тридцатой сессии</w:t>
      </w:r>
    </w:p>
    <w:p w:rsidR="00B33149" w:rsidRDefault="00B33149" w:rsidP="00B33149">
      <w:pPr>
        <w:jc w:val="center"/>
        <w:rPr>
          <w:szCs w:val="28"/>
        </w:rPr>
      </w:pPr>
    </w:p>
    <w:p w:rsidR="00B33149" w:rsidRDefault="00380B2F" w:rsidP="00B33149">
      <w:pPr>
        <w:jc w:val="both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18.10.2019</w:t>
      </w:r>
      <w:r w:rsidR="00B33149">
        <w:rPr>
          <w:szCs w:val="28"/>
        </w:rPr>
        <w:t xml:space="preserve">                                                                                </w:t>
      </w:r>
      <w:r w:rsidR="00586B97">
        <w:rPr>
          <w:szCs w:val="28"/>
        </w:rPr>
        <w:t xml:space="preserve">                     </w:t>
      </w:r>
      <w:r w:rsidR="00B33149">
        <w:rPr>
          <w:szCs w:val="28"/>
        </w:rPr>
        <w:t>№</w:t>
      </w:r>
      <w:r w:rsidR="00C7444B">
        <w:rPr>
          <w:szCs w:val="28"/>
        </w:rPr>
        <w:t>216</w:t>
      </w:r>
      <w:bookmarkStart w:id="0" w:name="_GoBack"/>
      <w:bookmarkEnd w:id="0"/>
      <w:r w:rsidR="00B33149">
        <w:rPr>
          <w:szCs w:val="28"/>
        </w:rPr>
        <w:t xml:space="preserve">                                                                                             </w:t>
      </w:r>
    </w:p>
    <w:p w:rsidR="00B33149" w:rsidRDefault="00B33149" w:rsidP="00B33149">
      <w:pPr>
        <w:widowControl w:val="0"/>
        <w:spacing w:line="200" w:lineRule="atLeast"/>
        <w:jc w:val="center"/>
        <w:rPr>
          <w:b/>
          <w:bCs/>
          <w:szCs w:val="28"/>
        </w:rPr>
      </w:pPr>
    </w:p>
    <w:p w:rsidR="00B33149" w:rsidRDefault="00B33149" w:rsidP="00B33149">
      <w:pPr>
        <w:widowControl w:val="0"/>
        <w:spacing w:line="20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прекращении полномочий депутата Совета депутатов</w:t>
      </w:r>
    </w:p>
    <w:p w:rsidR="00B33149" w:rsidRDefault="00B33149" w:rsidP="00B33149">
      <w:pPr>
        <w:widowControl w:val="0"/>
        <w:spacing w:line="20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рабочего</w:t>
      </w:r>
      <w:proofErr w:type="gramEnd"/>
      <w:r>
        <w:rPr>
          <w:b/>
          <w:bCs/>
          <w:szCs w:val="28"/>
        </w:rPr>
        <w:t xml:space="preserve"> посёлка Станционно-Ояшинский </w:t>
      </w:r>
      <w:proofErr w:type="spellStart"/>
      <w:r>
        <w:rPr>
          <w:b/>
          <w:bCs/>
          <w:szCs w:val="28"/>
        </w:rPr>
        <w:t>Мошковского</w:t>
      </w:r>
      <w:proofErr w:type="spellEnd"/>
      <w:r>
        <w:rPr>
          <w:b/>
          <w:bCs/>
          <w:szCs w:val="28"/>
        </w:rPr>
        <w:t xml:space="preserve"> района</w:t>
      </w:r>
    </w:p>
    <w:p w:rsidR="00B33149" w:rsidRDefault="00B33149" w:rsidP="00B33149">
      <w:pPr>
        <w:widowControl w:val="0"/>
        <w:spacing w:line="20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Новосибирской области пятого </w:t>
      </w:r>
      <w:r w:rsidR="00D96FB5">
        <w:rPr>
          <w:b/>
          <w:bCs/>
          <w:szCs w:val="28"/>
        </w:rPr>
        <w:t xml:space="preserve">созыва </w:t>
      </w:r>
      <w:proofErr w:type="spellStart"/>
      <w:r w:rsidR="00D96FB5">
        <w:rPr>
          <w:b/>
          <w:bCs/>
          <w:szCs w:val="28"/>
        </w:rPr>
        <w:t>Гацко</w:t>
      </w:r>
      <w:proofErr w:type="spellEnd"/>
      <w:r w:rsidR="00D96FB5">
        <w:rPr>
          <w:b/>
          <w:bCs/>
          <w:szCs w:val="28"/>
        </w:rPr>
        <w:t xml:space="preserve"> Яны Александровны</w:t>
      </w:r>
    </w:p>
    <w:p w:rsidR="00B33149" w:rsidRDefault="00B33149" w:rsidP="00B33149">
      <w:pPr>
        <w:widowControl w:val="0"/>
        <w:spacing w:line="200" w:lineRule="atLeast"/>
        <w:jc w:val="center"/>
        <w:rPr>
          <w:szCs w:val="28"/>
        </w:rPr>
      </w:pPr>
    </w:p>
    <w:p w:rsidR="00B33149" w:rsidRDefault="00B33149" w:rsidP="00B33149">
      <w:pPr>
        <w:widowControl w:val="0"/>
        <w:suppressAutoHyphens/>
        <w:spacing w:line="200" w:lineRule="atLeast"/>
        <w:ind w:firstLine="870"/>
        <w:jc w:val="both"/>
        <w:rPr>
          <w:bCs/>
          <w:szCs w:val="28"/>
        </w:rPr>
      </w:pPr>
      <w:r>
        <w:rPr>
          <w:szCs w:val="28"/>
        </w:rPr>
        <w:t xml:space="preserve">В соответствии с пунктом 2 части 10 статьи 40 Федерального закона от 6 октября 2003 года №131-ФЗ «Об общих принципах организации местного самоуправления в Российской Федерации», руководствуясь </w:t>
      </w:r>
      <w:r w:rsidR="00BE3854">
        <w:rPr>
          <w:szCs w:val="28"/>
        </w:rPr>
        <w:t xml:space="preserve">пунктом 2 </w:t>
      </w:r>
      <w:r>
        <w:rPr>
          <w:szCs w:val="28"/>
        </w:rPr>
        <w:t xml:space="preserve">частью 5 статьи 21 Устава рабочего посёлка Станционно-Ояшинский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области, Регламентом Совета депутатов рабочего посёлка Станционно-Ояшинский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области, </w:t>
      </w:r>
      <w:r>
        <w:rPr>
          <w:bCs/>
          <w:szCs w:val="28"/>
        </w:rPr>
        <w:t xml:space="preserve">Совет депутатов рабочего посёлка Станционно-Ояшинский </w:t>
      </w:r>
      <w:proofErr w:type="spellStart"/>
      <w:r>
        <w:rPr>
          <w:bCs/>
          <w:szCs w:val="28"/>
        </w:rPr>
        <w:t>Мошковского</w:t>
      </w:r>
      <w:proofErr w:type="spellEnd"/>
      <w:r>
        <w:rPr>
          <w:bCs/>
          <w:szCs w:val="28"/>
        </w:rPr>
        <w:t xml:space="preserve"> района Новосибирской области,</w:t>
      </w:r>
    </w:p>
    <w:p w:rsidR="00B33149" w:rsidRDefault="00B33149" w:rsidP="00B33149">
      <w:pPr>
        <w:widowControl w:val="0"/>
        <w:suppressAutoHyphens/>
        <w:spacing w:line="200" w:lineRule="atLeast"/>
        <w:jc w:val="both"/>
        <w:rPr>
          <w:b/>
          <w:bCs/>
          <w:szCs w:val="28"/>
        </w:rPr>
      </w:pPr>
      <w:r>
        <w:rPr>
          <w:b/>
          <w:bCs/>
          <w:szCs w:val="28"/>
        </w:rPr>
        <w:t>РЕШИЛ:</w:t>
      </w:r>
    </w:p>
    <w:p w:rsidR="00B33149" w:rsidRDefault="00B33149" w:rsidP="00B33149">
      <w:pPr>
        <w:widowControl w:val="0"/>
        <w:tabs>
          <w:tab w:val="left" w:pos="1150"/>
        </w:tabs>
        <w:suppressAutoHyphens/>
        <w:spacing w:line="200" w:lineRule="atLeast"/>
        <w:ind w:firstLine="851"/>
        <w:jc w:val="both"/>
        <w:rPr>
          <w:szCs w:val="28"/>
        </w:rPr>
      </w:pPr>
      <w:r>
        <w:rPr>
          <w:szCs w:val="28"/>
        </w:rPr>
        <w:t xml:space="preserve">1. Прекратить полномочия депутата Совета депутатов рабочего посёлка Станционно-Ояшинский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 пятого </w:t>
      </w:r>
      <w:r w:rsidR="00D96FB5">
        <w:rPr>
          <w:szCs w:val="28"/>
        </w:rPr>
        <w:t xml:space="preserve">созыва </w:t>
      </w:r>
      <w:proofErr w:type="spellStart"/>
      <w:r w:rsidR="00D96FB5">
        <w:rPr>
          <w:szCs w:val="28"/>
        </w:rPr>
        <w:t>Гацко</w:t>
      </w:r>
      <w:proofErr w:type="spellEnd"/>
      <w:r w:rsidR="00D96FB5">
        <w:rPr>
          <w:szCs w:val="28"/>
        </w:rPr>
        <w:t xml:space="preserve"> Яны </w:t>
      </w:r>
      <w:proofErr w:type="spellStart"/>
      <w:r w:rsidR="00D96FB5">
        <w:rPr>
          <w:szCs w:val="28"/>
        </w:rPr>
        <w:t>Алексндровны</w:t>
      </w:r>
      <w:proofErr w:type="spellEnd"/>
      <w:r>
        <w:rPr>
          <w:szCs w:val="28"/>
        </w:rPr>
        <w:t>, в связи с отставкой п</w:t>
      </w:r>
      <w:r w:rsidR="00D96FB5">
        <w:rPr>
          <w:szCs w:val="28"/>
        </w:rPr>
        <w:t>о собственному желанию, округ №2</w:t>
      </w:r>
      <w:r>
        <w:rPr>
          <w:szCs w:val="28"/>
        </w:rPr>
        <w:t>.</w:t>
      </w:r>
    </w:p>
    <w:p w:rsidR="00B33149" w:rsidRDefault="00B33149" w:rsidP="00B33149">
      <w:pPr>
        <w:widowControl w:val="0"/>
        <w:tabs>
          <w:tab w:val="left" w:pos="1150"/>
        </w:tabs>
        <w:suppressAutoHyphens/>
        <w:spacing w:line="200" w:lineRule="atLeast"/>
        <w:ind w:firstLine="851"/>
        <w:jc w:val="both"/>
      </w:pPr>
      <w:r>
        <w:rPr>
          <w:szCs w:val="28"/>
        </w:rPr>
        <w:t xml:space="preserve">2. Направить настоящее решение в </w:t>
      </w:r>
      <w:r>
        <w:t xml:space="preserve">Территориальную избирательную комиссию </w:t>
      </w:r>
      <w:proofErr w:type="spellStart"/>
      <w:r>
        <w:t>Мошковского</w:t>
      </w:r>
      <w:proofErr w:type="spellEnd"/>
      <w:r>
        <w:t xml:space="preserve"> района Новосибирской области. </w:t>
      </w:r>
    </w:p>
    <w:p w:rsidR="00B33149" w:rsidRPr="00D96FB5" w:rsidRDefault="00B33149" w:rsidP="00B33149">
      <w:pPr>
        <w:widowControl w:val="0"/>
        <w:tabs>
          <w:tab w:val="left" w:pos="1150"/>
        </w:tabs>
        <w:suppressAutoHyphens/>
        <w:spacing w:line="200" w:lineRule="atLeast"/>
        <w:ind w:firstLine="851"/>
        <w:jc w:val="both"/>
        <w:rPr>
          <w:szCs w:val="28"/>
        </w:rPr>
      </w:pPr>
      <w:r>
        <w:rPr>
          <w:szCs w:val="28"/>
        </w:rPr>
        <w:t>3.</w:t>
      </w:r>
      <w:r w:rsidRPr="004079B1">
        <w:rPr>
          <w:szCs w:val="28"/>
        </w:rPr>
        <w:t xml:space="preserve"> </w:t>
      </w:r>
      <w:r>
        <w:rPr>
          <w:szCs w:val="28"/>
        </w:rPr>
        <w:t xml:space="preserve">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r w:rsidR="00D96FB5" w:rsidRPr="0013135B">
        <w:rPr>
          <w:u w:val="single"/>
          <w:lang w:val="en-US"/>
        </w:rPr>
        <w:t>www</w:t>
      </w:r>
      <w:r w:rsidR="00D96FB5" w:rsidRPr="0013135B">
        <w:rPr>
          <w:u w:val="single"/>
        </w:rPr>
        <w:t>.</w:t>
      </w:r>
      <w:proofErr w:type="spellStart"/>
      <w:r w:rsidR="00D96FB5" w:rsidRPr="0013135B">
        <w:rPr>
          <w:u w:val="single"/>
          <w:lang w:val="en-US"/>
        </w:rPr>
        <w:t>stoyash</w:t>
      </w:r>
      <w:proofErr w:type="spellEnd"/>
      <w:r w:rsidR="00D96FB5" w:rsidRPr="0013135B">
        <w:rPr>
          <w:color w:val="000000" w:themeColor="text1"/>
          <w:u w:val="single"/>
        </w:rPr>
        <w:t xml:space="preserve">. </w:t>
      </w:r>
      <w:r w:rsidR="00D96FB5" w:rsidRPr="0013135B">
        <w:rPr>
          <w:color w:val="000000" w:themeColor="text1"/>
          <w:u w:val="single"/>
          <w:lang w:val="en-US"/>
        </w:rPr>
        <w:t>nso</w:t>
      </w:r>
      <w:r w:rsidR="00D96FB5" w:rsidRPr="0013135B">
        <w:rPr>
          <w:color w:val="000000" w:themeColor="text1"/>
          <w:u w:val="single"/>
        </w:rPr>
        <w:t>.</w:t>
      </w:r>
      <w:r w:rsidR="00D96FB5" w:rsidRPr="0013135B">
        <w:rPr>
          <w:color w:val="000000" w:themeColor="text1"/>
          <w:u w:val="single"/>
          <w:lang w:val="en-US"/>
        </w:rPr>
        <w:t>ru</w:t>
      </w:r>
      <w:r w:rsidR="00D96FB5" w:rsidRPr="0013135B">
        <w:rPr>
          <w:lang w:eastAsia="ar-SA"/>
        </w:rPr>
        <w:t>.</w:t>
      </w:r>
    </w:p>
    <w:p w:rsidR="00B33149" w:rsidRDefault="00B33149" w:rsidP="00B33149">
      <w:pPr>
        <w:jc w:val="both"/>
        <w:rPr>
          <w:szCs w:val="28"/>
        </w:rPr>
      </w:pPr>
    </w:p>
    <w:p w:rsidR="00B33149" w:rsidRDefault="00B33149" w:rsidP="00B33149">
      <w:pPr>
        <w:jc w:val="both"/>
        <w:rPr>
          <w:szCs w:val="28"/>
        </w:rPr>
      </w:pPr>
    </w:p>
    <w:p w:rsidR="00B33149" w:rsidRDefault="00B33149" w:rsidP="00B33149">
      <w:pPr>
        <w:jc w:val="both"/>
        <w:rPr>
          <w:szCs w:val="28"/>
        </w:rPr>
      </w:pPr>
      <w:r>
        <w:rPr>
          <w:szCs w:val="28"/>
        </w:rPr>
        <w:t>Глава рабочего посёлка Станционно-Ояшинский</w:t>
      </w:r>
    </w:p>
    <w:p w:rsidR="00B33149" w:rsidRDefault="00B33149" w:rsidP="00B33149">
      <w:pPr>
        <w:jc w:val="both"/>
        <w:rPr>
          <w:szCs w:val="28"/>
        </w:rPr>
      </w:pP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                                        </w:t>
      </w:r>
      <w:proofErr w:type="spellStart"/>
      <w:r>
        <w:rPr>
          <w:szCs w:val="28"/>
        </w:rPr>
        <w:t>Т.В.Личманюк</w:t>
      </w:r>
      <w:proofErr w:type="spellEnd"/>
    </w:p>
    <w:p w:rsidR="00B33149" w:rsidRDefault="00B33149" w:rsidP="00B33149">
      <w:pPr>
        <w:ind w:firstLine="720"/>
        <w:jc w:val="both"/>
        <w:rPr>
          <w:szCs w:val="28"/>
        </w:rPr>
      </w:pPr>
    </w:p>
    <w:p w:rsidR="00B33149" w:rsidRDefault="00B33149" w:rsidP="00B33149">
      <w:pPr>
        <w:jc w:val="both"/>
        <w:rPr>
          <w:szCs w:val="28"/>
        </w:rPr>
      </w:pPr>
      <w:r>
        <w:rPr>
          <w:szCs w:val="28"/>
        </w:rPr>
        <w:t>Председатель Совета депутатов</w:t>
      </w:r>
    </w:p>
    <w:p w:rsidR="00B33149" w:rsidRDefault="00B33149" w:rsidP="00B33149">
      <w:pPr>
        <w:jc w:val="both"/>
        <w:rPr>
          <w:szCs w:val="28"/>
        </w:rPr>
      </w:pPr>
      <w:proofErr w:type="gramStart"/>
      <w:r>
        <w:rPr>
          <w:szCs w:val="28"/>
        </w:rPr>
        <w:t>рабочего</w:t>
      </w:r>
      <w:proofErr w:type="gramEnd"/>
      <w:r>
        <w:rPr>
          <w:szCs w:val="28"/>
        </w:rPr>
        <w:t xml:space="preserve"> посёлка Станционно-Ояшинский  </w:t>
      </w:r>
    </w:p>
    <w:p w:rsidR="00B33149" w:rsidRDefault="00B33149" w:rsidP="00B33149">
      <w:pPr>
        <w:jc w:val="both"/>
        <w:rPr>
          <w:szCs w:val="28"/>
        </w:rPr>
      </w:pP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        </w:t>
      </w:r>
      <w:r w:rsidR="00BE3854">
        <w:rPr>
          <w:szCs w:val="28"/>
        </w:rPr>
        <w:t xml:space="preserve">                       </w:t>
      </w:r>
      <w:proofErr w:type="spellStart"/>
      <w:r>
        <w:rPr>
          <w:szCs w:val="28"/>
        </w:rPr>
        <w:t>И.Л.Лакизо</w:t>
      </w:r>
      <w:proofErr w:type="spellEnd"/>
    </w:p>
    <w:p w:rsidR="00B33149" w:rsidRPr="00375DEA" w:rsidRDefault="00B33149" w:rsidP="00B33149">
      <w:pPr>
        <w:jc w:val="both"/>
        <w:rPr>
          <w:szCs w:val="28"/>
        </w:rPr>
      </w:pPr>
    </w:p>
    <w:p w:rsidR="00781E8F" w:rsidRDefault="00781E8F"/>
    <w:sectPr w:rsidR="0078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3D"/>
    <w:rsid w:val="00380B2F"/>
    <w:rsid w:val="00586B97"/>
    <w:rsid w:val="00781E8F"/>
    <w:rsid w:val="009348E7"/>
    <w:rsid w:val="00B33149"/>
    <w:rsid w:val="00BE3854"/>
    <w:rsid w:val="00C0413D"/>
    <w:rsid w:val="00C7444B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8E876-C3B5-4F7D-A6CD-70705DA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Zharkova</dc:creator>
  <cp:keywords/>
  <dc:description/>
  <cp:lastModifiedBy>Zharkova</cp:lastModifiedBy>
  <cp:revision>9</cp:revision>
  <dcterms:created xsi:type="dcterms:W3CDTF">2019-10-14T09:28:00Z</dcterms:created>
  <dcterms:modified xsi:type="dcterms:W3CDTF">2019-10-18T07:55:00Z</dcterms:modified>
</cp:coreProperties>
</file>