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21" w:rsidRPr="00E12F87" w:rsidRDefault="00F13E21" w:rsidP="0075698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12F87">
        <w:rPr>
          <w:rFonts w:ascii="Times New Roman" w:hAnsi="Times New Roman"/>
          <w:b/>
          <w:bCs/>
          <w:sz w:val="28"/>
          <w:szCs w:val="28"/>
        </w:rPr>
        <w:t>АДМИНИСТРАЦИЯ РАБОЧЕГО ПОСЕЛКА</w:t>
      </w:r>
    </w:p>
    <w:p w:rsidR="00F13E21" w:rsidRPr="00E12F87" w:rsidRDefault="00F13E21" w:rsidP="007569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2F87">
        <w:rPr>
          <w:rFonts w:ascii="Times New Roman" w:hAnsi="Times New Roman"/>
          <w:b/>
          <w:bCs/>
          <w:sz w:val="28"/>
          <w:szCs w:val="28"/>
        </w:rPr>
        <w:t>СТАНЦИОННО-ОЯШИНСКИЙ МОШКОВСКОГО РАЙОНА НОВОСИБИРСКОЙ ОБЛАСТИ</w:t>
      </w:r>
    </w:p>
    <w:p w:rsidR="00F13E21" w:rsidRPr="00A30E44" w:rsidRDefault="00F13E21" w:rsidP="0075698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13E21" w:rsidRPr="00E12F87" w:rsidRDefault="00F13E21" w:rsidP="0075698E">
      <w:pPr>
        <w:jc w:val="center"/>
        <w:rPr>
          <w:rFonts w:ascii="Times New Roman" w:hAnsi="Times New Roman"/>
        </w:rPr>
      </w:pPr>
      <w:r w:rsidRPr="00E12F8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F13E21" w:rsidRPr="00E12F87" w:rsidRDefault="00F13E21" w:rsidP="0075698E">
      <w:pPr>
        <w:jc w:val="center"/>
        <w:rPr>
          <w:rFonts w:ascii="Times New Roman" w:hAnsi="Times New Roman"/>
        </w:rPr>
      </w:pPr>
    </w:p>
    <w:p w:rsidR="00F13E21" w:rsidRPr="007A7F6C" w:rsidRDefault="00F13E21" w:rsidP="007569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CF594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CF59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Pr="00CF594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 w:rsidRPr="00CF5945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63</w:t>
      </w:r>
    </w:p>
    <w:p w:rsidR="00F13E21" w:rsidRPr="004C3E27" w:rsidRDefault="00F13E21" w:rsidP="0075698E">
      <w:pPr>
        <w:rPr>
          <w:u w:val="single"/>
        </w:rPr>
      </w:pPr>
    </w:p>
    <w:p w:rsidR="00F13E21" w:rsidRPr="00C05CED" w:rsidRDefault="00F13E21" w:rsidP="00942843">
      <w:pPr>
        <w:pStyle w:val="aa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5CED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 xml:space="preserve">по обмену муниципальными жилыми помещениями, </w:t>
      </w:r>
      <w:r w:rsidRPr="00C05CED">
        <w:rPr>
          <w:rFonts w:ascii="Times New Roman" w:hAnsi="Times New Roman"/>
          <w:b/>
          <w:sz w:val="28"/>
          <w:szCs w:val="28"/>
        </w:rPr>
        <w:t>утвержденный постановлением администрации рабочего поселка Станционно-Ояшинский Мошковского рай</w:t>
      </w:r>
      <w:r>
        <w:rPr>
          <w:rFonts w:ascii="Times New Roman" w:hAnsi="Times New Roman"/>
          <w:b/>
          <w:sz w:val="28"/>
          <w:szCs w:val="28"/>
        </w:rPr>
        <w:t>она Новосибирской области от 24.</w:t>
      </w:r>
      <w:r w:rsidRPr="00C05CE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</w:t>
      </w:r>
      <w:r w:rsidRPr="00C05CED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1</w:t>
      </w:r>
      <w:r w:rsidRPr="00C05CED">
        <w:rPr>
          <w:rFonts w:ascii="Times New Roman" w:hAnsi="Times New Roman"/>
          <w:b/>
          <w:sz w:val="28"/>
          <w:szCs w:val="28"/>
        </w:rPr>
        <w:t xml:space="preserve">2 № </w:t>
      </w:r>
      <w:r>
        <w:rPr>
          <w:rFonts w:ascii="Times New Roman" w:hAnsi="Times New Roman"/>
          <w:b/>
          <w:sz w:val="28"/>
          <w:szCs w:val="28"/>
        </w:rPr>
        <w:t>9</w:t>
      </w:r>
      <w:r w:rsidRPr="00C05CE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-па</w:t>
      </w:r>
    </w:p>
    <w:p w:rsidR="00F13E21" w:rsidRDefault="00F13E21" w:rsidP="0075698E">
      <w:pPr>
        <w:pStyle w:val="aa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3E21" w:rsidRPr="00E12F87" w:rsidRDefault="00F13E21" w:rsidP="0075698E">
      <w:pPr>
        <w:pStyle w:val="aa"/>
        <w:spacing w:before="0" w:beforeAutospacing="0" w:after="0" w:afterAutospacing="0"/>
        <w:contextualSpacing/>
        <w:jc w:val="center"/>
        <w:rPr>
          <w:b/>
          <w:szCs w:val="28"/>
        </w:rPr>
      </w:pPr>
    </w:p>
    <w:p w:rsidR="00F13E21" w:rsidRPr="00C76C3F" w:rsidRDefault="00F13E21" w:rsidP="0075698E">
      <w:pPr>
        <w:shd w:val="clear" w:color="auto" w:fill="FFFFFF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6C3F">
        <w:rPr>
          <w:rFonts w:ascii="Times New Roman" w:hAnsi="Times New Roman"/>
          <w:sz w:val="28"/>
          <w:szCs w:val="28"/>
        </w:rPr>
        <w:t xml:space="preserve"> целях повышения доступности и качества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в соответствии Жилищным Кодексом Российской Федерации, </w:t>
      </w:r>
      <w:r w:rsidRPr="00C76C3F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76C3F">
          <w:rPr>
            <w:rFonts w:ascii="Times New Roman" w:hAnsi="Times New Roman"/>
            <w:sz w:val="28"/>
            <w:szCs w:val="28"/>
          </w:rPr>
          <w:t xml:space="preserve">от 06.10.2003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C76C3F">
          <w:rPr>
            <w:rFonts w:ascii="Times New Roman" w:hAnsi="Times New Roman"/>
            <w:sz w:val="28"/>
            <w:szCs w:val="28"/>
          </w:rPr>
          <w:t>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76C3F">
          <w:rPr>
            <w:rFonts w:ascii="Times New Roman" w:hAnsi="Times New Roman"/>
            <w:sz w:val="28"/>
            <w:szCs w:val="28"/>
          </w:rPr>
          <w:t>от 27.07.2010 № 210-ФЗ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Pr="00C76C3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76C3F">
          <w:rPr>
            <w:rFonts w:ascii="Times New Roman" w:hAnsi="Times New Roman"/>
            <w:sz w:val="28"/>
            <w:szCs w:val="28"/>
          </w:rPr>
          <w:t>16.05.2011 № 373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6C3F">
        <w:rPr>
          <w:rFonts w:ascii="Times New Roman" w:hAnsi="Times New Roman"/>
          <w:sz w:val="28"/>
          <w:szCs w:val="28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/>
          <w:sz w:val="28"/>
          <w:szCs w:val="28"/>
        </w:rPr>
        <w:t>в связи с протестом прокурора Мошковского района Новосибирской области от 11.05.2021 № 2-11-2021/2, р</w:t>
      </w:r>
      <w:r w:rsidRPr="00C76C3F">
        <w:rPr>
          <w:rFonts w:ascii="Times New Roman" w:hAnsi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</w:t>
      </w:r>
      <w:r w:rsidRPr="00C76C3F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области,  </w:t>
      </w:r>
    </w:p>
    <w:p w:rsidR="00F13E21" w:rsidRDefault="00F13E21" w:rsidP="0075698E">
      <w:pPr>
        <w:rPr>
          <w:rFonts w:ascii="Times New Roman" w:hAnsi="Times New Roman"/>
          <w:sz w:val="28"/>
          <w:szCs w:val="28"/>
        </w:rPr>
      </w:pPr>
    </w:p>
    <w:p w:rsidR="00F13E21" w:rsidRPr="00A30E44" w:rsidRDefault="00F13E21" w:rsidP="0075698E">
      <w:pPr>
        <w:rPr>
          <w:rFonts w:ascii="Times New Roman" w:hAnsi="Times New Roman"/>
          <w:b/>
          <w:sz w:val="28"/>
          <w:szCs w:val="28"/>
        </w:rPr>
      </w:pPr>
      <w:r w:rsidRPr="00A30E44">
        <w:rPr>
          <w:rFonts w:ascii="Times New Roman" w:hAnsi="Times New Roman"/>
          <w:b/>
          <w:sz w:val="28"/>
          <w:szCs w:val="28"/>
        </w:rPr>
        <w:t>ПОСТАНОВЛЯЮ:</w:t>
      </w:r>
    </w:p>
    <w:p w:rsidR="00F13E21" w:rsidRPr="00A30E44" w:rsidRDefault="00F13E21" w:rsidP="0075698E">
      <w:pPr>
        <w:pStyle w:val="aa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30E44">
        <w:rPr>
          <w:rFonts w:ascii="Times New Roman" w:hAnsi="Times New Roman"/>
          <w:b/>
          <w:sz w:val="28"/>
          <w:szCs w:val="28"/>
        </w:rPr>
        <w:t xml:space="preserve">1. </w:t>
      </w:r>
      <w:r w:rsidRPr="00A30E44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 обмену муниципальными жилыми помещениями</w:t>
      </w:r>
      <w:r w:rsidRPr="00A30E44">
        <w:rPr>
          <w:rFonts w:ascii="Times New Roman" w:hAnsi="Times New Roman"/>
          <w:sz w:val="28"/>
          <w:szCs w:val="28"/>
        </w:rPr>
        <w:t>,</w:t>
      </w:r>
      <w:r w:rsidRPr="00A30E44">
        <w:rPr>
          <w:rFonts w:ascii="Times New Roman" w:hAnsi="Times New Roman"/>
          <w:b/>
          <w:sz w:val="28"/>
          <w:szCs w:val="28"/>
        </w:rPr>
        <w:t xml:space="preserve"> </w:t>
      </w:r>
      <w:r w:rsidRPr="00A30E44">
        <w:rPr>
          <w:rFonts w:ascii="Times New Roman" w:hAnsi="Times New Roman"/>
          <w:sz w:val="28"/>
          <w:szCs w:val="28"/>
        </w:rPr>
        <w:t>утвержденный постановлением администрации рабочего поселка Станционно-Ояшинский Мошковского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24</w:t>
      </w:r>
      <w:r w:rsidRPr="00A30E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30E4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A30E44">
        <w:rPr>
          <w:rFonts w:ascii="Times New Roman" w:hAnsi="Times New Roman"/>
          <w:sz w:val="28"/>
          <w:szCs w:val="28"/>
        </w:rPr>
        <w:t xml:space="preserve">2 № </w:t>
      </w:r>
      <w:r>
        <w:rPr>
          <w:rFonts w:ascii="Times New Roman" w:hAnsi="Times New Roman"/>
          <w:sz w:val="28"/>
          <w:szCs w:val="28"/>
        </w:rPr>
        <w:t>9</w:t>
      </w:r>
      <w:r w:rsidRPr="00A30E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-па</w:t>
      </w:r>
      <w:r w:rsidRPr="00A30E44">
        <w:rPr>
          <w:rFonts w:ascii="Times New Roman" w:hAnsi="Times New Roman"/>
          <w:sz w:val="28"/>
          <w:szCs w:val="28"/>
        </w:rPr>
        <w:t>.</w:t>
      </w:r>
    </w:p>
    <w:p w:rsidR="00F13E21" w:rsidRPr="00A30E44" w:rsidRDefault="00F13E21" w:rsidP="0075698E">
      <w:pPr>
        <w:pStyle w:val="aa"/>
        <w:spacing w:before="0" w:beforeAutospacing="0" w:after="0" w:afterAutospacing="0"/>
        <w:contextualSpacing/>
        <w:rPr>
          <w:rFonts w:ascii="Times New Roman" w:hAnsi="Times New Roman"/>
          <w:b/>
          <w:sz w:val="28"/>
          <w:szCs w:val="28"/>
        </w:rPr>
      </w:pPr>
      <w:r w:rsidRPr="00A30E44">
        <w:rPr>
          <w:rFonts w:ascii="Times New Roman" w:hAnsi="Times New Roman"/>
          <w:sz w:val="28"/>
          <w:szCs w:val="28"/>
        </w:rPr>
        <w:tab/>
      </w:r>
      <w:r w:rsidRPr="00A30E44">
        <w:rPr>
          <w:rFonts w:ascii="Times New Roman" w:hAnsi="Times New Roman"/>
          <w:b/>
          <w:sz w:val="28"/>
          <w:szCs w:val="28"/>
        </w:rPr>
        <w:t>1.1. Пункт 2.</w:t>
      </w:r>
      <w:r>
        <w:rPr>
          <w:rFonts w:ascii="Times New Roman" w:hAnsi="Times New Roman"/>
          <w:b/>
          <w:sz w:val="28"/>
          <w:szCs w:val="28"/>
        </w:rPr>
        <w:t>7.1 раздела II дополнить подпунктом следующего содержания</w:t>
      </w:r>
      <w:r w:rsidRPr="00A30E44">
        <w:rPr>
          <w:rFonts w:ascii="Times New Roman" w:hAnsi="Times New Roman"/>
          <w:b/>
          <w:sz w:val="28"/>
          <w:szCs w:val="28"/>
        </w:rPr>
        <w:t>:</w:t>
      </w:r>
    </w:p>
    <w:p w:rsidR="00F13E21" w:rsidRDefault="00F13E21" w:rsidP="0075698E">
      <w:pPr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919EF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 xml:space="preserve">«- </w:t>
      </w:r>
      <w:r w:rsidRPr="007919E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 w:rsidRPr="007919EF"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0" w:anchor="/document/12177515/entry/16172" w:history="1">
        <w:r w:rsidRPr="007919EF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7919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19E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№ 210-ФЗ от 27.07.2010,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7919EF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>.»</w:t>
      </w:r>
    </w:p>
    <w:p w:rsidR="00F13E21" w:rsidRPr="00A30E44" w:rsidRDefault="00F13E21" w:rsidP="00B10C8B">
      <w:pPr>
        <w:pStyle w:val="aa"/>
        <w:spacing w:before="0" w:beforeAutospacing="0" w:after="0" w:afterAutospacing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</w:rPr>
        <w:t>1.2</w:t>
      </w:r>
      <w:r w:rsidRPr="00A30E44">
        <w:rPr>
          <w:rFonts w:ascii="Times New Roman" w:hAnsi="Times New Roman"/>
          <w:b/>
          <w:sz w:val="28"/>
          <w:szCs w:val="28"/>
        </w:rPr>
        <w:t>. Пункт 2.</w:t>
      </w:r>
      <w:r>
        <w:rPr>
          <w:rFonts w:ascii="Times New Roman" w:hAnsi="Times New Roman"/>
          <w:b/>
          <w:sz w:val="28"/>
          <w:szCs w:val="28"/>
        </w:rPr>
        <w:t>17.2 раздела II дополнить подпунктом следующего содержания</w:t>
      </w:r>
      <w:r w:rsidRPr="00A30E44">
        <w:rPr>
          <w:rFonts w:ascii="Times New Roman" w:hAnsi="Times New Roman"/>
          <w:b/>
          <w:sz w:val="28"/>
          <w:szCs w:val="28"/>
        </w:rPr>
        <w:t>:</w:t>
      </w:r>
    </w:p>
    <w:p w:rsidR="00F13E21" w:rsidRPr="00A53AB6" w:rsidRDefault="00F13E21" w:rsidP="00B10C8B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3A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919EF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</w:t>
      </w:r>
      <w:r w:rsidRPr="007919EF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lastRenderedPageBreak/>
        <w:t xml:space="preserve">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1" w:anchor="/document/73560110/entry/0" w:history="1">
        <w:r w:rsidRPr="007919EF"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7919EF">
        <w:rPr>
          <w:rFonts w:ascii="Times New Roman" w:hAnsi="Times New Roman"/>
          <w:color w:val="22272F"/>
          <w:sz w:val="28"/>
          <w:szCs w:val="28"/>
          <w:highlight w:val="cyan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A53AB6">
        <w:rPr>
          <w:rFonts w:ascii="Times New Roman" w:hAnsi="Times New Roman"/>
          <w:sz w:val="28"/>
          <w:szCs w:val="28"/>
        </w:rPr>
        <w:t>»</w:t>
      </w:r>
    </w:p>
    <w:p w:rsidR="00F13E21" w:rsidRDefault="00F13E21" w:rsidP="00096C6A">
      <w:pPr>
        <w:suppressAutoHyphens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Pr="00AE14D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1.3. В пункте 2.5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раздела II исключить слова:</w:t>
      </w:r>
    </w:p>
    <w:p w:rsidR="00F13E21" w:rsidRPr="00096C6A" w:rsidRDefault="00F13E21" w:rsidP="00096C6A">
      <w:pPr>
        <w:suppressAutoHyphens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96C6A">
        <w:rPr>
          <w:rFonts w:ascii="Times New Roman" w:hAnsi="Times New Roman"/>
          <w:sz w:val="28"/>
          <w:szCs w:val="28"/>
        </w:rPr>
        <w:t xml:space="preserve">«- «Инструкция о порядке обмена жилых помещений» (утверждена Минкоммунхоза РСФСР от 09.01.1967 </w:t>
      </w:r>
      <w:r w:rsidRPr="00096C6A">
        <w:rPr>
          <w:rFonts w:ascii="Times New Roman" w:hAnsi="Times New Roman"/>
          <w:sz w:val="28"/>
          <w:szCs w:val="28"/>
          <w:lang w:val="en-US"/>
        </w:rPr>
        <w:t>N</w:t>
      </w:r>
      <w:r w:rsidRPr="00096C6A">
        <w:rPr>
          <w:rFonts w:ascii="Times New Roman" w:hAnsi="Times New Roman"/>
          <w:sz w:val="28"/>
          <w:szCs w:val="28"/>
        </w:rPr>
        <w:t xml:space="preserve">12; источник опубликования - </w:t>
      </w:r>
      <w:r w:rsidRPr="00096C6A">
        <w:rPr>
          <w:rStyle w:val="apple-style-span"/>
          <w:rFonts w:ascii="Times New Roman" w:hAnsi="Times New Roman"/>
          <w:sz w:val="28"/>
          <w:szCs w:val="28"/>
        </w:rPr>
        <w:t>"Советская юстиция", N 6, 1967)</w:t>
      </w:r>
      <w:r w:rsidRPr="00096C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13E21" w:rsidRPr="0075366D" w:rsidRDefault="00F13E21" w:rsidP="004170F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3D2">
        <w:rPr>
          <w:rFonts w:ascii="Times New Roman" w:hAnsi="Times New Roman"/>
          <w:sz w:val="28"/>
          <w:szCs w:val="28"/>
        </w:rPr>
        <w:t xml:space="preserve">2. </w:t>
      </w:r>
      <w:r w:rsidRPr="0075366D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>
        <w:rPr>
          <w:rFonts w:ascii="Times New Roman" w:hAnsi="Times New Roman"/>
          <w:sz w:val="28"/>
          <w:szCs w:val="28"/>
        </w:rPr>
        <w:t>органа местного самоуправления рабочего поселка Станционно-Ояшинский Мошковского района Новосибирской области</w:t>
      </w:r>
      <w:r w:rsidRPr="0075366D">
        <w:rPr>
          <w:rFonts w:ascii="Times New Roman" w:hAnsi="Times New Roman"/>
          <w:sz w:val="28"/>
          <w:szCs w:val="28"/>
        </w:rPr>
        <w:t xml:space="preserve"> «Станционно-Ояшинский Вестник» и на официальном сайте рабочего поселка Станционно-Ояшинский </w:t>
      </w:r>
      <w:r w:rsidRPr="0075366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5366D">
        <w:rPr>
          <w:rFonts w:ascii="Times New Roman" w:hAnsi="Times New Roman"/>
          <w:sz w:val="28"/>
          <w:szCs w:val="28"/>
          <w:u w:val="single"/>
        </w:rPr>
        <w:t>.</w:t>
      </w:r>
      <w:r w:rsidRPr="0075366D">
        <w:rPr>
          <w:rFonts w:ascii="Times New Roman" w:hAnsi="Times New Roman"/>
          <w:sz w:val="28"/>
          <w:szCs w:val="28"/>
          <w:u w:val="single"/>
          <w:lang w:val="en-US"/>
        </w:rPr>
        <w:t>stoyash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75366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nso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75366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r w:rsidRPr="0075366D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13E21" w:rsidRPr="0075366D" w:rsidRDefault="00F13E21" w:rsidP="004170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366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3E21" w:rsidRDefault="00F13E21" w:rsidP="007A30F0">
      <w:pPr>
        <w:ind w:right="-284"/>
        <w:rPr>
          <w:rFonts w:ascii="Times New Roman" w:hAnsi="Times New Roman"/>
          <w:sz w:val="28"/>
          <w:szCs w:val="28"/>
        </w:rPr>
      </w:pPr>
    </w:p>
    <w:p w:rsidR="00F13E21" w:rsidRPr="007A30F0" w:rsidRDefault="00F13E21" w:rsidP="007A30F0">
      <w:pPr>
        <w:ind w:right="-284"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ab/>
      </w:r>
    </w:p>
    <w:p w:rsidR="00F13E21" w:rsidRPr="007A30F0" w:rsidRDefault="00F13E21" w:rsidP="007A30F0">
      <w:pPr>
        <w:contextualSpacing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F13E21" w:rsidRPr="007A30F0" w:rsidRDefault="00F13E21" w:rsidP="007A30F0">
      <w:pPr>
        <w:contextualSpacing/>
        <w:rPr>
          <w:rFonts w:ascii="Times New Roman" w:hAnsi="Times New Roman"/>
          <w:sz w:val="28"/>
          <w:szCs w:val="28"/>
        </w:rPr>
      </w:pPr>
      <w:r w:rsidRPr="007A30F0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A30F0">
        <w:rPr>
          <w:rFonts w:ascii="Times New Roman" w:hAnsi="Times New Roman"/>
          <w:sz w:val="28"/>
          <w:szCs w:val="28"/>
        </w:rPr>
        <w:t xml:space="preserve"> Т.В.Личманюк</w:t>
      </w:r>
    </w:p>
    <w:p w:rsidR="00F13E21" w:rsidRDefault="00F13E21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F13E21" w:rsidSect="008C22F6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56" w:rsidRDefault="00B46F56" w:rsidP="00C76C3F">
      <w:r>
        <w:separator/>
      </w:r>
    </w:p>
  </w:endnote>
  <w:endnote w:type="continuationSeparator" w:id="0">
    <w:p w:rsidR="00B46F56" w:rsidRDefault="00B46F56" w:rsidP="00C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56" w:rsidRDefault="00B46F56" w:rsidP="00C76C3F">
      <w:r>
        <w:separator/>
      </w:r>
    </w:p>
  </w:footnote>
  <w:footnote w:type="continuationSeparator" w:id="0">
    <w:p w:rsidR="00B46F56" w:rsidRDefault="00B46F56" w:rsidP="00C7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14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82F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043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DEB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7A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4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3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0C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06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8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A5EA0"/>
    <w:multiLevelType w:val="hybridMultilevel"/>
    <w:tmpl w:val="BD76EB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E05C19"/>
    <w:multiLevelType w:val="hybridMultilevel"/>
    <w:tmpl w:val="F1888EA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14E44"/>
    <w:multiLevelType w:val="hybridMultilevel"/>
    <w:tmpl w:val="F5C07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714C4C87"/>
    <w:multiLevelType w:val="hybridMultilevel"/>
    <w:tmpl w:val="3A228AC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D7383"/>
    <w:multiLevelType w:val="hybridMultilevel"/>
    <w:tmpl w:val="88D280B4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1"/>
    <w:rsid w:val="000168C9"/>
    <w:rsid w:val="00060491"/>
    <w:rsid w:val="00083E8C"/>
    <w:rsid w:val="00090EAE"/>
    <w:rsid w:val="00096C6A"/>
    <w:rsid w:val="00104BAC"/>
    <w:rsid w:val="00123CF9"/>
    <w:rsid w:val="0012569B"/>
    <w:rsid w:val="001301FB"/>
    <w:rsid w:val="0013115E"/>
    <w:rsid w:val="001704A1"/>
    <w:rsid w:val="00193D9A"/>
    <w:rsid w:val="00195670"/>
    <w:rsid w:val="001C35B3"/>
    <w:rsid w:val="001D6313"/>
    <w:rsid w:val="001E42D4"/>
    <w:rsid w:val="001E5569"/>
    <w:rsid w:val="00216417"/>
    <w:rsid w:val="00226AF8"/>
    <w:rsid w:val="00235232"/>
    <w:rsid w:val="002533AD"/>
    <w:rsid w:val="00256AE4"/>
    <w:rsid w:val="00257B02"/>
    <w:rsid w:val="0026100A"/>
    <w:rsid w:val="0027783A"/>
    <w:rsid w:val="002929F2"/>
    <w:rsid w:val="00292FCB"/>
    <w:rsid w:val="002C7528"/>
    <w:rsid w:val="002D3597"/>
    <w:rsid w:val="002D7EA6"/>
    <w:rsid w:val="002F19C1"/>
    <w:rsid w:val="002F4E70"/>
    <w:rsid w:val="00303EE4"/>
    <w:rsid w:val="003236E3"/>
    <w:rsid w:val="00331EFF"/>
    <w:rsid w:val="003413EB"/>
    <w:rsid w:val="00362CCC"/>
    <w:rsid w:val="00364D94"/>
    <w:rsid w:val="00370679"/>
    <w:rsid w:val="003866DD"/>
    <w:rsid w:val="00387298"/>
    <w:rsid w:val="00391739"/>
    <w:rsid w:val="003C27D2"/>
    <w:rsid w:val="003D5902"/>
    <w:rsid w:val="0040498E"/>
    <w:rsid w:val="004170FC"/>
    <w:rsid w:val="00417797"/>
    <w:rsid w:val="004366E3"/>
    <w:rsid w:val="0045274C"/>
    <w:rsid w:val="004554C8"/>
    <w:rsid w:val="004702B9"/>
    <w:rsid w:val="00473EBA"/>
    <w:rsid w:val="0048603B"/>
    <w:rsid w:val="004B42E0"/>
    <w:rsid w:val="004C3E27"/>
    <w:rsid w:val="004C411F"/>
    <w:rsid w:val="004C671F"/>
    <w:rsid w:val="004F3CE1"/>
    <w:rsid w:val="00511FF9"/>
    <w:rsid w:val="00547E9F"/>
    <w:rsid w:val="0055475C"/>
    <w:rsid w:val="005643D2"/>
    <w:rsid w:val="005651F6"/>
    <w:rsid w:val="0057142A"/>
    <w:rsid w:val="0057328D"/>
    <w:rsid w:val="005D1B72"/>
    <w:rsid w:val="005F2039"/>
    <w:rsid w:val="005F27E3"/>
    <w:rsid w:val="005F5A07"/>
    <w:rsid w:val="00622400"/>
    <w:rsid w:val="00625AA3"/>
    <w:rsid w:val="00632B19"/>
    <w:rsid w:val="00691386"/>
    <w:rsid w:val="00692134"/>
    <w:rsid w:val="00694F80"/>
    <w:rsid w:val="006A5F73"/>
    <w:rsid w:val="006B1C8D"/>
    <w:rsid w:val="006B35A4"/>
    <w:rsid w:val="006B45A7"/>
    <w:rsid w:val="006B6546"/>
    <w:rsid w:val="006E47E8"/>
    <w:rsid w:val="006E511D"/>
    <w:rsid w:val="006F3D02"/>
    <w:rsid w:val="00723830"/>
    <w:rsid w:val="0073304E"/>
    <w:rsid w:val="0075366D"/>
    <w:rsid w:val="0075698E"/>
    <w:rsid w:val="007667E5"/>
    <w:rsid w:val="007865EE"/>
    <w:rsid w:val="007919EF"/>
    <w:rsid w:val="00793215"/>
    <w:rsid w:val="00793289"/>
    <w:rsid w:val="00797B10"/>
    <w:rsid w:val="007A30F0"/>
    <w:rsid w:val="007A7F6C"/>
    <w:rsid w:val="007B6C3D"/>
    <w:rsid w:val="007C1E3E"/>
    <w:rsid w:val="007D174F"/>
    <w:rsid w:val="007F0777"/>
    <w:rsid w:val="00812332"/>
    <w:rsid w:val="00822EE9"/>
    <w:rsid w:val="00833DA0"/>
    <w:rsid w:val="00835CAB"/>
    <w:rsid w:val="00844CA9"/>
    <w:rsid w:val="00893611"/>
    <w:rsid w:val="008A3811"/>
    <w:rsid w:val="008C0057"/>
    <w:rsid w:val="008C22F6"/>
    <w:rsid w:val="008D2A99"/>
    <w:rsid w:val="008F1661"/>
    <w:rsid w:val="009006BD"/>
    <w:rsid w:val="009404A4"/>
    <w:rsid w:val="00941877"/>
    <w:rsid w:val="00942843"/>
    <w:rsid w:val="00965AFA"/>
    <w:rsid w:val="009723BD"/>
    <w:rsid w:val="0097724D"/>
    <w:rsid w:val="00982221"/>
    <w:rsid w:val="00986681"/>
    <w:rsid w:val="009969A9"/>
    <w:rsid w:val="009A1856"/>
    <w:rsid w:val="009A67E6"/>
    <w:rsid w:val="009D403B"/>
    <w:rsid w:val="009F51D9"/>
    <w:rsid w:val="009F75A3"/>
    <w:rsid w:val="00A14F2B"/>
    <w:rsid w:val="00A30E44"/>
    <w:rsid w:val="00A41F70"/>
    <w:rsid w:val="00A53AB6"/>
    <w:rsid w:val="00A6066B"/>
    <w:rsid w:val="00AB0DAD"/>
    <w:rsid w:val="00AD7C24"/>
    <w:rsid w:val="00AE14DE"/>
    <w:rsid w:val="00B10C8B"/>
    <w:rsid w:val="00B17505"/>
    <w:rsid w:val="00B20CC9"/>
    <w:rsid w:val="00B25209"/>
    <w:rsid w:val="00B26EA4"/>
    <w:rsid w:val="00B35CBF"/>
    <w:rsid w:val="00B37DC5"/>
    <w:rsid w:val="00B46F56"/>
    <w:rsid w:val="00B62D26"/>
    <w:rsid w:val="00BC08DB"/>
    <w:rsid w:val="00BC2CF4"/>
    <w:rsid w:val="00BE1D6B"/>
    <w:rsid w:val="00BF0E48"/>
    <w:rsid w:val="00C05CED"/>
    <w:rsid w:val="00C176AD"/>
    <w:rsid w:val="00C345BE"/>
    <w:rsid w:val="00C44470"/>
    <w:rsid w:val="00C47FF3"/>
    <w:rsid w:val="00C70056"/>
    <w:rsid w:val="00C73852"/>
    <w:rsid w:val="00C76C3F"/>
    <w:rsid w:val="00C83F0B"/>
    <w:rsid w:val="00CB2D7B"/>
    <w:rsid w:val="00CB5FD6"/>
    <w:rsid w:val="00CC4D28"/>
    <w:rsid w:val="00CC539B"/>
    <w:rsid w:val="00CD3478"/>
    <w:rsid w:val="00CE47AF"/>
    <w:rsid w:val="00CF5945"/>
    <w:rsid w:val="00D24FA9"/>
    <w:rsid w:val="00D25721"/>
    <w:rsid w:val="00D325BD"/>
    <w:rsid w:val="00D351A4"/>
    <w:rsid w:val="00D86636"/>
    <w:rsid w:val="00D938EC"/>
    <w:rsid w:val="00DA0DA9"/>
    <w:rsid w:val="00DE4F60"/>
    <w:rsid w:val="00DE7937"/>
    <w:rsid w:val="00E0393C"/>
    <w:rsid w:val="00E074B5"/>
    <w:rsid w:val="00E12F87"/>
    <w:rsid w:val="00E207AA"/>
    <w:rsid w:val="00E30557"/>
    <w:rsid w:val="00E32F01"/>
    <w:rsid w:val="00E470D2"/>
    <w:rsid w:val="00E64131"/>
    <w:rsid w:val="00E82CCE"/>
    <w:rsid w:val="00E95494"/>
    <w:rsid w:val="00EA1326"/>
    <w:rsid w:val="00EA2B83"/>
    <w:rsid w:val="00EA7388"/>
    <w:rsid w:val="00EC2AEB"/>
    <w:rsid w:val="00EF3B06"/>
    <w:rsid w:val="00EF6EB4"/>
    <w:rsid w:val="00F127B1"/>
    <w:rsid w:val="00F13E21"/>
    <w:rsid w:val="00F32AE2"/>
    <w:rsid w:val="00F36555"/>
    <w:rsid w:val="00F4231F"/>
    <w:rsid w:val="00F43147"/>
    <w:rsid w:val="00F56F31"/>
    <w:rsid w:val="00F61F46"/>
    <w:rsid w:val="00F72C08"/>
    <w:rsid w:val="00F73737"/>
    <w:rsid w:val="00FA2ABC"/>
    <w:rsid w:val="00FA568C"/>
    <w:rsid w:val="00FB4601"/>
    <w:rsid w:val="00FC4EE8"/>
    <w:rsid w:val="00FE2669"/>
    <w:rsid w:val="00FF4F73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A17DE6-A8E7-4FAB-8EE7-2F991FC1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EB"/>
    <w:rPr>
      <w:lang w:eastAsia="en-US"/>
    </w:rPr>
  </w:style>
  <w:style w:type="paragraph" w:styleId="1">
    <w:name w:val="heading 1"/>
    <w:basedOn w:val="a"/>
    <w:link w:val="10"/>
    <w:uiPriority w:val="99"/>
    <w:qFormat/>
    <w:rsid w:val="0089361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9361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9361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9361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893611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93611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36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361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36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36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9361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3611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rsid w:val="00C76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6C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6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6C3F"/>
    <w:rPr>
      <w:rFonts w:cs="Times New Roman"/>
    </w:rPr>
  </w:style>
  <w:style w:type="character" w:styleId="a7">
    <w:name w:val="Hyperlink"/>
    <w:basedOn w:val="a0"/>
    <w:uiPriority w:val="99"/>
    <w:rsid w:val="007A30F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A30F0"/>
  </w:style>
  <w:style w:type="character" w:styleId="a8">
    <w:name w:val="Strong"/>
    <w:basedOn w:val="a0"/>
    <w:uiPriority w:val="99"/>
    <w:qFormat/>
    <w:rsid w:val="007A30F0"/>
    <w:rPr>
      <w:rFonts w:cs="Times New Roman"/>
      <w:b/>
    </w:rPr>
  </w:style>
  <w:style w:type="paragraph" w:styleId="a9">
    <w:name w:val="List Paragraph"/>
    <w:basedOn w:val="a"/>
    <w:uiPriority w:val="99"/>
    <w:qFormat/>
    <w:rsid w:val="009404A4"/>
    <w:pPr>
      <w:ind w:left="720"/>
      <w:contextualSpacing/>
    </w:pPr>
  </w:style>
  <w:style w:type="paragraph" w:styleId="aa">
    <w:name w:val="Normal (Web)"/>
    <w:basedOn w:val="a"/>
    <w:link w:val="ab"/>
    <w:uiPriority w:val="99"/>
    <w:rsid w:val="002929F2"/>
    <w:pPr>
      <w:spacing w:before="100" w:beforeAutospacing="1" w:after="100" w:afterAutospacing="1"/>
    </w:pPr>
    <w:rPr>
      <w:rFonts w:eastAsia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123CF9"/>
    <w:rPr>
      <w:lang w:eastAsia="en-US"/>
    </w:rPr>
  </w:style>
  <w:style w:type="paragraph" w:styleId="ad">
    <w:name w:val="Title"/>
    <w:basedOn w:val="a"/>
    <w:link w:val="ae"/>
    <w:uiPriority w:val="99"/>
    <w:qFormat/>
    <w:rsid w:val="00AB0DAD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AB0D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C0057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C00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f">
    <w:name w:val="Document Map"/>
    <w:basedOn w:val="a"/>
    <w:link w:val="af0"/>
    <w:uiPriority w:val="99"/>
    <w:semiHidden/>
    <w:rsid w:val="002778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844CA9"/>
    <w:rPr>
      <w:rFonts w:ascii="Times New Roman" w:hAnsi="Times New Roman" w:cs="Times New Roman"/>
      <w:sz w:val="2"/>
      <w:lang w:eastAsia="en-US"/>
    </w:rPr>
  </w:style>
  <w:style w:type="character" w:customStyle="1" w:styleId="blk">
    <w:name w:val="blk"/>
    <w:uiPriority w:val="99"/>
    <w:rsid w:val="00473EBA"/>
  </w:style>
  <w:style w:type="paragraph" w:customStyle="1" w:styleId="11">
    <w:name w:val="Абзац списка1"/>
    <w:basedOn w:val="a"/>
    <w:uiPriority w:val="99"/>
    <w:rsid w:val="003866D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b">
    <w:name w:val="Обычный (веб) Знак"/>
    <w:link w:val="aa"/>
    <w:uiPriority w:val="99"/>
    <w:locked/>
    <w:rsid w:val="0075698E"/>
    <w:rPr>
      <w:rFonts w:eastAsia="Times New Roman"/>
      <w:sz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096C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fed49afd-6e60-415b-b3c3-bb1718daf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</cp:revision>
  <dcterms:created xsi:type="dcterms:W3CDTF">2021-06-11T02:57:00Z</dcterms:created>
  <dcterms:modified xsi:type="dcterms:W3CDTF">2021-06-11T02:57:00Z</dcterms:modified>
</cp:coreProperties>
</file>