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00A" w:rsidRDefault="0069000A" w:rsidP="001177CD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69000A" w:rsidRPr="00B8081D" w:rsidRDefault="007D20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B8081D">
        <w:rPr>
          <w:rFonts w:ascii="Times New Roman" w:eastAsia="Times New Roman" w:hAnsi="Times New Roman" w:cs="Times New Roman"/>
          <w:b/>
          <w:caps/>
          <w:sz w:val="28"/>
          <w:szCs w:val="28"/>
        </w:rPr>
        <w:t xml:space="preserve">АДМИНИСТРАЦИЯ РАБОЧЕГО ПОСЕЛКА </w:t>
      </w:r>
    </w:p>
    <w:p w:rsidR="0069000A" w:rsidRPr="00B8081D" w:rsidRDefault="007D202E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8"/>
          <w:szCs w:val="28"/>
        </w:rPr>
      </w:pPr>
      <w:r w:rsidRPr="00B8081D">
        <w:rPr>
          <w:rFonts w:ascii="Times New Roman" w:eastAsia="Times New Roman" w:hAnsi="Times New Roman" w:cs="Times New Roman"/>
          <w:b/>
          <w:caps/>
          <w:sz w:val="28"/>
          <w:szCs w:val="28"/>
        </w:rPr>
        <w:t xml:space="preserve">СТАНЦИОННО-ОЯШИНСКИЙ </w:t>
      </w:r>
    </w:p>
    <w:p w:rsidR="0069000A" w:rsidRPr="00B8081D" w:rsidRDefault="007D20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B8081D">
        <w:rPr>
          <w:rFonts w:ascii="Times New Roman" w:eastAsia="Times New Roman" w:hAnsi="Times New Roman" w:cs="Times New Roman"/>
          <w:b/>
          <w:caps/>
          <w:sz w:val="28"/>
          <w:szCs w:val="28"/>
        </w:rPr>
        <w:t>МОШКОВСКОГО района Новосибирской области</w:t>
      </w:r>
    </w:p>
    <w:p w:rsidR="0069000A" w:rsidRPr="00B8081D" w:rsidRDefault="00690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000A" w:rsidRPr="00B8081D" w:rsidRDefault="00690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000A" w:rsidRPr="00B8081D" w:rsidRDefault="007D202E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8"/>
          <w:szCs w:val="28"/>
        </w:rPr>
      </w:pPr>
      <w:r w:rsidRPr="00B8081D">
        <w:rPr>
          <w:rFonts w:ascii="Times New Roman" w:eastAsia="Times New Roman" w:hAnsi="Times New Roman" w:cs="Times New Roman"/>
          <w:b/>
          <w:caps/>
          <w:sz w:val="28"/>
          <w:szCs w:val="28"/>
        </w:rPr>
        <w:t>постановление</w:t>
      </w:r>
    </w:p>
    <w:p w:rsidR="0069000A" w:rsidRPr="00B8081D" w:rsidRDefault="007D20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9000A" w:rsidRPr="00B8081D" w:rsidRDefault="006900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9000A" w:rsidRPr="00B8081D" w:rsidRDefault="007D20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1177CD" w:rsidRPr="00B8081D">
        <w:rPr>
          <w:rFonts w:ascii="Times New Roman" w:eastAsia="Times New Roman" w:hAnsi="Times New Roman" w:cs="Times New Roman"/>
          <w:sz w:val="28"/>
          <w:szCs w:val="28"/>
        </w:rPr>
        <w:t>01.03</w:t>
      </w:r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.2022   </w:t>
      </w:r>
      <w:r w:rsidRPr="00B8081D">
        <w:rPr>
          <w:rFonts w:ascii="Times New Roman" w:eastAsia="Segoe UI Symbol" w:hAnsi="Times New Roman" w:cs="Times New Roman"/>
          <w:sz w:val="28"/>
          <w:szCs w:val="28"/>
        </w:rPr>
        <w:t>№</w:t>
      </w:r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177CD" w:rsidRPr="00B8081D">
        <w:rPr>
          <w:rFonts w:ascii="Times New Roman" w:eastAsia="Times New Roman" w:hAnsi="Times New Roman" w:cs="Times New Roman"/>
          <w:sz w:val="28"/>
          <w:szCs w:val="28"/>
        </w:rPr>
        <w:t>15</w:t>
      </w:r>
    </w:p>
    <w:p w:rsidR="0069000A" w:rsidRPr="00B8081D" w:rsidRDefault="0069000A" w:rsidP="001177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000A" w:rsidRPr="00B8081D" w:rsidRDefault="007D20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8081D">
        <w:rPr>
          <w:rFonts w:ascii="Times New Roman" w:eastAsia="Times New Roman" w:hAnsi="Times New Roman" w:cs="Times New Roman"/>
          <w:b/>
          <w:sz w:val="28"/>
          <w:szCs w:val="28"/>
        </w:rPr>
        <w:t xml:space="preserve">Об утверждении формы проверочного листа (списков контрольных вопросов), применяемого при осуществлении муниципального земельного   контроля   на территории рабочего поселка Станционно-Ояшинский </w:t>
      </w:r>
      <w:proofErr w:type="spellStart"/>
      <w:r w:rsidRPr="00B8081D">
        <w:rPr>
          <w:rFonts w:ascii="Times New Roman" w:eastAsia="Times New Roman" w:hAnsi="Times New Roman" w:cs="Times New Roman"/>
          <w:b/>
          <w:sz w:val="28"/>
          <w:szCs w:val="28"/>
        </w:rPr>
        <w:t>Мошковского</w:t>
      </w:r>
      <w:proofErr w:type="spellEnd"/>
      <w:r w:rsidRPr="00B8081D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8081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В  соответствии  </w:t>
      </w:r>
      <w:r w:rsidRPr="00B8081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  </w:t>
      </w:r>
      <w:hyperlink r:id="rId4">
        <w:r w:rsidRPr="00B8081D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  <w:shd w:val="clear" w:color="auto" w:fill="FFFFFF"/>
          </w:rPr>
          <w:t>частью  11.3  статьи  9</w:t>
        </w:r>
      </w:hyperlink>
      <w:r w:rsidRPr="00B8081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Федерального  закона  </w:t>
      </w:r>
      <w:r w:rsidRPr="00B808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 26  декабря  2008  г.  </w:t>
      </w:r>
      <w:r w:rsidRPr="00B8081D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B808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294-ФЗ  «</w:t>
      </w:r>
      <w:hyperlink r:id="rId5">
        <w:r w:rsidRPr="00B8081D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B808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»,  </w:t>
      </w:r>
      <w:hyperlink r:id="rId6">
        <w:r w:rsidRPr="00B8081D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постановлением</w:t>
        </w:r>
      </w:hyperlink>
      <w:r w:rsidRPr="00B808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Правительства  Российской  Федерации  от  13  февраля  2017  г.  </w:t>
      </w:r>
      <w:r w:rsidRPr="00B8081D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B808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177  </w:t>
      </w:r>
      <w:r w:rsidRPr="00B8081D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B808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177  «</w:t>
      </w:r>
      <w:hyperlink r:id="rId7">
        <w:r w:rsidRPr="00B8081D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B808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и  руководствуясь  </w:t>
      </w:r>
      <w:hyperlink r:id="rId8">
        <w:r w:rsidRPr="00B8081D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Уставом</w:t>
        </w:r>
      </w:hyperlink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  рабочего поселка</w:t>
      </w:r>
      <w:proofErr w:type="gramEnd"/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 Станционно-Ояшинский </w:t>
      </w:r>
      <w:proofErr w:type="spellStart"/>
      <w:r w:rsidRPr="00B8081D">
        <w:rPr>
          <w:rFonts w:ascii="Times New Roman" w:eastAsia="Times New Roman" w:hAnsi="Times New Roman" w:cs="Times New Roman"/>
          <w:sz w:val="28"/>
          <w:szCs w:val="28"/>
        </w:rPr>
        <w:t>Мошковского</w:t>
      </w:r>
      <w:proofErr w:type="spellEnd"/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   </w:t>
      </w:r>
    </w:p>
    <w:p w:rsidR="0069000A" w:rsidRPr="00B8081D" w:rsidRDefault="007D20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8081D">
        <w:rPr>
          <w:rFonts w:ascii="Times New Roman" w:eastAsia="Times New Roman" w:hAnsi="Times New Roman" w:cs="Times New Roman"/>
          <w:b/>
          <w:sz w:val="28"/>
          <w:szCs w:val="28"/>
        </w:rPr>
        <w:t>ПОСТАНОВЛЯЕТ: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1.Утвердить форму проверочного листа (списков контрольных вопросов), применяемого при осуществлении муниципального земельного   контроля    на территории рабочего поселка Станционно-Ояшинский </w:t>
      </w:r>
      <w:proofErr w:type="spellStart"/>
      <w:r w:rsidRPr="00B8081D">
        <w:rPr>
          <w:rFonts w:ascii="Times New Roman" w:eastAsia="Times New Roman" w:hAnsi="Times New Roman" w:cs="Times New Roman"/>
          <w:sz w:val="28"/>
          <w:szCs w:val="28"/>
        </w:rPr>
        <w:t>Мошковского</w:t>
      </w:r>
      <w:proofErr w:type="spellEnd"/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согласно приложению, к настоящему постановлению.  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color w:val="2E77B5"/>
          <w:sz w:val="28"/>
          <w:szCs w:val="28"/>
          <w:shd w:val="clear" w:color="auto" w:fill="000000"/>
        </w:rPr>
      </w:pPr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2.  Опубликовать настоящее постановление в периодическом печатном издании органа местного самоуправления рабочего поселка Станционно-Ояшинский </w:t>
      </w:r>
      <w:proofErr w:type="spellStart"/>
      <w:r w:rsidRPr="00B8081D">
        <w:rPr>
          <w:rFonts w:ascii="Times New Roman" w:eastAsia="Times New Roman" w:hAnsi="Times New Roman" w:cs="Times New Roman"/>
          <w:sz w:val="28"/>
          <w:szCs w:val="28"/>
        </w:rPr>
        <w:t>Мошковского</w:t>
      </w:r>
      <w:proofErr w:type="spellEnd"/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«Станционно-Ояшинский Вестник» и на сайте Администрации       рабочего поселка Станционно-Ояшинский </w:t>
      </w:r>
      <w:proofErr w:type="spellStart"/>
      <w:r w:rsidRPr="00B8081D">
        <w:rPr>
          <w:rFonts w:ascii="Times New Roman" w:eastAsia="Times New Roman" w:hAnsi="Times New Roman" w:cs="Times New Roman"/>
          <w:sz w:val="28"/>
          <w:szCs w:val="28"/>
        </w:rPr>
        <w:t>Мошковского</w:t>
      </w:r>
      <w:proofErr w:type="spellEnd"/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</w:t>
      </w:r>
      <w:hyperlink r:id="rId9">
        <w:r w:rsidRPr="00B8081D">
          <w:rPr>
            <w:rFonts w:ascii="Times New Roman" w:eastAsia="Times New Roman" w:hAnsi="Times New Roman" w:cs="Times New Roman"/>
            <w:color w:val="2E77B5"/>
            <w:sz w:val="28"/>
            <w:szCs w:val="28"/>
            <w:u w:val="single"/>
          </w:rPr>
          <w:t>http://stoyash.nso.ru</w:t>
        </w:r>
      </w:hyperlink>
      <w:r w:rsidRPr="00B8081D">
        <w:rPr>
          <w:rFonts w:ascii="Times New Roman" w:eastAsia="Times New Roman" w:hAnsi="Times New Roman" w:cs="Times New Roman"/>
          <w:color w:val="2E77B5"/>
          <w:sz w:val="28"/>
          <w:szCs w:val="28"/>
          <w:u w:val="single"/>
        </w:rPr>
        <w:t xml:space="preserve"> </w:t>
      </w:r>
      <w:r w:rsidRPr="00B8081D">
        <w:rPr>
          <w:rFonts w:ascii="Times New Roman" w:eastAsia="Times New Roman" w:hAnsi="Times New Roman" w:cs="Times New Roman"/>
          <w:color w:val="2E77B5"/>
          <w:sz w:val="28"/>
          <w:szCs w:val="28"/>
        </w:rPr>
        <w:t xml:space="preserve"> 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8081D">
        <w:rPr>
          <w:rFonts w:ascii="Times New Roman" w:eastAsia="Times New Roman" w:hAnsi="Times New Roman" w:cs="Times New Roman"/>
          <w:color w:val="000000"/>
          <w:sz w:val="28"/>
          <w:szCs w:val="28"/>
        </w:rPr>
        <w:t>3.Настоящее постановление вступает в силу после его официального опубликования.</w:t>
      </w:r>
    </w:p>
    <w:p w:rsidR="0069000A" w:rsidRPr="00B8081D" w:rsidRDefault="00690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000000"/>
        </w:rPr>
      </w:pPr>
    </w:p>
    <w:p w:rsidR="001177CD" w:rsidRPr="00B8081D" w:rsidRDefault="001177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000000"/>
        </w:rPr>
      </w:pPr>
    </w:p>
    <w:p w:rsidR="0069000A" w:rsidRPr="00B8081D" w:rsidRDefault="007D20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Глава рабочего поселка Станционно-Ояшинский                                                             </w:t>
      </w:r>
    </w:p>
    <w:p w:rsidR="0069000A" w:rsidRPr="00B8081D" w:rsidRDefault="007D202E">
      <w:pPr>
        <w:tabs>
          <w:tab w:val="left" w:pos="9600"/>
          <w:tab w:val="left" w:pos="9720"/>
          <w:tab w:val="left" w:pos="9960"/>
        </w:tabs>
        <w:spacing w:after="0" w:line="240" w:lineRule="auto"/>
        <w:ind w:right="-694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8081D">
        <w:rPr>
          <w:rFonts w:ascii="Times New Roman" w:eastAsia="Times New Roman" w:hAnsi="Times New Roman" w:cs="Times New Roman"/>
          <w:sz w:val="28"/>
          <w:szCs w:val="28"/>
        </w:rPr>
        <w:t>Мошковского</w:t>
      </w:r>
      <w:proofErr w:type="spellEnd"/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            </w:t>
      </w:r>
      <w:r w:rsidR="001177CD" w:rsidRPr="00B8081D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Pr="00B8081D">
        <w:rPr>
          <w:rFonts w:ascii="Times New Roman" w:eastAsia="Times New Roman" w:hAnsi="Times New Roman" w:cs="Times New Roman"/>
          <w:sz w:val="28"/>
          <w:szCs w:val="28"/>
        </w:rPr>
        <w:t xml:space="preserve">Т.В. </w:t>
      </w:r>
      <w:proofErr w:type="spellStart"/>
      <w:r w:rsidRPr="00B8081D">
        <w:rPr>
          <w:rFonts w:ascii="Times New Roman" w:eastAsia="Times New Roman" w:hAnsi="Times New Roman" w:cs="Times New Roman"/>
          <w:sz w:val="28"/>
          <w:szCs w:val="28"/>
        </w:rPr>
        <w:t>Личманюк</w:t>
      </w:r>
      <w:proofErr w:type="spellEnd"/>
    </w:p>
    <w:p w:rsidR="0069000A" w:rsidRPr="00B8081D" w:rsidRDefault="00690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9000A" w:rsidRPr="00B8081D" w:rsidRDefault="0069000A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hd w:val="clear" w:color="auto" w:fill="000000"/>
        </w:rPr>
      </w:pPr>
    </w:p>
    <w:p w:rsidR="0069000A" w:rsidRPr="00B8081D" w:rsidRDefault="0069000A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hd w:val="clear" w:color="auto" w:fill="000000"/>
        </w:rPr>
      </w:pPr>
    </w:p>
    <w:p w:rsidR="0069000A" w:rsidRPr="00B8081D" w:rsidRDefault="0069000A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hd w:val="clear" w:color="auto" w:fill="000000"/>
        </w:rPr>
      </w:pPr>
    </w:p>
    <w:p w:rsidR="0069000A" w:rsidRPr="00B8081D" w:rsidRDefault="007D202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</w:rPr>
      </w:pPr>
      <w:r w:rsidRPr="00B8081D">
        <w:rPr>
          <w:rFonts w:ascii="Times New Roman" w:eastAsia="Times New Roman" w:hAnsi="Times New Roman" w:cs="Times New Roman"/>
          <w:sz w:val="24"/>
        </w:rPr>
        <w:lastRenderedPageBreak/>
        <w:t xml:space="preserve">Приложение  </w:t>
      </w:r>
    </w:p>
    <w:p w:rsidR="0069000A" w:rsidRPr="00B8081D" w:rsidRDefault="007D202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</w:rPr>
      </w:pPr>
      <w:r w:rsidRPr="00B8081D">
        <w:rPr>
          <w:rFonts w:ascii="Times New Roman" w:eastAsia="Times New Roman" w:hAnsi="Times New Roman" w:cs="Times New Roman"/>
          <w:sz w:val="24"/>
        </w:rPr>
        <w:t xml:space="preserve">к постановлению  </w:t>
      </w:r>
    </w:p>
    <w:p w:rsidR="0069000A" w:rsidRPr="00B8081D" w:rsidRDefault="007D202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</w:rPr>
      </w:pPr>
      <w:r w:rsidRPr="00B8081D">
        <w:rPr>
          <w:rFonts w:ascii="Times New Roman" w:eastAsia="Times New Roman" w:hAnsi="Times New Roman" w:cs="Times New Roman"/>
          <w:sz w:val="24"/>
        </w:rPr>
        <w:t xml:space="preserve">от </w:t>
      </w:r>
      <w:r w:rsidR="00B8081D" w:rsidRPr="00B8081D">
        <w:rPr>
          <w:rFonts w:ascii="Times New Roman" w:eastAsia="Times New Roman" w:hAnsi="Times New Roman" w:cs="Times New Roman"/>
          <w:sz w:val="24"/>
        </w:rPr>
        <w:t>01.03</w:t>
      </w:r>
      <w:r w:rsidRPr="00B8081D">
        <w:rPr>
          <w:rFonts w:ascii="Times New Roman" w:eastAsia="Times New Roman" w:hAnsi="Times New Roman" w:cs="Times New Roman"/>
          <w:sz w:val="24"/>
        </w:rPr>
        <w:t xml:space="preserve">.2022г. </w:t>
      </w:r>
      <w:r w:rsidRPr="00B8081D">
        <w:rPr>
          <w:rFonts w:ascii="Times New Roman" w:eastAsia="Segoe UI Symbol" w:hAnsi="Times New Roman" w:cs="Times New Roman"/>
          <w:sz w:val="24"/>
        </w:rPr>
        <w:t>№</w:t>
      </w:r>
      <w:r w:rsidR="00B8081D" w:rsidRPr="00B8081D">
        <w:rPr>
          <w:rFonts w:ascii="Times New Roman" w:eastAsia="Segoe UI Symbol" w:hAnsi="Times New Roman" w:cs="Times New Roman"/>
          <w:sz w:val="24"/>
        </w:rPr>
        <w:t>15</w:t>
      </w:r>
      <w:r w:rsidRPr="00B8081D">
        <w:rPr>
          <w:rFonts w:ascii="Times New Roman" w:eastAsia="Times New Roman" w:hAnsi="Times New Roman" w:cs="Times New Roman"/>
          <w:sz w:val="24"/>
        </w:rPr>
        <w:t xml:space="preserve"> 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</w:rPr>
      </w:pPr>
      <w:r w:rsidRPr="00B8081D">
        <w:rPr>
          <w:rFonts w:ascii="Times New Roman" w:eastAsia="Times New Roman" w:hAnsi="Times New Roman" w:cs="Times New Roman"/>
          <w:b/>
          <w:sz w:val="24"/>
        </w:rPr>
        <w:t xml:space="preserve"> 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4610"/>
        <w:gridCol w:w="4745"/>
      </w:tblGrid>
      <w:tr w:rsidR="0069000A" w:rsidRPr="00B8081D">
        <w:trPr>
          <w:trHeight w:val="1"/>
        </w:trPr>
        <w:tc>
          <w:tcPr>
            <w:tcW w:w="46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9000A" w:rsidRPr="00B8081D" w:rsidRDefault="0069000A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74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9000A" w:rsidRPr="00B8081D" w:rsidRDefault="007D202E">
            <w:pPr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QR-код</w:t>
            </w:r>
          </w:p>
          <w:p w:rsidR="0069000A" w:rsidRPr="00B8081D" w:rsidRDefault="007D202E">
            <w:pPr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</w:t>
            </w:r>
            <w:r w:rsidRPr="00B8081D">
              <w:rPr>
                <w:rFonts w:ascii="Times New Roman" w:eastAsia="Times New Roman" w:hAnsi="Times New Roman" w:cs="Times New Roman"/>
                <w:color w:val="000000"/>
                <w:sz w:val="24"/>
                <w:shd w:val="clear" w:color="auto" w:fill="FFFFFF"/>
              </w:rPr>
              <w:t>предусмотренных </w:t>
            </w:r>
            <w:hyperlink r:id="rId10">
              <w:r w:rsidRPr="00B8081D">
                <w:rPr>
                  <w:rFonts w:ascii="Times New Roman" w:eastAsia="Times New Roman" w:hAnsi="Times New Roman" w:cs="Times New Roman"/>
                  <w:color w:val="000000"/>
                  <w:sz w:val="24"/>
                  <w:u w:val="single"/>
                  <w:shd w:val="clear" w:color="auto" w:fill="FFFFFF"/>
                </w:rPr>
                <w:t>приложением</w:t>
              </w:r>
            </w:hyperlink>
            <w:r w:rsidRPr="00B8081D">
              <w:rPr>
                <w:rFonts w:ascii="Times New Roman" w:eastAsia="Times New Roman" w:hAnsi="Times New Roman" w:cs="Times New Roman"/>
                <w:color w:val="000000"/>
                <w:sz w:val="24"/>
                <w:shd w:val="clear" w:color="auto" w:fill="FFFFFF"/>
              </w:rPr>
              <w:t> </w:t>
            </w: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к настоящим Правилам</w:t>
            </w:r>
          </w:p>
        </w:tc>
      </w:tr>
    </w:tbl>
    <w:p w:rsidR="0069000A" w:rsidRPr="00B8081D" w:rsidRDefault="006900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69000A" w:rsidRPr="00B8081D" w:rsidRDefault="007D20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B8081D">
        <w:rPr>
          <w:rFonts w:ascii="Times New Roman" w:eastAsia="Times New Roman" w:hAnsi="Times New Roman" w:cs="Times New Roman"/>
          <w:b/>
          <w:sz w:val="24"/>
        </w:rPr>
        <w:t>ФОРМА</w:t>
      </w:r>
    </w:p>
    <w:p w:rsidR="0069000A" w:rsidRPr="00B8081D" w:rsidRDefault="007D20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B8081D">
        <w:rPr>
          <w:rFonts w:ascii="Times New Roman" w:eastAsia="Times New Roman" w:hAnsi="Times New Roman" w:cs="Times New Roman"/>
          <w:b/>
          <w:sz w:val="28"/>
        </w:rPr>
        <w:t>проверочного листа (списка контрольных вопросов),</w:t>
      </w:r>
    </w:p>
    <w:p w:rsidR="0069000A" w:rsidRPr="00B8081D" w:rsidRDefault="007D20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B8081D">
        <w:rPr>
          <w:rFonts w:ascii="Times New Roman" w:eastAsia="Times New Roman" w:hAnsi="Times New Roman" w:cs="Times New Roman"/>
          <w:b/>
          <w:sz w:val="28"/>
        </w:rPr>
        <w:t>применяемого при осуществлении муниципального земельного контроля на территории рабочего поселка Станционно-Ояшинский</w:t>
      </w:r>
      <w:r w:rsidRPr="00B8081D">
        <w:rPr>
          <w:rFonts w:ascii="Times New Roman" w:eastAsia="Times New Roman" w:hAnsi="Times New Roman" w:cs="Times New Roman"/>
          <w:sz w:val="28"/>
        </w:rPr>
        <w:t xml:space="preserve"> </w:t>
      </w:r>
      <w:proofErr w:type="spellStart"/>
      <w:r w:rsidRPr="00B8081D">
        <w:rPr>
          <w:rFonts w:ascii="Times New Roman" w:eastAsia="Times New Roman" w:hAnsi="Times New Roman" w:cs="Times New Roman"/>
          <w:b/>
          <w:sz w:val="28"/>
        </w:rPr>
        <w:t>Мошковского</w:t>
      </w:r>
      <w:proofErr w:type="spellEnd"/>
      <w:r w:rsidRPr="00B8081D">
        <w:rPr>
          <w:rFonts w:ascii="Times New Roman" w:eastAsia="Times New Roman" w:hAnsi="Times New Roman" w:cs="Times New Roman"/>
          <w:b/>
          <w:sz w:val="28"/>
        </w:rPr>
        <w:t xml:space="preserve"> района Новосибирской области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 xml:space="preserve">  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 w:rsidRPr="00B8081D">
        <w:rPr>
          <w:rFonts w:ascii="Times New Roman" w:eastAsia="Times New Roman" w:hAnsi="Times New Roman" w:cs="Times New Roman"/>
          <w:sz w:val="28"/>
          <w:shd w:val="clear" w:color="auto" w:fill="FFFFFF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69000A" w:rsidRPr="00B8081D" w:rsidRDefault="007D202E" w:rsidP="00B808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 xml:space="preserve">Постановление администрации рабочего поселка Станционно-Ояшинский </w:t>
      </w:r>
      <w:proofErr w:type="spellStart"/>
      <w:r w:rsidRPr="00B8081D">
        <w:rPr>
          <w:rFonts w:ascii="Times New Roman" w:eastAsia="Times New Roman" w:hAnsi="Times New Roman" w:cs="Times New Roman"/>
          <w:sz w:val="28"/>
        </w:rPr>
        <w:t>Мошковского</w:t>
      </w:r>
      <w:proofErr w:type="spellEnd"/>
      <w:r w:rsidRPr="00B8081D">
        <w:rPr>
          <w:rFonts w:ascii="Times New Roman" w:eastAsia="Times New Roman" w:hAnsi="Times New Roman" w:cs="Times New Roman"/>
          <w:sz w:val="28"/>
        </w:rPr>
        <w:t xml:space="preserve"> района Новосибирской области от </w:t>
      </w:r>
      <w:r w:rsidR="00B8081D" w:rsidRPr="00B8081D">
        <w:rPr>
          <w:rFonts w:ascii="Times New Roman" w:eastAsia="Times New Roman" w:hAnsi="Times New Roman" w:cs="Times New Roman"/>
          <w:sz w:val="28"/>
        </w:rPr>
        <w:t>01.03</w:t>
      </w:r>
      <w:r w:rsidRPr="00B8081D">
        <w:rPr>
          <w:rFonts w:ascii="Times New Roman" w:eastAsia="Times New Roman" w:hAnsi="Times New Roman" w:cs="Times New Roman"/>
          <w:sz w:val="28"/>
        </w:rPr>
        <w:t xml:space="preserve">.2022 г. </w:t>
      </w:r>
      <w:r w:rsidRPr="00B8081D">
        <w:rPr>
          <w:rFonts w:ascii="Times New Roman" w:eastAsia="Segoe UI Symbol" w:hAnsi="Times New Roman" w:cs="Times New Roman"/>
          <w:sz w:val="28"/>
        </w:rPr>
        <w:t>№</w:t>
      </w:r>
      <w:r w:rsidR="00B8081D" w:rsidRPr="00B8081D">
        <w:rPr>
          <w:rFonts w:ascii="Times New Roman" w:eastAsia="Segoe UI Symbol" w:hAnsi="Times New Roman" w:cs="Times New Roman"/>
          <w:sz w:val="28"/>
        </w:rPr>
        <w:t>15</w:t>
      </w:r>
      <w:r w:rsidRPr="00B8081D">
        <w:rPr>
          <w:rFonts w:ascii="Times New Roman" w:eastAsia="Times New Roman" w:hAnsi="Times New Roman" w:cs="Times New Roman"/>
          <w:sz w:val="28"/>
        </w:rPr>
        <w:t xml:space="preserve"> «Об утверждении формы проверочного листа (списков контрольных вопросов), применяемого при осуществлении муниципального земельного   контроля    на территории </w:t>
      </w:r>
      <w:r w:rsidRPr="00B8081D">
        <w:rPr>
          <w:rFonts w:ascii="Times New Roman" w:eastAsia="Times New Roman" w:hAnsi="Times New Roman" w:cs="Times New Roman"/>
          <w:color w:val="000000"/>
          <w:sz w:val="28"/>
        </w:rPr>
        <w:t xml:space="preserve">рабочего поселка Станционно-Ояшинский </w:t>
      </w:r>
      <w:proofErr w:type="spellStart"/>
      <w:r w:rsidRPr="00B8081D">
        <w:rPr>
          <w:rFonts w:ascii="Times New Roman" w:eastAsia="Times New Roman" w:hAnsi="Times New Roman" w:cs="Times New Roman"/>
          <w:color w:val="000000"/>
          <w:sz w:val="28"/>
        </w:rPr>
        <w:t>Мошковског</w:t>
      </w:r>
      <w:r w:rsidRPr="00B8081D">
        <w:rPr>
          <w:rFonts w:ascii="Times New Roman" w:eastAsia="Times New Roman" w:hAnsi="Times New Roman" w:cs="Times New Roman"/>
          <w:sz w:val="28"/>
        </w:rPr>
        <w:t>о</w:t>
      </w:r>
      <w:proofErr w:type="spellEnd"/>
      <w:r w:rsidRPr="00B8081D">
        <w:rPr>
          <w:rFonts w:ascii="Times New Roman" w:eastAsia="Times New Roman" w:hAnsi="Times New Roman" w:cs="Times New Roman"/>
          <w:sz w:val="28"/>
        </w:rPr>
        <w:t xml:space="preserve"> района Новосибирской области».</w:t>
      </w:r>
      <w:r w:rsidRPr="00B8081D">
        <w:rPr>
          <w:rFonts w:ascii="Times New Roman" w:eastAsia="Times New Roman" w:hAnsi="Times New Roman" w:cs="Times New Roman"/>
          <w:sz w:val="28"/>
        </w:rPr>
        <w:tab/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 xml:space="preserve">Проверочный лист (список контрольных вопросов), применяется инспектором при проведении плановых проверок в рамках осуществления муниципального земельного   контроля на территории рабочего поселка Станционно-Ояшинский </w:t>
      </w:r>
      <w:proofErr w:type="spellStart"/>
      <w:r w:rsidRPr="00B8081D">
        <w:rPr>
          <w:rFonts w:ascii="Times New Roman" w:eastAsia="Times New Roman" w:hAnsi="Times New Roman" w:cs="Times New Roman"/>
          <w:sz w:val="28"/>
        </w:rPr>
        <w:t>Мошковского</w:t>
      </w:r>
      <w:proofErr w:type="spellEnd"/>
      <w:r w:rsidRPr="00B8081D">
        <w:rPr>
          <w:rFonts w:ascii="Times New Roman" w:eastAsia="Times New Roman" w:hAnsi="Times New Roman" w:cs="Times New Roman"/>
          <w:sz w:val="28"/>
        </w:rPr>
        <w:t xml:space="preserve"> района Новосибирской области.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>Категория риска, класс (категория) опасности, позволяющие однозначно идентифицировать сферу применения проверочного листа: ______________________________________________________________.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>Наименование органа муниципального контроля: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>___________________________________________________________.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 w:rsidRPr="00B8081D">
        <w:rPr>
          <w:rFonts w:ascii="Times New Roman" w:eastAsia="Times New Roman" w:hAnsi="Times New Roman" w:cs="Times New Roman"/>
          <w:sz w:val="28"/>
          <w:shd w:val="clear" w:color="auto" w:fill="FFFFFF"/>
        </w:rPr>
        <w:lastRenderedPageBreak/>
        <w:t>Объект муниципального контроля, в отношении которого проводится контрольное (надзорное) мероприятие: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  <w:shd w:val="clear" w:color="auto" w:fill="FFFFFF"/>
        </w:rPr>
        <w:t>____________________________________________________________.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B8081D">
        <w:rPr>
          <w:rFonts w:ascii="Times New Roman" w:eastAsia="Times New Roman" w:hAnsi="Times New Roman" w:cs="Times New Roman"/>
          <w:sz w:val="28"/>
          <w:shd w:val="clear" w:color="auto" w:fill="FFFFFF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B8081D">
        <w:rPr>
          <w:rFonts w:ascii="Times New Roman" w:eastAsia="Times New Roman" w:hAnsi="Times New Roman" w:cs="Times New Roman"/>
          <w:sz w:val="28"/>
        </w:rPr>
        <w:t>:</w:t>
      </w:r>
      <w:proofErr w:type="gramEnd"/>
    </w:p>
    <w:p w:rsidR="0069000A" w:rsidRPr="00B8081D" w:rsidRDefault="007D20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>____________________________________________________________________________________________________________________________________  __________________________________________________________________</w:t>
      </w:r>
    </w:p>
    <w:p w:rsidR="0069000A" w:rsidRPr="00B8081D" w:rsidRDefault="007D20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>Вид (виды) деятельности юридических лиц, физических лиц их типов и (или) отдельных характеристик: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>____________________________________________________________.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 xml:space="preserve">Место проведения плановой проверки с заполнением проверочного листа </w:t>
      </w:r>
      <w:proofErr w:type="gramStart"/>
      <w:r w:rsidRPr="00B8081D">
        <w:rPr>
          <w:rFonts w:ascii="Times New Roman" w:eastAsia="Times New Roman" w:hAnsi="Times New Roman" w:cs="Times New Roman"/>
          <w:sz w:val="28"/>
        </w:rPr>
        <w:t>и(</w:t>
      </w:r>
      <w:proofErr w:type="gramEnd"/>
      <w:r w:rsidRPr="00B8081D">
        <w:rPr>
          <w:rFonts w:ascii="Times New Roman" w:eastAsia="Times New Roman" w:hAnsi="Times New Roman" w:cs="Times New Roman"/>
          <w:sz w:val="28"/>
        </w:rPr>
        <w:t>или) указание на используемые юридическим лицом, индивидуальным предпринимателем производственные объекты: __________________________________________________________________.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>Реквизиты распоряжения о проведении плановой проверки: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 xml:space="preserve">  __________________________________________________________________.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 xml:space="preserve">Учетный номер плановой проверки и дата присвоения учетного номера проверки в едином реестре проверок:  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>_____________________________________________________________.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 xml:space="preserve">Должность, фамилия и инициалы должностного лица администрации  рабочего поселка Станционно-Ояшинский </w:t>
      </w:r>
      <w:proofErr w:type="spellStart"/>
      <w:r w:rsidRPr="00B8081D">
        <w:rPr>
          <w:rFonts w:ascii="Times New Roman" w:eastAsia="Times New Roman" w:hAnsi="Times New Roman" w:cs="Times New Roman"/>
          <w:sz w:val="28"/>
        </w:rPr>
        <w:t>Мошковского</w:t>
      </w:r>
      <w:proofErr w:type="spellEnd"/>
      <w:r w:rsidRPr="00B8081D">
        <w:rPr>
          <w:rFonts w:ascii="Times New Roman" w:eastAsia="Times New Roman" w:hAnsi="Times New Roman" w:cs="Times New Roman"/>
          <w:sz w:val="28"/>
        </w:rPr>
        <w:t xml:space="preserve"> района Новосибирской области, проводящего плановую проверку и заполняющего проверочный лист:  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>_____________________________________________________________.</w:t>
      </w:r>
    </w:p>
    <w:p w:rsidR="0069000A" w:rsidRPr="00B8081D" w:rsidRDefault="007D202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 xml:space="preserve">    Перечень вопросов, отражающих содержание обязательных требований и (или) требований, установленных законодательством, муниципальными правовыми актами, ответы на которые однозначно свидетельствуют о соблюдении или несоблюдении юридическим лицом, физическим лицом обязательных требований, составляющих предмет проверки:</w:t>
      </w:r>
    </w:p>
    <w:p w:rsidR="0069000A" w:rsidRPr="00B8081D" w:rsidRDefault="0069000A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Ind w:w="52" w:type="dxa"/>
        <w:tblCellMar>
          <w:left w:w="10" w:type="dxa"/>
          <w:right w:w="10" w:type="dxa"/>
        </w:tblCellMar>
        <w:tblLook w:val="04A0"/>
      </w:tblPr>
      <w:tblGrid>
        <w:gridCol w:w="506"/>
        <w:gridCol w:w="3186"/>
        <w:gridCol w:w="357"/>
        <w:gridCol w:w="465"/>
        <w:gridCol w:w="912"/>
        <w:gridCol w:w="1019"/>
        <w:gridCol w:w="907"/>
        <w:gridCol w:w="2075"/>
      </w:tblGrid>
      <w:tr w:rsidR="0069000A" w:rsidRPr="00B8081D">
        <w:trPr>
          <w:trHeight w:val="1726"/>
        </w:trPr>
        <w:tc>
          <w:tcPr>
            <w:tcW w:w="7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8"/>
              </w:rPr>
              <w:lastRenderedPageBreak/>
              <w:t xml:space="preserve">N </w:t>
            </w:r>
            <w:proofErr w:type="spellStart"/>
            <w:proofErr w:type="gramStart"/>
            <w:r w:rsidRPr="00B8081D">
              <w:rPr>
                <w:rFonts w:ascii="Times New Roman" w:eastAsia="Times New Roman" w:hAnsi="Times New Roman" w:cs="Times New Roman"/>
                <w:sz w:val="28"/>
              </w:rPr>
              <w:t>п</w:t>
            </w:r>
            <w:proofErr w:type="spellEnd"/>
            <w:proofErr w:type="gramEnd"/>
            <w:r w:rsidRPr="00B8081D">
              <w:rPr>
                <w:rFonts w:ascii="Times New Roman" w:eastAsia="Times New Roman" w:hAnsi="Times New Roman" w:cs="Times New Roman"/>
                <w:sz w:val="28"/>
              </w:rPr>
              <w:t>/</w:t>
            </w:r>
            <w:proofErr w:type="spellStart"/>
            <w:r w:rsidRPr="00B8081D">
              <w:rPr>
                <w:rFonts w:ascii="Times New Roman" w:eastAsia="Times New Roman" w:hAnsi="Times New Roman" w:cs="Times New Roman"/>
                <w:sz w:val="28"/>
              </w:rPr>
              <w:t>п</w:t>
            </w:r>
            <w:proofErr w:type="spellEnd"/>
          </w:p>
        </w:tc>
        <w:tc>
          <w:tcPr>
            <w:tcW w:w="446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</w:rPr>
              <w:t xml:space="preserve">Вопрос, отражающий содержание обязательных требований </w:t>
            </w:r>
          </w:p>
        </w:tc>
        <w:tc>
          <w:tcPr>
            <w:tcW w:w="5808" w:type="dxa"/>
            <w:gridSpan w:val="5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</w:rPr>
              <w:t>Вывод о выполнении установленных требований</w:t>
            </w:r>
          </w:p>
        </w:tc>
        <w:tc>
          <w:tcPr>
            <w:tcW w:w="46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69000A" w:rsidRPr="00B8081D">
        <w:trPr>
          <w:trHeight w:val="1493"/>
        </w:trPr>
        <w:tc>
          <w:tcPr>
            <w:tcW w:w="7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4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</w:rPr>
              <w:t>да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</w:rPr>
              <w:t>нет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B8081D">
              <w:rPr>
                <w:rFonts w:ascii="Times New Roman" w:eastAsia="Times New Roman" w:hAnsi="Times New Roman" w:cs="Times New Roman"/>
                <w:sz w:val="24"/>
              </w:rPr>
              <w:t>Непри</w:t>
            </w:r>
            <w:proofErr w:type="spellEnd"/>
            <w:r w:rsidRPr="00B8081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B8081D">
              <w:rPr>
                <w:rFonts w:ascii="Times New Roman" w:eastAsia="Times New Roman" w:hAnsi="Times New Roman" w:cs="Times New Roman"/>
                <w:sz w:val="24"/>
              </w:rPr>
              <w:t>менимо</w:t>
            </w:r>
            <w:proofErr w:type="spellEnd"/>
            <w:proofErr w:type="gramEnd"/>
          </w:p>
        </w:tc>
        <w:tc>
          <w:tcPr>
            <w:tcW w:w="3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</w:rPr>
              <w:t>Примечание (заполняется в случае заполнения графы «Неприменимо»)</w:t>
            </w:r>
          </w:p>
        </w:tc>
        <w:tc>
          <w:tcPr>
            <w:tcW w:w="46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9000A" w:rsidRPr="00B8081D">
        <w:trPr>
          <w:trHeight w:val="745"/>
        </w:trPr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8"/>
              </w:rPr>
              <w:t>1.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Имеются ли правоустанавливающие документы на земельный участок?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 w:rsidP="006570C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Статьи 25, 26 Земельного кодекса Российской Федерации (далее - ЗК РФ)</w:t>
            </w:r>
          </w:p>
        </w:tc>
      </w:tr>
      <w:tr w:rsidR="0069000A" w:rsidRPr="00B8081D">
        <w:trPr>
          <w:trHeight w:val="285"/>
        </w:trPr>
        <w:tc>
          <w:tcPr>
            <w:tcW w:w="771" w:type="dxa"/>
            <w:vMerge w:val="restar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8"/>
              </w:rPr>
              <w:t>2.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Наличие зарастания земель: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vMerge w:val="restar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401211" w:rsidP="006570C9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1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пункт 3 части 2 статьи 13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</w:rPr>
              <w:t xml:space="preserve"> ЗК РФ</w:t>
            </w:r>
          </w:p>
        </w:tc>
      </w:tr>
      <w:tr w:rsidR="0069000A" w:rsidRPr="00B8081D">
        <w:trPr>
          <w:trHeight w:val="302"/>
        </w:trPr>
        <w:tc>
          <w:tcPr>
            <w:tcW w:w="771" w:type="dxa"/>
            <w:vMerge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деревьями?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vMerge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 w:rsidP="006570C9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9000A" w:rsidRPr="00B8081D">
        <w:trPr>
          <w:trHeight w:val="320"/>
        </w:trPr>
        <w:tc>
          <w:tcPr>
            <w:tcW w:w="771" w:type="dxa"/>
            <w:vMerge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Кустарниками?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vMerge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 w:rsidP="006570C9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9000A" w:rsidRPr="00B8081D">
        <w:trPr>
          <w:trHeight w:val="457"/>
        </w:trPr>
        <w:tc>
          <w:tcPr>
            <w:tcW w:w="771" w:type="dxa"/>
            <w:vMerge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Сорной растительностью?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vMerge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 w:rsidP="006570C9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9000A" w:rsidRPr="00B8081D">
        <w:trPr>
          <w:trHeight w:val="361"/>
        </w:trPr>
        <w:tc>
          <w:tcPr>
            <w:tcW w:w="771" w:type="dxa"/>
            <w:vMerge w:val="restar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8"/>
              </w:rPr>
              <w:t>3.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Допускается ли: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vMerge w:val="restar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401211" w:rsidP="006570C9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2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статья 42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 ЗК РФ, </w:t>
            </w:r>
            <w:hyperlink r:id="rId13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статья 43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 Федерального закона от 10.01.2002 N  7-ФЗ "Об охране окружающей среды"</w:t>
            </w:r>
          </w:p>
        </w:tc>
      </w:tr>
      <w:tr w:rsidR="0069000A" w:rsidRPr="00B8081D">
        <w:trPr>
          <w:trHeight w:val="266"/>
        </w:trPr>
        <w:tc>
          <w:tcPr>
            <w:tcW w:w="771" w:type="dxa"/>
            <w:vMerge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загрязнение?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vMerge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 w:rsidP="006570C9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9000A" w:rsidRPr="00B8081D">
        <w:trPr>
          <w:trHeight w:val="195"/>
        </w:trPr>
        <w:tc>
          <w:tcPr>
            <w:tcW w:w="771" w:type="dxa"/>
            <w:vMerge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истощение?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vMerge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 w:rsidP="006570C9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9000A" w:rsidRPr="00B8081D">
        <w:trPr>
          <w:trHeight w:val="284"/>
        </w:trPr>
        <w:tc>
          <w:tcPr>
            <w:tcW w:w="771" w:type="dxa"/>
            <w:vMerge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деградация?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vMerge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 w:rsidP="006570C9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9000A" w:rsidRPr="00B8081D">
        <w:trPr>
          <w:trHeight w:val="284"/>
        </w:trPr>
        <w:tc>
          <w:tcPr>
            <w:tcW w:w="771" w:type="dxa"/>
            <w:vMerge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порча?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vMerge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 w:rsidP="006570C9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9000A" w:rsidRPr="00B8081D">
        <w:trPr>
          <w:trHeight w:val="231"/>
        </w:trPr>
        <w:tc>
          <w:tcPr>
            <w:tcW w:w="771" w:type="dxa"/>
            <w:vMerge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уничтожение земель и почв?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vMerge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 w:rsidP="006570C9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9000A" w:rsidRPr="00B8081D">
        <w:trPr>
          <w:trHeight w:val="516"/>
        </w:trPr>
        <w:tc>
          <w:tcPr>
            <w:tcW w:w="771" w:type="dxa"/>
            <w:vMerge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иное негативное воздействие на земли и почвы?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vMerge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 w:rsidP="006570C9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9000A" w:rsidRPr="00B8081D">
        <w:trPr>
          <w:trHeight w:val="346"/>
        </w:trPr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8"/>
              </w:rPr>
              <w:t>4.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Допускается ли размещение отходов производства и потребления на почве?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401211" w:rsidP="006570C9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4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часть 2 статьи 51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 Федерального закона от 10.01.2002 </w:t>
            </w:r>
            <w:r w:rsidR="007D202E" w:rsidRPr="00B8081D">
              <w:rPr>
                <w:rFonts w:ascii="Times New Roman" w:eastAsia="Segoe UI Symbol" w:hAnsi="Times New Roman" w:cs="Times New Roman"/>
                <w:sz w:val="24"/>
                <w:shd w:val="clear" w:color="auto" w:fill="FFFFFF"/>
              </w:rPr>
              <w:t>№</w:t>
            </w:r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 7-ФЗ «Об охране окружающей среды»</w:t>
            </w:r>
          </w:p>
        </w:tc>
      </w:tr>
      <w:tr w:rsidR="0069000A" w:rsidRPr="00B8081D">
        <w:trPr>
          <w:trHeight w:val="717"/>
        </w:trPr>
        <w:tc>
          <w:tcPr>
            <w:tcW w:w="77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8"/>
              </w:rPr>
              <w:t>5.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 w:rsidP="006570C9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Проводятся ли в целях охраны земель собственниками земельных участков, землепользователями, землевладельцами и арендаторами земельных участков мероприятия по защите земель от  водной и ветровой эрозии, селей, подтопления, заболачивания, вторичного засоления, </w:t>
            </w: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lastRenderedPageBreak/>
              <w:t>иссушения, уплотнения, загрязнения химическими веществами, в том числе радиоактивными, иными веществами и микроорганизмами, загрязнения отходами производства и потребления и другого негативного воздействия: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401211" w:rsidP="006570C9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5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подпункт 2 пункта 2 статьи 13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 Земельного кодекса Российской Федерации</w:t>
            </w:r>
          </w:p>
        </w:tc>
      </w:tr>
      <w:tr w:rsidR="0069000A" w:rsidRPr="00B8081D">
        <w:trPr>
          <w:trHeight w:val="1"/>
        </w:trPr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8"/>
              </w:rPr>
              <w:lastRenderedPageBreak/>
              <w:t>6.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 w:rsidP="006570C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Используют ли собственники земельных участков и лица, не являющиеся собственниками земельных участков, земельные участки способами, которые не должны наносить вред окружающей среде?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  <w:vAlign w:val="center"/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401211" w:rsidP="006570C9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6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абзац второй статьи 42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 Земельного кодекса Российской Федерации</w:t>
            </w:r>
          </w:p>
        </w:tc>
      </w:tr>
      <w:tr w:rsidR="0069000A" w:rsidRPr="00B8081D">
        <w:trPr>
          <w:trHeight w:val="1"/>
        </w:trPr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8"/>
              </w:rPr>
              <w:t>7.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 w:rsidP="006570C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Соблюдается ли собственниками земельных участков и лицами, не являющимися собственниками земельных участков, обязанность по недопущению   в отношении земель и почв загрязнение, истощение, деградацию, порчу, уничтожение земель и почв и иное негативное воздействие на земли и почвы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3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401211" w:rsidP="006570C9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7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абзац восьмой статьи 42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 Земельного кодекса Российской Федерации</w:t>
            </w:r>
          </w:p>
        </w:tc>
      </w:tr>
      <w:tr w:rsidR="0069000A" w:rsidRPr="00B8081D">
        <w:trPr>
          <w:trHeight w:val="591"/>
        </w:trPr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8"/>
              </w:rPr>
              <w:t>8.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 w:rsidP="006570C9">
            <w:pPr>
              <w:keepNext/>
              <w:spacing w:before="240" w:after="0" w:line="240" w:lineRule="auto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Используется ли проверяемым земельный участок в соответствии с установленным целевым назначением и (или) видом разрешенного использования?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84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061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401211" w:rsidP="006570C9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18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Пункт 2 статьи 7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, </w:t>
            </w:r>
            <w:hyperlink r:id="rId19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статья 42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 Земельного кодекса Российской Федерации</w:t>
            </w:r>
          </w:p>
        </w:tc>
      </w:tr>
      <w:tr w:rsidR="0069000A" w:rsidRPr="00B8081D">
        <w:trPr>
          <w:trHeight w:val="347"/>
        </w:trPr>
        <w:tc>
          <w:tcPr>
            <w:tcW w:w="77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8"/>
              </w:rPr>
              <w:t>9.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 w:rsidP="006570C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Зарегистрированы ли права либо обременение на используемый земельный участок (используемые земельные участки, часть земельного участка) в порядке, установленном </w:t>
            </w:r>
            <w:hyperlink r:id="rId20">
              <w:r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Федеральным законом</w:t>
              </w:r>
            </w:hyperlink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 от 13 июля 2015 г. </w:t>
            </w:r>
            <w:r w:rsidRPr="00B8081D">
              <w:rPr>
                <w:rFonts w:ascii="Times New Roman" w:eastAsia="Segoe UI Symbol" w:hAnsi="Times New Roman" w:cs="Times New Roman"/>
                <w:sz w:val="24"/>
                <w:shd w:val="clear" w:color="auto" w:fill="FFFFFF"/>
              </w:rPr>
              <w:t>№</w:t>
            </w: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 218-ФЗ «О государственной регистрации недвижимости»?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401211" w:rsidP="006570C9">
            <w:pPr>
              <w:spacing w:line="240" w:lineRule="auto"/>
              <w:rPr>
                <w:rFonts w:ascii="Times New Roman" w:hAnsi="Times New Roman" w:cs="Times New Roman"/>
              </w:rPr>
            </w:pPr>
            <w:hyperlink r:id="rId21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Пункт 1 статьи 26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 Земельного кодекса Российской Федерации, </w:t>
            </w:r>
            <w:hyperlink r:id="rId22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статья 8.1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 Гражданского кодекса Российской Федерации</w:t>
            </w:r>
          </w:p>
        </w:tc>
      </w:tr>
      <w:tr w:rsidR="0069000A" w:rsidRPr="00B8081D">
        <w:trPr>
          <w:trHeight w:val="292"/>
        </w:trPr>
        <w:tc>
          <w:tcPr>
            <w:tcW w:w="77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8"/>
              </w:rPr>
              <w:lastRenderedPageBreak/>
              <w:t>10.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 w:rsidP="006570C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Соответствует ли площадь используемого проверяемым юридическим лицом, индивидуальным предпринимателем земельного участка площади земельного участка, указанной в правоустанавливающих документах?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401211" w:rsidP="006570C9">
            <w:pPr>
              <w:spacing w:line="240" w:lineRule="auto"/>
              <w:rPr>
                <w:rFonts w:ascii="Times New Roman" w:hAnsi="Times New Roman" w:cs="Times New Roman"/>
              </w:rPr>
            </w:pPr>
            <w:hyperlink r:id="rId23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Пункт 1 статьи 25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, </w:t>
            </w:r>
            <w:hyperlink r:id="rId24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пункт 1 статьи 26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 Земельного кодекса Российской Федерации</w:t>
            </w:r>
          </w:p>
        </w:tc>
      </w:tr>
      <w:tr w:rsidR="0069000A" w:rsidRPr="00B8081D">
        <w:trPr>
          <w:trHeight w:val="237"/>
        </w:trPr>
        <w:tc>
          <w:tcPr>
            <w:tcW w:w="77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8"/>
              </w:rPr>
              <w:t>11.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 w:rsidP="006570C9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В случаях если использование земельного участка (земельных участков), находящегося в муниципальной собственности, на основании разрешения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участков, приведены ли земли или земельные участки в состояние, пригодное для использования в соответствии с разрешенным использованием?</w:t>
            </w:r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401211" w:rsidP="006570C9">
            <w:pPr>
              <w:spacing w:line="240" w:lineRule="auto"/>
              <w:rPr>
                <w:rFonts w:ascii="Times New Roman" w:hAnsi="Times New Roman" w:cs="Times New Roman"/>
              </w:rPr>
            </w:pPr>
            <w:hyperlink r:id="rId25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Пункт 5 статьи 13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, </w:t>
            </w:r>
            <w:hyperlink r:id="rId26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подпункт 1 статьи 39.35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 Земельного кодекса Российской Федерации</w:t>
            </w:r>
          </w:p>
        </w:tc>
      </w:tr>
      <w:tr w:rsidR="0069000A" w:rsidRPr="00B8081D">
        <w:trPr>
          <w:trHeight w:val="401"/>
        </w:trPr>
        <w:tc>
          <w:tcPr>
            <w:tcW w:w="77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8"/>
              </w:rPr>
              <w:t>12.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7D202E" w:rsidP="006570C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В случае если действие сервитута прекращено, исполнена ли проверяемым, в отношении которого установлен сервитут, обязанность привести земельный участок в состояние, пригодное для использования, в соответствии с разрешенным использованием?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6900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69000A" w:rsidRPr="00B8081D" w:rsidRDefault="00401211" w:rsidP="006570C9">
            <w:pPr>
              <w:spacing w:line="240" w:lineRule="auto"/>
              <w:rPr>
                <w:rFonts w:ascii="Times New Roman" w:hAnsi="Times New Roman" w:cs="Times New Roman"/>
              </w:rPr>
            </w:pPr>
            <w:hyperlink r:id="rId27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Пункт 5 статьи 13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, </w:t>
            </w:r>
            <w:hyperlink r:id="rId28">
              <w:r w:rsidR="007D202E" w:rsidRPr="00B8081D"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  <w:shd w:val="clear" w:color="auto" w:fill="FFFFFF"/>
                </w:rPr>
                <w:t>подпункт 9 пункта 1 статьи 39.25</w:t>
              </w:r>
            </w:hyperlink>
            <w:r w:rsidR="007D202E" w:rsidRPr="00B8081D"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 Земельного кодекса Российской Федерации</w:t>
            </w:r>
          </w:p>
        </w:tc>
      </w:tr>
    </w:tbl>
    <w:p w:rsidR="0069000A" w:rsidRPr="00B8081D" w:rsidRDefault="0069000A">
      <w:pPr>
        <w:spacing w:after="0" w:line="240" w:lineRule="auto"/>
        <w:rPr>
          <w:rFonts w:ascii="Times New Roman" w:eastAsia="Times New Roman" w:hAnsi="Times New Roman" w:cs="Times New Roman"/>
          <w:spacing w:val="-22"/>
          <w:sz w:val="28"/>
        </w:rPr>
      </w:pP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t>Пояснения и дополнения по вопросам, содержащимся в перечне:</w:t>
      </w:r>
    </w:p>
    <w:p w:rsidR="0069000A" w:rsidRPr="00B8081D" w:rsidRDefault="007D202E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br/>
      </w:r>
      <w:proofErr w:type="gramStart"/>
      <w:r w:rsidRPr="00B8081D">
        <w:rPr>
          <w:rFonts w:ascii="Times New Roman" w:eastAsia="Times New Roman" w:hAnsi="Times New Roman" w:cs="Times New Roman"/>
          <w:spacing w:val="-22"/>
          <w:sz w:val="28"/>
        </w:rPr>
        <w:t>Подписи лица (лиц), проводящего (проводящих) проверку:</w:t>
      </w:r>
      <w:proofErr w:type="gramEnd"/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t>Должность    ____________________________________                   /Ф.И.О.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t>Должность    ____________________________________                   /Ф.И.О.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lastRenderedPageBreak/>
        <w:br/>
        <w:t>С проверочным листом ознакомле</w:t>
      </w:r>
      <w:proofErr w:type="gramStart"/>
      <w:r w:rsidRPr="00B8081D">
        <w:rPr>
          <w:rFonts w:ascii="Times New Roman" w:eastAsia="Times New Roman" w:hAnsi="Times New Roman" w:cs="Times New Roman"/>
          <w:spacing w:val="-22"/>
          <w:sz w:val="28"/>
        </w:rPr>
        <w:t>н(</w:t>
      </w:r>
      <w:proofErr w:type="gramEnd"/>
      <w:r w:rsidRPr="00B8081D">
        <w:rPr>
          <w:rFonts w:ascii="Times New Roman" w:eastAsia="Times New Roman" w:hAnsi="Times New Roman" w:cs="Times New Roman"/>
          <w:spacing w:val="-22"/>
          <w:sz w:val="28"/>
        </w:rPr>
        <w:t>а):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br/>
        <w:t>___________________________________________________________________________</w:t>
      </w:r>
    </w:p>
    <w:p w:rsidR="0069000A" w:rsidRPr="00B8081D" w:rsidRDefault="007D202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pacing w:val="-22"/>
          <w:sz w:val="20"/>
        </w:rPr>
      </w:pPr>
      <w:proofErr w:type="gramStart"/>
      <w:r w:rsidRPr="00B8081D">
        <w:rPr>
          <w:rFonts w:ascii="Times New Roman" w:eastAsia="Times New Roman" w:hAnsi="Times New Roman" w:cs="Times New Roman"/>
          <w:spacing w:val="-22"/>
          <w:sz w:val="20"/>
        </w:rPr>
        <w:t>(фамилия, имя, отчество (в случае, если имеется), должность руководителя,</w:t>
      </w:r>
      <w:proofErr w:type="gramEnd"/>
    </w:p>
    <w:p w:rsidR="0069000A" w:rsidRPr="00B8081D" w:rsidRDefault="007D202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pacing w:val="-22"/>
          <w:sz w:val="20"/>
        </w:rPr>
      </w:pPr>
      <w:r w:rsidRPr="00B8081D">
        <w:rPr>
          <w:rFonts w:ascii="Times New Roman" w:eastAsia="Times New Roman" w:hAnsi="Times New Roman" w:cs="Times New Roman"/>
          <w:spacing w:val="-22"/>
          <w:sz w:val="20"/>
        </w:rPr>
        <w:t>иного должностного лица или уполномоченного представителя юридического</w:t>
      </w:r>
    </w:p>
    <w:p w:rsidR="0069000A" w:rsidRPr="00B8081D" w:rsidRDefault="007D202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pacing w:val="-22"/>
          <w:sz w:val="20"/>
        </w:rPr>
      </w:pPr>
      <w:r w:rsidRPr="00B8081D">
        <w:rPr>
          <w:rFonts w:ascii="Times New Roman" w:eastAsia="Times New Roman" w:hAnsi="Times New Roman" w:cs="Times New Roman"/>
          <w:spacing w:val="-22"/>
          <w:sz w:val="20"/>
        </w:rPr>
        <w:t>лица, индивидуального предпринимателя, его уполномоченного представителя)</w:t>
      </w:r>
    </w:p>
    <w:p w:rsidR="0069000A" w:rsidRPr="00B8081D" w:rsidRDefault="007D202E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t>"__" ____________________ 20__ г.       _________________________________________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2"/>
          <w:sz w:val="20"/>
        </w:rPr>
      </w:pPr>
      <w:r w:rsidRPr="00B8081D">
        <w:rPr>
          <w:rFonts w:ascii="Times New Roman" w:eastAsia="Times New Roman" w:hAnsi="Times New Roman" w:cs="Times New Roman"/>
          <w:spacing w:val="-22"/>
          <w:sz w:val="20"/>
        </w:rPr>
        <w:t>                                                                                                                                                                                     (подпись)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br/>
        <w:t>Отметка об отказе ознакомления с проверочным листом:</w:t>
      </w:r>
    </w:p>
    <w:p w:rsidR="0069000A" w:rsidRPr="00B8081D" w:rsidRDefault="007D202E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t>_______________________________________________________________________________</w:t>
      </w:r>
    </w:p>
    <w:p w:rsidR="0069000A" w:rsidRPr="00B8081D" w:rsidRDefault="007D202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pacing w:val="-22"/>
          <w:sz w:val="20"/>
        </w:rPr>
      </w:pPr>
      <w:proofErr w:type="gramStart"/>
      <w:r w:rsidRPr="00B8081D">
        <w:rPr>
          <w:rFonts w:ascii="Times New Roman" w:eastAsia="Times New Roman" w:hAnsi="Times New Roman" w:cs="Times New Roman"/>
          <w:spacing w:val="-22"/>
          <w:sz w:val="20"/>
        </w:rPr>
        <w:t>(фамилия, имя, отчество (в случае, если имеется), уполномоченного</w:t>
      </w:r>
      <w:proofErr w:type="gramEnd"/>
    </w:p>
    <w:p w:rsidR="0069000A" w:rsidRPr="00B8081D" w:rsidRDefault="007D202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pacing w:val="-22"/>
          <w:sz w:val="20"/>
        </w:rPr>
      </w:pPr>
      <w:r w:rsidRPr="00B8081D">
        <w:rPr>
          <w:rFonts w:ascii="Times New Roman" w:eastAsia="Times New Roman" w:hAnsi="Times New Roman" w:cs="Times New Roman"/>
          <w:spacing w:val="-22"/>
          <w:sz w:val="20"/>
        </w:rPr>
        <w:t>должностного лица (лиц), проводящего проверку)</w:t>
      </w:r>
    </w:p>
    <w:p w:rsidR="0069000A" w:rsidRPr="00B8081D" w:rsidRDefault="007D202E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t>"__" ____________________ 20__ г.                    _________________________________________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2"/>
          <w:sz w:val="20"/>
        </w:rPr>
      </w:pPr>
      <w:r w:rsidRPr="00B8081D">
        <w:rPr>
          <w:rFonts w:ascii="Times New Roman" w:eastAsia="Times New Roman" w:hAnsi="Times New Roman" w:cs="Times New Roman"/>
          <w:spacing w:val="-22"/>
          <w:sz w:val="20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br/>
        <w:t>Копию проверочного листа получи</w:t>
      </w:r>
      <w:proofErr w:type="gramStart"/>
      <w:r w:rsidRPr="00B8081D">
        <w:rPr>
          <w:rFonts w:ascii="Times New Roman" w:eastAsia="Times New Roman" w:hAnsi="Times New Roman" w:cs="Times New Roman"/>
          <w:spacing w:val="-22"/>
          <w:sz w:val="28"/>
        </w:rPr>
        <w:t>л(</w:t>
      </w:r>
      <w:proofErr w:type="gramEnd"/>
      <w:r w:rsidRPr="00B8081D">
        <w:rPr>
          <w:rFonts w:ascii="Times New Roman" w:eastAsia="Times New Roman" w:hAnsi="Times New Roman" w:cs="Times New Roman"/>
          <w:spacing w:val="-22"/>
          <w:sz w:val="28"/>
        </w:rPr>
        <w:t>а):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br/>
        <w:t>___________________________________________________________________________</w:t>
      </w:r>
    </w:p>
    <w:p w:rsidR="0069000A" w:rsidRPr="00B8081D" w:rsidRDefault="007D202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pacing w:val="-22"/>
          <w:sz w:val="20"/>
        </w:rPr>
      </w:pPr>
      <w:proofErr w:type="gramStart"/>
      <w:r w:rsidRPr="00B8081D">
        <w:rPr>
          <w:rFonts w:ascii="Times New Roman" w:eastAsia="Times New Roman" w:hAnsi="Times New Roman" w:cs="Times New Roman"/>
          <w:spacing w:val="-22"/>
          <w:sz w:val="20"/>
        </w:rPr>
        <w:t>(фамилия, имя, отчество (в случае, если имеется), должность руководителя,</w:t>
      </w:r>
      <w:proofErr w:type="gramEnd"/>
    </w:p>
    <w:p w:rsidR="0069000A" w:rsidRPr="00B8081D" w:rsidRDefault="007D202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pacing w:val="-22"/>
          <w:sz w:val="20"/>
        </w:rPr>
      </w:pPr>
      <w:r w:rsidRPr="00B8081D">
        <w:rPr>
          <w:rFonts w:ascii="Times New Roman" w:eastAsia="Times New Roman" w:hAnsi="Times New Roman" w:cs="Times New Roman"/>
          <w:spacing w:val="-22"/>
          <w:sz w:val="20"/>
        </w:rPr>
        <w:t>иного должностного лица или уполномоченного представителя юридического</w:t>
      </w:r>
    </w:p>
    <w:p w:rsidR="0069000A" w:rsidRPr="00B8081D" w:rsidRDefault="007D202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pacing w:val="-22"/>
          <w:sz w:val="20"/>
        </w:rPr>
      </w:pPr>
      <w:r w:rsidRPr="00B8081D">
        <w:rPr>
          <w:rFonts w:ascii="Times New Roman" w:eastAsia="Times New Roman" w:hAnsi="Times New Roman" w:cs="Times New Roman"/>
          <w:spacing w:val="-22"/>
          <w:sz w:val="20"/>
        </w:rPr>
        <w:t>лица, индивидуального предпринимателя, его уполномоченного представителя)</w:t>
      </w:r>
    </w:p>
    <w:p w:rsidR="0069000A" w:rsidRPr="00B8081D" w:rsidRDefault="007D202E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t>"__" ____________________ 20__ г.                    _________________________________________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2"/>
          <w:sz w:val="20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t>                                                                                                                        </w:t>
      </w:r>
      <w:r w:rsidRPr="00B8081D">
        <w:rPr>
          <w:rFonts w:ascii="Times New Roman" w:eastAsia="Times New Roman" w:hAnsi="Times New Roman" w:cs="Times New Roman"/>
          <w:spacing w:val="-22"/>
          <w:sz w:val="20"/>
        </w:rPr>
        <w:t>(подпись)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br/>
        <w:t>Отметка об отказе получения проверочного листа:</w:t>
      </w:r>
    </w:p>
    <w:p w:rsidR="0069000A" w:rsidRPr="00B8081D" w:rsidRDefault="007D202E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t>___________________________________________________________________________</w:t>
      </w:r>
    </w:p>
    <w:p w:rsidR="0069000A" w:rsidRPr="00B8081D" w:rsidRDefault="007D202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pacing w:val="-22"/>
        </w:rPr>
      </w:pPr>
      <w:proofErr w:type="gramStart"/>
      <w:r w:rsidRPr="00B8081D">
        <w:rPr>
          <w:rFonts w:ascii="Times New Roman" w:eastAsia="Times New Roman" w:hAnsi="Times New Roman" w:cs="Times New Roman"/>
          <w:spacing w:val="-22"/>
        </w:rPr>
        <w:t>(фамилия, имя, отчество (в случае, если имеется), уполномоченного</w:t>
      </w:r>
      <w:proofErr w:type="gramEnd"/>
    </w:p>
    <w:p w:rsidR="0069000A" w:rsidRPr="00B8081D" w:rsidRDefault="007D202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pacing w:val="-22"/>
        </w:rPr>
      </w:pPr>
      <w:r w:rsidRPr="00B8081D">
        <w:rPr>
          <w:rFonts w:ascii="Times New Roman" w:eastAsia="Times New Roman" w:hAnsi="Times New Roman" w:cs="Times New Roman"/>
          <w:spacing w:val="-22"/>
        </w:rPr>
        <w:t>должностного лица (лиц), проводящего проверку)</w:t>
      </w:r>
    </w:p>
    <w:p w:rsidR="0069000A" w:rsidRPr="00B8081D" w:rsidRDefault="007D202E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2"/>
          <w:sz w:val="28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t>"__" ____________________ 20__ г.                   _________________________________________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22"/>
          <w:sz w:val="20"/>
        </w:rPr>
      </w:pPr>
      <w:r w:rsidRPr="00B8081D">
        <w:rPr>
          <w:rFonts w:ascii="Times New Roman" w:eastAsia="Times New Roman" w:hAnsi="Times New Roman" w:cs="Times New Roman"/>
          <w:spacing w:val="-22"/>
          <w:sz w:val="28"/>
        </w:rPr>
        <w:t>                                                                                                                            </w:t>
      </w:r>
      <w:r w:rsidRPr="00B8081D">
        <w:rPr>
          <w:rFonts w:ascii="Times New Roman" w:eastAsia="Times New Roman" w:hAnsi="Times New Roman" w:cs="Times New Roman"/>
          <w:spacing w:val="-22"/>
          <w:sz w:val="20"/>
        </w:rPr>
        <w:t>(подпись)</w:t>
      </w:r>
    </w:p>
    <w:p w:rsidR="0069000A" w:rsidRPr="00B8081D" w:rsidRDefault="007D20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B8081D">
        <w:rPr>
          <w:rFonts w:ascii="Times New Roman" w:eastAsia="Times New Roman" w:hAnsi="Times New Roman" w:cs="Times New Roman"/>
          <w:sz w:val="28"/>
        </w:rPr>
        <w:t xml:space="preserve">  </w:t>
      </w:r>
    </w:p>
    <w:p w:rsidR="0069000A" w:rsidRPr="00B8081D" w:rsidRDefault="0069000A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69000A" w:rsidRPr="00B8081D" w:rsidRDefault="0069000A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69000A" w:rsidRPr="00B8081D" w:rsidRDefault="006900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69000A" w:rsidRPr="00B8081D" w:rsidRDefault="0069000A">
      <w:pPr>
        <w:rPr>
          <w:rFonts w:ascii="Times New Roman" w:eastAsia="Times New Roman" w:hAnsi="Times New Roman" w:cs="Times New Roman"/>
        </w:rPr>
      </w:pPr>
    </w:p>
    <w:sectPr w:rsidR="0069000A" w:rsidRPr="00B8081D" w:rsidSect="001177C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9000A"/>
    <w:rsid w:val="001177CD"/>
    <w:rsid w:val="00401211"/>
    <w:rsid w:val="006570C9"/>
    <w:rsid w:val="0069000A"/>
    <w:rsid w:val="007D202E"/>
    <w:rsid w:val="00B808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2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EE35B171-7EB7-4CB6-8EED-AD96663E9D9C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hyperlink" Target="https://internet.garant.ru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internet.garant.ru/" TargetMode="External"/><Relationship Id="rId7" Type="http://schemas.openxmlformats.org/officeDocument/2006/relationships/hyperlink" Target="http://pravo-search.minjust.ru:8080/bigs/showDocument.html?id=4AC55DD5-905E-4CA3-882A-C1A53BAE3934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s://internet.garant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pravo.minjust.ru/" TargetMode="Externa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5" Type="http://schemas.openxmlformats.org/officeDocument/2006/relationships/hyperlink" Target="http://pravo-search.minjust.ru:8080/bigs/showDocument.html?id=657E8284-BC2A-4A2A-B081-84E5E12B557E" TargetMode="Externa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4" Type="http://schemas.openxmlformats.org/officeDocument/2006/relationships/hyperlink" Target="https://internet.garant.ru/" TargetMode="External"/><Relationship Id="rId9" Type="http://schemas.openxmlformats.org/officeDocument/2006/relationships/hyperlink" Target="http://stoyash.nso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2153</Words>
  <Characters>12273</Characters>
  <Application>Microsoft Office Word</Application>
  <DocSecurity>0</DocSecurity>
  <Lines>102</Lines>
  <Paragraphs>28</Paragraphs>
  <ScaleCrop>false</ScaleCrop>
  <Company>Home</Company>
  <LinksUpToDate>false</LinksUpToDate>
  <CharactersWithSpaces>14398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1</cp:lastModifiedBy>
  <cp:revision>5</cp:revision>
  <dcterms:created xsi:type="dcterms:W3CDTF">2022-02-25T05:00:00Z</dcterms:created>
  <dcterms:modified xsi:type="dcterms:W3CDTF">2022-03-09T09:28:00Z</dcterms:modified>
</cp:coreProperties>
</file>