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1C7" w:rsidRDefault="00F721C7" w:rsidP="009C525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9C5258" w:rsidRDefault="009C5258" w:rsidP="009C525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РАБОЧЕГО ПОСЕЛКА</w:t>
      </w:r>
      <w:r w:rsidR="00F721C7">
        <w:rPr>
          <w:b/>
          <w:sz w:val="28"/>
          <w:szCs w:val="28"/>
        </w:rPr>
        <w:t xml:space="preserve">      </w:t>
      </w:r>
    </w:p>
    <w:p w:rsidR="009C5258" w:rsidRDefault="009C5258" w:rsidP="009C525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СТАНЦИОННО-ОЯШИНСКИЙ</w:t>
      </w:r>
    </w:p>
    <w:p w:rsidR="009C5258" w:rsidRDefault="009C5258" w:rsidP="009C525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МОШКОВСКОГО РАЙОНА НОВОСИБИРСКОЙ ОБЛАСТИ</w:t>
      </w:r>
    </w:p>
    <w:p w:rsidR="009C5258" w:rsidRDefault="009C5258" w:rsidP="009C525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 СОЗЫВА</w:t>
      </w:r>
    </w:p>
    <w:p w:rsidR="009C5258" w:rsidRDefault="009C5258" w:rsidP="009C5258">
      <w:pPr>
        <w:ind w:firstLine="709"/>
        <w:jc w:val="center"/>
        <w:rPr>
          <w:sz w:val="28"/>
          <w:szCs w:val="28"/>
        </w:rPr>
      </w:pPr>
    </w:p>
    <w:p w:rsidR="009C5258" w:rsidRDefault="009C5258" w:rsidP="009C525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C5258" w:rsidRDefault="009C5258" w:rsidP="009C525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Двадцать второй сессии </w:t>
      </w:r>
    </w:p>
    <w:p w:rsidR="009C5258" w:rsidRDefault="009C5258" w:rsidP="009C5258">
      <w:pPr>
        <w:ind w:firstLine="709"/>
        <w:jc w:val="center"/>
        <w:rPr>
          <w:b/>
          <w:sz w:val="28"/>
          <w:szCs w:val="28"/>
        </w:rPr>
      </w:pPr>
    </w:p>
    <w:p w:rsidR="009C5258" w:rsidRDefault="005B26B0" w:rsidP="005B26B0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26</w:t>
      </w:r>
      <w:r w:rsidR="009C5258">
        <w:rPr>
          <w:sz w:val="28"/>
          <w:szCs w:val="28"/>
        </w:rPr>
        <w:t xml:space="preserve">.05.2023 </w:t>
      </w:r>
      <w:r w:rsidR="009C5258">
        <w:rPr>
          <w:sz w:val="28"/>
          <w:szCs w:val="28"/>
        </w:rPr>
        <w:tab/>
        <w:t xml:space="preserve">                                               №</w:t>
      </w:r>
      <w:r w:rsidR="00DB3306">
        <w:rPr>
          <w:sz w:val="28"/>
          <w:szCs w:val="28"/>
        </w:rPr>
        <w:t>147</w:t>
      </w:r>
      <w:bookmarkStart w:id="0" w:name="_GoBack"/>
      <w:bookmarkEnd w:id="0"/>
    </w:p>
    <w:p w:rsidR="005B26B0" w:rsidRDefault="005B26B0" w:rsidP="005B26B0">
      <w:pPr>
        <w:ind w:right="-2"/>
        <w:jc w:val="center"/>
        <w:rPr>
          <w:sz w:val="26"/>
          <w:szCs w:val="26"/>
        </w:rPr>
      </w:pPr>
    </w:p>
    <w:p w:rsidR="009C5258" w:rsidRDefault="009C5258" w:rsidP="009C525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исполнения бюджета рабочего поселка</w:t>
      </w:r>
    </w:p>
    <w:p w:rsidR="005B26B0" w:rsidRDefault="009C5258" w:rsidP="009C525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Станционно-Ояшинский </w:t>
      </w:r>
      <w:proofErr w:type="spellStart"/>
      <w:r>
        <w:rPr>
          <w:b/>
          <w:sz w:val="28"/>
          <w:szCs w:val="28"/>
        </w:rPr>
        <w:t>Мошковского</w:t>
      </w:r>
      <w:proofErr w:type="spellEnd"/>
      <w:r>
        <w:rPr>
          <w:b/>
          <w:sz w:val="28"/>
          <w:szCs w:val="28"/>
        </w:rPr>
        <w:t xml:space="preserve"> района Новосибирской области </w:t>
      </w:r>
    </w:p>
    <w:p w:rsidR="009C5258" w:rsidRDefault="009C5258" w:rsidP="009C5258">
      <w:pPr>
        <w:ind w:firstLine="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за</w:t>
      </w:r>
      <w:proofErr w:type="gramEnd"/>
      <w:r>
        <w:rPr>
          <w:b/>
          <w:sz w:val="28"/>
          <w:szCs w:val="28"/>
        </w:rPr>
        <w:t xml:space="preserve"> 2022 год</w:t>
      </w:r>
    </w:p>
    <w:p w:rsidR="009C5258" w:rsidRDefault="009C5258" w:rsidP="009C5258">
      <w:pPr>
        <w:ind w:firstLine="709"/>
        <w:rPr>
          <w:b/>
          <w:sz w:val="28"/>
          <w:szCs w:val="28"/>
        </w:rPr>
      </w:pPr>
    </w:p>
    <w:p w:rsidR="009C5258" w:rsidRDefault="009C5258" w:rsidP="009C52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на основании Приказа Министерства финансов Российской Федерации от </w:t>
      </w:r>
      <w:r w:rsidR="004A0148">
        <w:rPr>
          <w:sz w:val="28"/>
          <w:szCs w:val="28"/>
        </w:rPr>
        <w:t>24 мая</w:t>
      </w:r>
      <w:r>
        <w:rPr>
          <w:sz w:val="28"/>
          <w:szCs w:val="28"/>
        </w:rPr>
        <w:t xml:space="preserve"> 20</w:t>
      </w:r>
      <w:r w:rsidR="004A0148">
        <w:rPr>
          <w:sz w:val="28"/>
          <w:szCs w:val="28"/>
        </w:rPr>
        <w:t>22</w:t>
      </w:r>
      <w:r>
        <w:rPr>
          <w:sz w:val="28"/>
          <w:szCs w:val="28"/>
        </w:rPr>
        <w:t xml:space="preserve"> года </w:t>
      </w:r>
      <w:r w:rsidRPr="004A0148">
        <w:rPr>
          <w:sz w:val="28"/>
          <w:szCs w:val="28"/>
        </w:rPr>
        <w:t xml:space="preserve">№ </w:t>
      </w:r>
      <w:r w:rsidR="004A0148">
        <w:rPr>
          <w:sz w:val="28"/>
          <w:szCs w:val="28"/>
        </w:rPr>
        <w:t>82</w:t>
      </w:r>
      <w:r w:rsidRPr="004A0148">
        <w:rPr>
          <w:sz w:val="28"/>
          <w:szCs w:val="28"/>
        </w:rPr>
        <w:t>н</w:t>
      </w:r>
      <w:r>
        <w:rPr>
          <w:sz w:val="28"/>
          <w:szCs w:val="28"/>
        </w:rPr>
        <w:t xml:space="preserve"> «О </w:t>
      </w:r>
      <w:r w:rsidR="004A0148">
        <w:rPr>
          <w:sz w:val="28"/>
          <w:szCs w:val="28"/>
        </w:rPr>
        <w:t>П</w:t>
      </w:r>
      <w:r>
        <w:rPr>
          <w:sz w:val="28"/>
          <w:szCs w:val="28"/>
        </w:rPr>
        <w:t>орядке</w:t>
      </w:r>
      <w:r w:rsidR="004A0148">
        <w:rPr>
          <w:sz w:val="28"/>
          <w:szCs w:val="28"/>
        </w:rPr>
        <w:t xml:space="preserve"> формирования и</w:t>
      </w:r>
      <w:r>
        <w:rPr>
          <w:sz w:val="28"/>
          <w:szCs w:val="28"/>
        </w:rPr>
        <w:t xml:space="preserve"> применения </w:t>
      </w:r>
      <w:r w:rsidR="004A0148">
        <w:rPr>
          <w:sz w:val="28"/>
          <w:szCs w:val="28"/>
        </w:rPr>
        <w:t xml:space="preserve">кодов </w:t>
      </w:r>
      <w:r>
        <w:rPr>
          <w:sz w:val="28"/>
          <w:szCs w:val="28"/>
        </w:rPr>
        <w:t>бюджетной классификации Российской Федерации</w:t>
      </w:r>
      <w:r w:rsidR="004A0148">
        <w:rPr>
          <w:sz w:val="28"/>
          <w:szCs w:val="28"/>
        </w:rPr>
        <w:t xml:space="preserve">, их структуре и принципах назначения», </w:t>
      </w:r>
      <w:r>
        <w:rPr>
          <w:sz w:val="28"/>
          <w:szCs w:val="28"/>
        </w:rPr>
        <w:t xml:space="preserve">руководствуясь Уставом рабочего поселка Станционно-Ояшинский </w:t>
      </w:r>
      <w:proofErr w:type="spellStart"/>
      <w:r>
        <w:rPr>
          <w:sz w:val="28"/>
          <w:szCs w:val="28"/>
        </w:rPr>
        <w:t>Мошковского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 на основании  Положения "О бюджетном процессе в рабочем поселке Станционно-Ояшинский </w:t>
      </w:r>
      <w:proofErr w:type="spellStart"/>
      <w:r>
        <w:rPr>
          <w:sz w:val="28"/>
          <w:szCs w:val="28"/>
        </w:rPr>
        <w:t>Мошковского</w:t>
      </w:r>
      <w:proofErr w:type="spellEnd"/>
      <w:r>
        <w:rPr>
          <w:sz w:val="28"/>
          <w:szCs w:val="28"/>
        </w:rPr>
        <w:t xml:space="preserve"> района Новосибирской области», Совет депутатов рабочего поселка Станционно-Ояшинский </w:t>
      </w:r>
      <w:proofErr w:type="spellStart"/>
      <w:r>
        <w:rPr>
          <w:sz w:val="28"/>
          <w:szCs w:val="28"/>
        </w:rPr>
        <w:t>Мошковского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9C5258" w:rsidRDefault="009C5258" w:rsidP="009C5258">
      <w:pPr>
        <w:pStyle w:val="ConsNormal"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9C5258" w:rsidRDefault="009C5258" w:rsidP="009C52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1.Утвердить</w:t>
      </w:r>
      <w:r w:rsidR="00303B14">
        <w:rPr>
          <w:sz w:val="28"/>
          <w:szCs w:val="28"/>
        </w:rPr>
        <w:t xml:space="preserve"> отчет об</w:t>
      </w:r>
      <w:r>
        <w:rPr>
          <w:sz w:val="28"/>
          <w:szCs w:val="28"/>
        </w:rPr>
        <w:t xml:space="preserve"> исполнени</w:t>
      </w:r>
      <w:r w:rsidR="00303B14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бюджета рабочего поселка Станционно-Ояшинский </w:t>
      </w:r>
      <w:proofErr w:type="spellStart"/>
      <w:r>
        <w:rPr>
          <w:sz w:val="28"/>
          <w:szCs w:val="28"/>
        </w:rPr>
        <w:t>Мошковского</w:t>
      </w:r>
      <w:proofErr w:type="spellEnd"/>
      <w:r>
        <w:rPr>
          <w:sz w:val="28"/>
          <w:szCs w:val="28"/>
        </w:rPr>
        <w:t xml:space="preserve"> района Новосибирской области за 2022год </w:t>
      </w:r>
      <w:r w:rsidR="00303B14">
        <w:rPr>
          <w:sz w:val="28"/>
          <w:szCs w:val="28"/>
        </w:rPr>
        <w:t xml:space="preserve">по доходам исполнение в сумме </w:t>
      </w:r>
      <w:proofErr w:type="gramStart"/>
      <w:r w:rsidR="00303B14">
        <w:rPr>
          <w:sz w:val="28"/>
          <w:szCs w:val="28"/>
        </w:rPr>
        <w:t>50863,9тыс.руб.</w:t>
      </w:r>
      <w:proofErr w:type="gramEnd"/>
      <w:r w:rsidR="00303B14">
        <w:rPr>
          <w:sz w:val="28"/>
          <w:szCs w:val="28"/>
        </w:rPr>
        <w:t>, по расходам исполнение в сумме 50721,8тыс.руб., с превышением доходов над расходами в сумме 142,1тыс.руб.</w:t>
      </w:r>
    </w:p>
    <w:p w:rsidR="00303B14" w:rsidRDefault="00303B14" w:rsidP="009C52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исполнение доходов бюджета рабочего поселка</w:t>
      </w:r>
      <w:r w:rsidR="005609F1">
        <w:rPr>
          <w:sz w:val="28"/>
          <w:szCs w:val="28"/>
        </w:rPr>
        <w:t xml:space="preserve"> Станционно-Ояшинский </w:t>
      </w:r>
      <w:proofErr w:type="spellStart"/>
      <w:r w:rsidR="005609F1">
        <w:rPr>
          <w:sz w:val="28"/>
          <w:szCs w:val="28"/>
        </w:rPr>
        <w:t>Мошковского</w:t>
      </w:r>
      <w:proofErr w:type="spellEnd"/>
      <w:r w:rsidR="005609F1">
        <w:rPr>
          <w:sz w:val="28"/>
          <w:szCs w:val="28"/>
        </w:rPr>
        <w:t xml:space="preserve"> района Новосибирской области</w:t>
      </w:r>
      <w:r w:rsidR="006851DC">
        <w:rPr>
          <w:sz w:val="28"/>
          <w:szCs w:val="28"/>
        </w:rPr>
        <w:t xml:space="preserve"> </w:t>
      </w:r>
      <w:r w:rsidR="005609F1">
        <w:rPr>
          <w:sz w:val="28"/>
          <w:szCs w:val="28"/>
        </w:rPr>
        <w:t>за 2022г</w:t>
      </w:r>
      <w:r w:rsidR="006851DC">
        <w:rPr>
          <w:sz w:val="28"/>
          <w:szCs w:val="28"/>
        </w:rPr>
        <w:t>од</w:t>
      </w:r>
      <w:r w:rsidR="005609F1">
        <w:rPr>
          <w:sz w:val="28"/>
          <w:szCs w:val="28"/>
        </w:rPr>
        <w:t xml:space="preserve"> по кодам классификации доходов бюджета согласно приложения 1 к настоящему решению.</w:t>
      </w:r>
    </w:p>
    <w:p w:rsidR="005609F1" w:rsidRDefault="005609F1" w:rsidP="009C52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3.Утвердить исполнение расходов бюджета рабочего поселка Станционно-Ояшинский </w:t>
      </w:r>
      <w:proofErr w:type="spellStart"/>
      <w:r>
        <w:rPr>
          <w:sz w:val="28"/>
          <w:szCs w:val="28"/>
        </w:rPr>
        <w:t>Мошковского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="006851DC">
        <w:rPr>
          <w:sz w:val="28"/>
          <w:szCs w:val="28"/>
        </w:rPr>
        <w:t xml:space="preserve"> за 2022год:</w:t>
      </w:r>
    </w:p>
    <w:p w:rsidR="006851DC" w:rsidRDefault="006851DC" w:rsidP="009C52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по разделам и подразделам классификации расходов бюджета, </w:t>
      </w:r>
      <w:r w:rsidR="00496B7D">
        <w:rPr>
          <w:sz w:val="28"/>
          <w:szCs w:val="28"/>
        </w:rPr>
        <w:t>согласно приложения 2 к настоящему решению;</w:t>
      </w:r>
    </w:p>
    <w:p w:rsidR="00496B7D" w:rsidRDefault="00496B7D" w:rsidP="009C52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по ведомственной структуре расходов местного бюджета, согласно приложения 3 к настоящему решению.</w:t>
      </w:r>
    </w:p>
    <w:p w:rsidR="00496B7D" w:rsidRDefault="00496B7D" w:rsidP="009C52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Утвердить исполнение источников финансирования дефицита бюджета рабочего поселка Станционно-Ояшинский </w:t>
      </w:r>
      <w:proofErr w:type="spellStart"/>
      <w:r>
        <w:rPr>
          <w:sz w:val="28"/>
          <w:szCs w:val="28"/>
        </w:rPr>
        <w:t>Мошковского</w:t>
      </w:r>
      <w:proofErr w:type="spellEnd"/>
      <w:r>
        <w:rPr>
          <w:sz w:val="28"/>
          <w:szCs w:val="28"/>
        </w:rPr>
        <w:t xml:space="preserve"> района Новосибирской области за 2022год по кодам классификации источников финансирования дефицита бюджета, согласно приложения 4 к настоящему решению.</w:t>
      </w:r>
    </w:p>
    <w:p w:rsidR="009C5258" w:rsidRDefault="00684424" w:rsidP="009C52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9C5258">
        <w:rPr>
          <w:sz w:val="28"/>
          <w:szCs w:val="28"/>
        </w:rPr>
        <w:t xml:space="preserve">.Опубликовать настоящее решение в периодическом печатном издании «Станционно-Ояшинский Вестник» и на сайте рабочего поселка Станционно-Ояшинский </w:t>
      </w:r>
      <w:proofErr w:type="spellStart"/>
      <w:r w:rsidR="009C5258">
        <w:rPr>
          <w:sz w:val="28"/>
          <w:szCs w:val="28"/>
        </w:rPr>
        <w:t>Мошковского</w:t>
      </w:r>
      <w:proofErr w:type="spellEnd"/>
      <w:r w:rsidR="009C5258">
        <w:rPr>
          <w:sz w:val="28"/>
          <w:szCs w:val="28"/>
        </w:rPr>
        <w:t xml:space="preserve"> района Новосибирской области </w:t>
      </w:r>
      <w:r w:rsidR="009C5258">
        <w:rPr>
          <w:sz w:val="28"/>
          <w:szCs w:val="28"/>
          <w:lang w:val="en-US"/>
        </w:rPr>
        <w:t>www</w:t>
      </w:r>
      <w:r w:rsidR="009C5258">
        <w:rPr>
          <w:sz w:val="28"/>
          <w:szCs w:val="28"/>
        </w:rPr>
        <w:t>.</w:t>
      </w:r>
      <w:r w:rsidR="009C5258">
        <w:rPr>
          <w:sz w:val="28"/>
          <w:szCs w:val="28"/>
          <w:shd w:val="clear" w:color="auto" w:fill="FFFFFF"/>
        </w:rPr>
        <w:t>stoyash.nso.ru.</w:t>
      </w:r>
    </w:p>
    <w:p w:rsidR="009C5258" w:rsidRDefault="009C5258" w:rsidP="009C5258">
      <w:pPr>
        <w:ind w:firstLine="709"/>
        <w:rPr>
          <w:sz w:val="26"/>
          <w:szCs w:val="26"/>
        </w:rPr>
      </w:pPr>
    </w:p>
    <w:p w:rsidR="009C5258" w:rsidRDefault="009C5258" w:rsidP="009C5258">
      <w:pPr>
        <w:ind w:firstLine="709"/>
        <w:rPr>
          <w:sz w:val="26"/>
          <w:szCs w:val="26"/>
        </w:rPr>
      </w:pPr>
    </w:p>
    <w:p w:rsidR="009C5258" w:rsidRDefault="009C5258" w:rsidP="009C5258">
      <w:pPr>
        <w:rPr>
          <w:sz w:val="28"/>
          <w:szCs w:val="28"/>
        </w:rPr>
      </w:pPr>
      <w:r>
        <w:rPr>
          <w:sz w:val="28"/>
          <w:szCs w:val="28"/>
        </w:rPr>
        <w:t>Глава рабочего поселка Станционно-Ояшинский</w:t>
      </w:r>
    </w:p>
    <w:p w:rsidR="009C5258" w:rsidRDefault="009C5258" w:rsidP="009C52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Мошковского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  Т.В. </w:t>
      </w:r>
      <w:proofErr w:type="spellStart"/>
      <w:r>
        <w:rPr>
          <w:sz w:val="28"/>
          <w:szCs w:val="28"/>
        </w:rPr>
        <w:t>Личманюк</w:t>
      </w:r>
      <w:proofErr w:type="spellEnd"/>
    </w:p>
    <w:p w:rsidR="009C5258" w:rsidRDefault="009C5258" w:rsidP="009C5258">
      <w:pPr>
        <w:ind w:firstLine="709"/>
        <w:rPr>
          <w:sz w:val="28"/>
          <w:szCs w:val="28"/>
        </w:rPr>
      </w:pPr>
    </w:p>
    <w:p w:rsidR="009C5258" w:rsidRDefault="009C5258" w:rsidP="009C525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C5258" w:rsidRDefault="009C5258" w:rsidP="009C525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рабочего</w:t>
      </w:r>
      <w:proofErr w:type="gramEnd"/>
      <w:r>
        <w:rPr>
          <w:sz w:val="28"/>
          <w:szCs w:val="28"/>
        </w:rPr>
        <w:t xml:space="preserve"> посёлка Станционно-Ояшинский</w:t>
      </w:r>
    </w:p>
    <w:p w:rsidR="009C5258" w:rsidRDefault="009C5258" w:rsidP="009C525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Мошковского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   </w:t>
      </w:r>
      <w:proofErr w:type="spellStart"/>
      <w:r>
        <w:rPr>
          <w:sz w:val="28"/>
          <w:szCs w:val="28"/>
        </w:rPr>
        <w:t>Е.С.Цымбал</w:t>
      </w:r>
      <w:proofErr w:type="spellEnd"/>
      <w:r>
        <w:rPr>
          <w:sz w:val="28"/>
          <w:szCs w:val="28"/>
        </w:rPr>
        <w:t xml:space="preserve">            </w:t>
      </w:r>
    </w:p>
    <w:p w:rsidR="009C5258" w:rsidRDefault="009C5258" w:rsidP="009C5258">
      <w:pPr>
        <w:rPr>
          <w:sz w:val="28"/>
          <w:szCs w:val="28"/>
        </w:rPr>
      </w:pPr>
    </w:p>
    <w:p w:rsidR="00847579" w:rsidRDefault="00847579" w:rsidP="009C5258">
      <w:pPr>
        <w:ind w:left="284" w:firstLine="425"/>
        <w:jc w:val="center"/>
        <w:rPr>
          <w:b/>
          <w:sz w:val="28"/>
          <w:szCs w:val="28"/>
        </w:rPr>
      </w:pPr>
    </w:p>
    <w:p w:rsidR="00D175D8" w:rsidRDefault="00D175D8" w:rsidP="00180001">
      <w:pPr>
        <w:rPr>
          <w:sz w:val="26"/>
          <w:szCs w:val="26"/>
        </w:rPr>
      </w:pPr>
    </w:p>
    <w:p w:rsidR="009C5258" w:rsidRDefault="009C5258" w:rsidP="00180001">
      <w:pPr>
        <w:rPr>
          <w:sz w:val="26"/>
          <w:szCs w:val="26"/>
        </w:rPr>
      </w:pPr>
    </w:p>
    <w:p w:rsidR="009C5258" w:rsidRDefault="009C5258" w:rsidP="00180001">
      <w:pPr>
        <w:rPr>
          <w:sz w:val="26"/>
          <w:szCs w:val="26"/>
        </w:rPr>
      </w:pPr>
    </w:p>
    <w:p w:rsidR="009C5258" w:rsidRDefault="009C5258" w:rsidP="00180001">
      <w:pPr>
        <w:rPr>
          <w:sz w:val="26"/>
          <w:szCs w:val="26"/>
        </w:rPr>
      </w:pPr>
    </w:p>
    <w:p w:rsidR="009C5258" w:rsidRDefault="009C5258" w:rsidP="00180001">
      <w:pPr>
        <w:rPr>
          <w:sz w:val="26"/>
          <w:szCs w:val="26"/>
        </w:rPr>
      </w:pPr>
    </w:p>
    <w:p w:rsidR="00180001" w:rsidRPr="00DF7C9A" w:rsidRDefault="00180001" w:rsidP="00180001">
      <w:pPr>
        <w:rPr>
          <w:sz w:val="26"/>
          <w:szCs w:val="26"/>
        </w:rPr>
      </w:pPr>
      <w:r w:rsidRPr="00DF7C9A">
        <w:rPr>
          <w:sz w:val="26"/>
          <w:szCs w:val="26"/>
        </w:rPr>
        <w:t xml:space="preserve">   </w:t>
      </w:r>
    </w:p>
    <w:p w:rsidR="00E51A41" w:rsidRDefault="00C726B6" w:rsidP="005B26B0">
      <w:pPr>
        <w:ind w:right="367"/>
        <w:jc w:val="right"/>
        <w:rPr>
          <w:sz w:val="26"/>
          <w:szCs w:val="26"/>
        </w:rPr>
      </w:pPr>
      <w:r w:rsidRPr="00334759">
        <w:t xml:space="preserve">  </w:t>
      </w:r>
    </w:p>
    <w:sectPr w:rsidR="00E51A41" w:rsidSect="008823B6">
      <w:pgSz w:w="11906" w:h="16838"/>
      <w:pgMar w:top="964" w:right="73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0001"/>
    <w:rsid w:val="000014CA"/>
    <w:rsid w:val="00004BE5"/>
    <w:rsid w:val="000114E1"/>
    <w:rsid w:val="00016653"/>
    <w:rsid w:val="0002069A"/>
    <w:rsid w:val="000428FF"/>
    <w:rsid w:val="00061754"/>
    <w:rsid w:val="00085DB5"/>
    <w:rsid w:val="000C4B00"/>
    <w:rsid w:val="000D46FE"/>
    <w:rsid w:val="000E000C"/>
    <w:rsid w:val="000F63FB"/>
    <w:rsid w:val="00103ED7"/>
    <w:rsid w:val="00106061"/>
    <w:rsid w:val="00106128"/>
    <w:rsid w:val="00133B29"/>
    <w:rsid w:val="00180001"/>
    <w:rsid w:val="00185260"/>
    <w:rsid w:val="00186FEF"/>
    <w:rsid w:val="001A6729"/>
    <w:rsid w:val="001C4C09"/>
    <w:rsid w:val="001D7032"/>
    <w:rsid w:val="001E2F91"/>
    <w:rsid w:val="00205659"/>
    <w:rsid w:val="00247F87"/>
    <w:rsid w:val="002720DA"/>
    <w:rsid w:val="00284BC0"/>
    <w:rsid w:val="002E0291"/>
    <w:rsid w:val="002E6146"/>
    <w:rsid w:val="00303B14"/>
    <w:rsid w:val="00317975"/>
    <w:rsid w:val="00326D5B"/>
    <w:rsid w:val="003276DF"/>
    <w:rsid w:val="00334759"/>
    <w:rsid w:val="003377FD"/>
    <w:rsid w:val="00380E60"/>
    <w:rsid w:val="00385A93"/>
    <w:rsid w:val="003F5A82"/>
    <w:rsid w:val="0043205C"/>
    <w:rsid w:val="00471933"/>
    <w:rsid w:val="00493BE5"/>
    <w:rsid w:val="00496B7D"/>
    <w:rsid w:val="004A0148"/>
    <w:rsid w:val="004A3479"/>
    <w:rsid w:val="004A76BC"/>
    <w:rsid w:val="005054A8"/>
    <w:rsid w:val="00534D5A"/>
    <w:rsid w:val="00545BFC"/>
    <w:rsid w:val="00556597"/>
    <w:rsid w:val="005609F1"/>
    <w:rsid w:val="0057107C"/>
    <w:rsid w:val="00583E2B"/>
    <w:rsid w:val="005A1E62"/>
    <w:rsid w:val="005B26B0"/>
    <w:rsid w:val="005B78E2"/>
    <w:rsid w:val="005D579C"/>
    <w:rsid w:val="00603C8A"/>
    <w:rsid w:val="00611FAD"/>
    <w:rsid w:val="00631480"/>
    <w:rsid w:val="00641905"/>
    <w:rsid w:val="00643B40"/>
    <w:rsid w:val="00651BD1"/>
    <w:rsid w:val="00651F06"/>
    <w:rsid w:val="00656039"/>
    <w:rsid w:val="0066068F"/>
    <w:rsid w:val="00684424"/>
    <w:rsid w:val="006851DC"/>
    <w:rsid w:val="00693290"/>
    <w:rsid w:val="006B0047"/>
    <w:rsid w:val="006C1AA7"/>
    <w:rsid w:val="00747A7A"/>
    <w:rsid w:val="007524E6"/>
    <w:rsid w:val="007613C8"/>
    <w:rsid w:val="007C2ECC"/>
    <w:rsid w:val="007F32BA"/>
    <w:rsid w:val="00822414"/>
    <w:rsid w:val="008262E1"/>
    <w:rsid w:val="00847579"/>
    <w:rsid w:val="008572FB"/>
    <w:rsid w:val="00863801"/>
    <w:rsid w:val="00865DDC"/>
    <w:rsid w:val="008823B6"/>
    <w:rsid w:val="008B0417"/>
    <w:rsid w:val="008B3398"/>
    <w:rsid w:val="008B63A0"/>
    <w:rsid w:val="008D3B7E"/>
    <w:rsid w:val="008E515A"/>
    <w:rsid w:val="008F27FA"/>
    <w:rsid w:val="008F3288"/>
    <w:rsid w:val="008F5DAB"/>
    <w:rsid w:val="00917518"/>
    <w:rsid w:val="009339BF"/>
    <w:rsid w:val="00937E36"/>
    <w:rsid w:val="00960C6D"/>
    <w:rsid w:val="00970F06"/>
    <w:rsid w:val="00972D62"/>
    <w:rsid w:val="00976AF1"/>
    <w:rsid w:val="009842F6"/>
    <w:rsid w:val="00990027"/>
    <w:rsid w:val="00990650"/>
    <w:rsid w:val="009C5258"/>
    <w:rsid w:val="009D7CA6"/>
    <w:rsid w:val="009E2AEE"/>
    <w:rsid w:val="009F0081"/>
    <w:rsid w:val="00A160F6"/>
    <w:rsid w:val="00A20527"/>
    <w:rsid w:val="00A31D8E"/>
    <w:rsid w:val="00A53E6C"/>
    <w:rsid w:val="00A7101D"/>
    <w:rsid w:val="00A8331D"/>
    <w:rsid w:val="00A93646"/>
    <w:rsid w:val="00AF5F2F"/>
    <w:rsid w:val="00B066BA"/>
    <w:rsid w:val="00B15859"/>
    <w:rsid w:val="00B372A5"/>
    <w:rsid w:val="00B37E7A"/>
    <w:rsid w:val="00B85C42"/>
    <w:rsid w:val="00B97600"/>
    <w:rsid w:val="00BA45F6"/>
    <w:rsid w:val="00C31C80"/>
    <w:rsid w:val="00C37107"/>
    <w:rsid w:val="00C37A7C"/>
    <w:rsid w:val="00C6682A"/>
    <w:rsid w:val="00C726B6"/>
    <w:rsid w:val="00C748D1"/>
    <w:rsid w:val="00C825CF"/>
    <w:rsid w:val="00C8420A"/>
    <w:rsid w:val="00CB287A"/>
    <w:rsid w:val="00CC057D"/>
    <w:rsid w:val="00CF1D4A"/>
    <w:rsid w:val="00D023DF"/>
    <w:rsid w:val="00D05956"/>
    <w:rsid w:val="00D07868"/>
    <w:rsid w:val="00D175D8"/>
    <w:rsid w:val="00D9040B"/>
    <w:rsid w:val="00D90C57"/>
    <w:rsid w:val="00D936B4"/>
    <w:rsid w:val="00D942B2"/>
    <w:rsid w:val="00D979AF"/>
    <w:rsid w:val="00DB28D4"/>
    <w:rsid w:val="00DB3306"/>
    <w:rsid w:val="00DF50B9"/>
    <w:rsid w:val="00DF7C9A"/>
    <w:rsid w:val="00E073D2"/>
    <w:rsid w:val="00E15C9B"/>
    <w:rsid w:val="00E314D8"/>
    <w:rsid w:val="00E430BA"/>
    <w:rsid w:val="00E43F1E"/>
    <w:rsid w:val="00E51A41"/>
    <w:rsid w:val="00E60061"/>
    <w:rsid w:val="00E66DE3"/>
    <w:rsid w:val="00E74984"/>
    <w:rsid w:val="00E91E9B"/>
    <w:rsid w:val="00E95D78"/>
    <w:rsid w:val="00EA71BB"/>
    <w:rsid w:val="00EC3D3F"/>
    <w:rsid w:val="00ED76AF"/>
    <w:rsid w:val="00EE68AA"/>
    <w:rsid w:val="00EF1350"/>
    <w:rsid w:val="00EF2958"/>
    <w:rsid w:val="00EF731A"/>
    <w:rsid w:val="00F3639D"/>
    <w:rsid w:val="00F47338"/>
    <w:rsid w:val="00F6014C"/>
    <w:rsid w:val="00F64D49"/>
    <w:rsid w:val="00F659D8"/>
    <w:rsid w:val="00F702C5"/>
    <w:rsid w:val="00F721C7"/>
    <w:rsid w:val="00F72954"/>
    <w:rsid w:val="00FC571F"/>
    <w:rsid w:val="00FE1BE7"/>
    <w:rsid w:val="00FE53EB"/>
    <w:rsid w:val="00FE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9F8452-5071-4F2A-ABEB-C05D20235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001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F72954"/>
    <w:pPr>
      <w:keepNext/>
      <w:tabs>
        <w:tab w:val="left" w:pos="720"/>
      </w:tabs>
      <w:ind w:firstLine="709"/>
      <w:jc w:val="both"/>
      <w:outlineLvl w:val="0"/>
    </w:pPr>
    <w:rPr>
      <w:b/>
      <w:bCs/>
      <w:sz w:val="28"/>
      <w:szCs w:val="20"/>
    </w:rPr>
  </w:style>
  <w:style w:type="paragraph" w:styleId="2">
    <w:name w:val="heading 2"/>
    <w:aliases w:val="H2,&quot;Изумруд&quot;"/>
    <w:basedOn w:val="a"/>
    <w:next w:val="a"/>
    <w:link w:val="20"/>
    <w:qFormat/>
    <w:rsid w:val="00F729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729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7295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7295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7295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F72954"/>
    <w:rPr>
      <w:b/>
      <w:bCs/>
      <w:sz w:val="28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F72954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72954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F7295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7295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72954"/>
    <w:rPr>
      <w:b/>
      <w:bCs/>
      <w:sz w:val="22"/>
      <w:szCs w:val="22"/>
    </w:rPr>
  </w:style>
  <w:style w:type="character" w:styleId="a3">
    <w:name w:val="Emphasis"/>
    <w:basedOn w:val="a0"/>
    <w:qFormat/>
    <w:rsid w:val="00F72954"/>
    <w:rPr>
      <w:i/>
      <w:iCs/>
    </w:rPr>
  </w:style>
  <w:style w:type="paragraph" w:customStyle="1" w:styleId="ConsNormal">
    <w:name w:val="ConsNormal"/>
    <w:rsid w:val="0018000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F29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295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D90C5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90C57"/>
    <w:rPr>
      <w:color w:val="800080"/>
      <w:u w:val="single"/>
    </w:rPr>
  </w:style>
  <w:style w:type="paragraph" w:customStyle="1" w:styleId="xl66">
    <w:name w:val="xl66"/>
    <w:basedOn w:val="a"/>
    <w:rsid w:val="00D90C57"/>
    <w:pPr>
      <w:spacing w:before="100" w:beforeAutospacing="1" w:after="100" w:afterAutospacing="1"/>
    </w:pPr>
  </w:style>
  <w:style w:type="paragraph" w:customStyle="1" w:styleId="xl67">
    <w:name w:val="xl67"/>
    <w:basedOn w:val="a"/>
    <w:rsid w:val="00D90C57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D90C57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"/>
    <w:rsid w:val="00D90C57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0">
    <w:name w:val="xl70"/>
    <w:basedOn w:val="a"/>
    <w:rsid w:val="00D90C57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71">
    <w:name w:val="xl71"/>
    <w:basedOn w:val="a"/>
    <w:rsid w:val="00D90C5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D90C5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D90C5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D90C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"/>
    <w:rsid w:val="00D90C57"/>
    <w:pPr>
      <w:spacing w:before="100" w:beforeAutospacing="1" w:after="100" w:afterAutospacing="1"/>
    </w:pPr>
    <w:rPr>
      <w:rFonts w:ascii="Arial CYR" w:hAnsi="Arial CYR" w:cs="Arial CYR"/>
      <w:b/>
      <w:bCs/>
      <w:sz w:val="22"/>
      <w:szCs w:val="22"/>
    </w:rPr>
  </w:style>
  <w:style w:type="paragraph" w:customStyle="1" w:styleId="xl76">
    <w:name w:val="xl76"/>
    <w:basedOn w:val="a"/>
    <w:rsid w:val="00D90C5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7">
    <w:name w:val="xl77"/>
    <w:basedOn w:val="a"/>
    <w:rsid w:val="00D90C5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"/>
    <w:rsid w:val="00D90C5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81">
    <w:name w:val="xl81"/>
    <w:basedOn w:val="a"/>
    <w:rsid w:val="00D90C5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82">
    <w:name w:val="xl82"/>
    <w:basedOn w:val="a"/>
    <w:rsid w:val="00D90C5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83">
    <w:name w:val="xl83"/>
    <w:basedOn w:val="a"/>
    <w:rsid w:val="00D90C5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"/>
    <w:rsid w:val="00D90C57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"/>
    <w:rsid w:val="00D90C57"/>
    <w:pP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6">
    <w:name w:val="xl86"/>
    <w:basedOn w:val="a"/>
    <w:rsid w:val="00D90C57"/>
    <w:pP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87">
    <w:name w:val="xl87"/>
    <w:basedOn w:val="a"/>
    <w:rsid w:val="00D90C5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8">
    <w:name w:val="xl88"/>
    <w:basedOn w:val="a"/>
    <w:rsid w:val="00D90C5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89">
    <w:name w:val="xl89"/>
    <w:basedOn w:val="a"/>
    <w:rsid w:val="00D90C5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0">
    <w:name w:val="xl90"/>
    <w:basedOn w:val="a"/>
    <w:rsid w:val="00D90C57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"/>
    <w:rsid w:val="00D90C5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92">
    <w:name w:val="xl92"/>
    <w:basedOn w:val="a"/>
    <w:rsid w:val="00D90C5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93">
    <w:name w:val="xl93"/>
    <w:basedOn w:val="a"/>
    <w:rsid w:val="00D90C5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94">
    <w:name w:val="xl94"/>
    <w:basedOn w:val="a"/>
    <w:rsid w:val="00D90C57"/>
    <w:pP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D90C5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96">
    <w:name w:val="xl96"/>
    <w:basedOn w:val="a"/>
    <w:rsid w:val="00D90C5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4"/>
      <w:szCs w:val="14"/>
    </w:rPr>
  </w:style>
  <w:style w:type="paragraph" w:customStyle="1" w:styleId="xl97">
    <w:name w:val="xl97"/>
    <w:basedOn w:val="a"/>
    <w:rsid w:val="00D90C5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98">
    <w:name w:val="xl98"/>
    <w:basedOn w:val="a"/>
    <w:rsid w:val="00D90C5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9">
    <w:name w:val="xl99"/>
    <w:basedOn w:val="a"/>
    <w:rsid w:val="00D90C5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D90C5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D90C5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02">
    <w:name w:val="xl102"/>
    <w:basedOn w:val="a"/>
    <w:rsid w:val="00D90C5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03">
    <w:name w:val="xl103"/>
    <w:basedOn w:val="a"/>
    <w:rsid w:val="00D90C5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04">
    <w:name w:val="xl104"/>
    <w:basedOn w:val="a"/>
    <w:rsid w:val="00D90C5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05">
    <w:name w:val="xl105"/>
    <w:basedOn w:val="a"/>
    <w:rsid w:val="00D90C57"/>
    <w:pPr>
      <w:spacing w:before="100" w:beforeAutospacing="1" w:after="100" w:afterAutospacing="1"/>
    </w:pPr>
  </w:style>
  <w:style w:type="paragraph" w:customStyle="1" w:styleId="xl106">
    <w:name w:val="xl106"/>
    <w:basedOn w:val="a"/>
    <w:rsid w:val="00D90C5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7">
    <w:name w:val="xl107"/>
    <w:basedOn w:val="a"/>
    <w:rsid w:val="00D90C5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08">
    <w:name w:val="xl108"/>
    <w:basedOn w:val="a"/>
    <w:rsid w:val="00D90C5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09">
    <w:name w:val="xl109"/>
    <w:basedOn w:val="a"/>
    <w:rsid w:val="00D90C5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10">
    <w:name w:val="xl110"/>
    <w:basedOn w:val="a"/>
    <w:rsid w:val="00D90C5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4"/>
      <w:szCs w:val="14"/>
    </w:rPr>
  </w:style>
  <w:style w:type="paragraph" w:customStyle="1" w:styleId="xl111">
    <w:name w:val="xl111"/>
    <w:basedOn w:val="a"/>
    <w:rsid w:val="00D90C57"/>
    <w:pPr>
      <w:spacing w:before="100" w:beforeAutospacing="1" w:after="100" w:afterAutospacing="1"/>
    </w:pPr>
    <w:rPr>
      <w:rFonts w:ascii="Arial CYR" w:hAnsi="Arial CYR" w:cs="Arial CYR"/>
      <w:b/>
      <w:bCs/>
      <w:sz w:val="16"/>
      <w:szCs w:val="16"/>
    </w:rPr>
  </w:style>
  <w:style w:type="paragraph" w:customStyle="1" w:styleId="xl112">
    <w:name w:val="xl112"/>
    <w:basedOn w:val="a"/>
    <w:rsid w:val="00D90C57"/>
    <w:pP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13">
    <w:name w:val="xl113"/>
    <w:basedOn w:val="a"/>
    <w:rsid w:val="00D90C57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114">
    <w:name w:val="xl114"/>
    <w:basedOn w:val="a"/>
    <w:rsid w:val="00D90C5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5">
    <w:name w:val="xl115"/>
    <w:basedOn w:val="a"/>
    <w:rsid w:val="00D90C5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6">
    <w:name w:val="xl116"/>
    <w:basedOn w:val="a"/>
    <w:rsid w:val="00D90C5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D90C5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18">
    <w:name w:val="xl118"/>
    <w:basedOn w:val="a"/>
    <w:rsid w:val="00D90C5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D90C57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20">
    <w:name w:val="xl120"/>
    <w:basedOn w:val="a"/>
    <w:rsid w:val="00D90C57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D90C5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D90C5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D90C57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24">
    <w:name w:val="xl124"/>
    <w:basedOn w:val="a"/>
    <w:rsid w:val="00D90C57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D90C57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D90C5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27">
    <w:name w:val="xl127"/>
    <w:basedOn w:val="a"/>
    <w:rsid w:val="00D90C5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28">
    <w:name w:val="xl128"/>
    <w:basedOn w:val="a"/>
    <w:rsid w:val="00D90C57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29">
    <w:name w:val="xl129"/>
    <w:basedOn w:val="a"/>
    <w:rsid w:val="00D90C57"/>
    <w:pPr>
      <w:spacing w:before="100" w:beforeAutospacing="1" w:after="100" w:afterAutospacing="1"/>
    </w:pPr>
    <w:rPr>
      <w:sz w:val="16"/>
      <w:szCs w:val="16"/>
    </w:rPr>
  </w:style>
  <w:style w:type="paragraph" w:customStyle="1" w:styleId="xl130">
    <w:name w:val="xl130"/>
    <w:basedOn w:val="a"/>
    <w:rsid w:val="00D90C57"/>
    <w:pPr>
      <w:spacing w:before="100" w:beforeAutospacing="1" w:after="100" w:afterAutospacing="1"/>
    </w:pPr>
  </w:style>
  <w:style w:type="paragraph" w:customStyle="1" w:styleId="xl131">
    <w:name w:val="xl131"/>
    <w:basedOn w:val="a"/>
    <w:rsid w:val="00D90C57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D90C57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3">
    <w:name w:val="xl133"/>
    <w:basedOn w:val="a"/>
    <w:rsid w:val="00D90C57"/>
    <w:pP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rsid w:val="00D90C57"/>
    <w:pPr>
      <w:spacing w:before="100" w:beforeAutospacing="1" w:after="100" w:afterAutospacing="1"/>
    </w:pPr>
  </w:style>
  <w:style w:type="paragraph" w:customStyle="1" w:styleId="xl135">
    <w:name w:val="xl135"/>
    <w:basedOn w:val="a"/>
    <w:rsid w:val="00D90C5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D90C5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D90C5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8">
    <w:name w:val="xl138"/>
    <w:basedOn w:val="a"/>
    <w:rsid w:val="00D90C57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D90C5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table" w:styleId="a8">
    <w:name w:val="Table Grid"/>
    <w:basedOn w:val="a1"/>
    <w:uiPriority w:val="59"/>
    <w:rsid w:val="00D90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4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5AAB6-5820-465A-8297-E520C45AA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2023-04-26T02:52:00Z</cp:lastPrinted>
  <dcterms:created xsi:type="dcterms:W3CDTF">2016-02-24T09:41:00Z</dcterms:created>
  <dcterms:modified xsi:type="dcterms:W3CDTF">2023-05-30T02:10:00Z</dcterms:modified>
</cp:coreProperties>
</file>