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10" w:rsidRDefault="00604410" w:rsidP="00604410">
      <w:pPr>
        <w:framePr w:hSpace="180" w:wrap="around" w:vAnchor="page" w:hAnchor="margin" w:y="631"/>
        <w:spacing w:line="256" w:lineRule="auto"/>
        <w:jc w:val="center"/>
        <w:rPr>
          <w:rFonts w:ascii="Arial" w:eastAsia="Calibri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</w:rPr>
        <w:t xml:space="preserve"> Информация об опубликовании МНПА</w:t>
      </w:r>
    </w:p>
    <w:p w:rsidR="00604410" w:rsidRDefault="00604410" w:rsidP="00604410">
      <w:pPr>
        <w:framePr w:hSpace="180" w:wrap="around" w:vAnchor="page" w:hAnchor="margin" w:y="631"/>
        <w:spacing w:line="25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Решение тридцать четвертой</w:t>
      </w:r>
      <w:r>
        <w:rPr>
          <w:rFonts w:ascii="Arial" w:eastAsia="Calibri" w:hAnsi="Arial" w:cs="Arial"/>
          <w:sz w:val="24"/>
        </w:rPr>
        <w:t xml:space="preserve"> сессии Совета депутатов рабочего поселка Станционно-Ояшинский Мошковского района Новосибирской области: </w:t>
      </w:r>
    </w:p>
    <w:p w:rsidR="00604410" w:rsidRDefault="00604410" w:rsidP="00604410">
      <w:pPr>
        <w:framePr w:hSpace="180" w:wrap="around" w:vAnchor="page" w:hAnchor="margin" w:y="631"/>
        <w:widowControl w:val="0"/>
        <w:autoSpaceDE w:val="0"/>
        <w:autoSpaceDN w:val="0"/>
        <w:spacing w:line="25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от 26.12.2024 №217</w:t>
      </w:r>
      <w:r>
        <w:rPr>
          <w:rFonts w:ascii="Arial" w:eastAsia="Calibri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604410">
        <w:rPr>
          <w:rFonts w:ascii="Arial" w:eastAsia="Calibri" w:hAnsi="Arial" w:cs="Arial"/>
          <w:sz w:val="24"/>
        </w:rPr>
        <w:t>О внесении изменений в Устав городского поселения рабочего поселка</w:t>
      </w:r>
      <w:r>
        <w:rPr>
          <w:rFonts w:ascii="Arial" w:eastAsia="Calibri" w:hAnsi="Arial" w:cs="Arial"/>
          <w:sz w:val="24"/>
        </w:rPr>
        <w:t xml:space="preserve"> </w:t>
      </w:r>
      <w:r w:rsidRPr="00604410">
        <w:rPr>
          <w:rFonts w:ascii="Arial" w:eastAsia="Calibri" w:hAnsi="Arial" w:cs="Arial"/>
          <w:sz w:val="24"/>
        </w:rPr>
        <w:t>Станционно-Ояшинский Мошковского муниципального района Новосибирской области</w:t>
      </w:r>
      <w:r>
        <w:rPr>
          <w:rFonts w:ascii="Arial" w:eastAsia="Calibri" w:hAnsi="Arial" w:cs="Arial"/>
          <w:sz w:val="24"/>
        </w:rPr>
        <w:t>.</w:t>
      </w:r>
    </w:p>
    <w:p w:rsidR="00604410" w:rsidRDefault="00604410" w:rsidP="00604410">
      <w:pPr>
        <w:framePr w:hSpace="180" w:wrap="around" w:vAnchor="page" w:hAnchor="margin" w:y="631"/>
        <w:widowControl w:val="0"/>
        <w:autoSpaceDE w:val="0"/>
        <w:autoSpaceDN w:val="0"/>
        <w:spacing w:line="256" w:lineRule="auto"/>
        <w:jc w:val="both"/>
        <w:rPr>
          <w:rFonts w:ascii="Arial" w:eastAsia="Calibri" w:hAnsi="Arial" w:cs="Arial"/>
          <w:color w:val="FF0000"/>
          <w:sz w:val="24"/>
        </w:rPr>
      </w:pPr>
      <w:r>
        <w:rPr>
          <w:rFonts w:ascii="Arial" w:eastAsia="Calibri" w:hAnsi="Arial" w:cs="Arial"/>
          <w:sz w:val="24"/>
        </w:rPr>
        <w:t xml:space="preserve">              Опубликовано в периодическом печатном издании органа местного самоуправления рабочего поселка Станционно-Ояшинский «Станци</w:t>
      </w:r>
      <w:r>
        <w:rPr>
          <w:rFonts w:ascii="Arial" w:eastAsia="Calibri" w:hAnsi="Arial" w:cs="Arial"/>
          <w:sz w:val="24"/>
        </w:rPr>
        <w:t>онно-Ояшинский Вестник» от 26.12.2024 №19 (210</w:t>
      </w:r>
      <w:r>
        <w:rPr>
          <w:rFonts w:ascii="Arial" w:eastAsia="Calibri" w:hAnsi="Arial" w:cs="Arial"/>
          <w:sz w:val="24"/>
        </w:rPr>
        <w:t>).</w:t>
      </w:r>
    </w:p>
    <w:bookmarkEnd w:id="0"/>
    <w:p w:rsidR="00604410" w:rsidRDefault="00604410" w:rsidP="002D17FB">
      <w:pPr>
        <w:jc w:val="center"/>
        <w:rPr>
          <w:b/>
          <w:color w:val="000000"/>
          <w:szCs w:val="28"/>
        </w:rPr>
      </w:pPr>
    </w:p>
    <w:p w:rsidR="005F29B4" w:rsidRPr="00604410" w:rsidRDefault="005F29B4" w:rsidP="002D17FB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СОВЕТ ДЕПУТАТОВ РАБОЧЕГО ПОСЕЛКА</w:t>
      </w:r>
    </w:p>
    <w:p w:rsidR="005F29B4" w:rsidRPr="00604410" w:rsidRDefault="005F29B4" w:rsidP="0048570A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СТАНЦИОННО-ОЯШИНСКИЙ</w:t>
      </w:r>
    </w:p>
    <w:p w:rsidR="005F29B4" w:rsidRPr="00604410" w:rsidRDefault="005F29B4" w:rsidP="0048570A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МОШКОВСКОГО РАЙОНА НОВОСИБИРСКОЙ ОБЛАСТИ</w:t>
      </w:r>
    </w:p>
    <w:p w:rsidR="005F29B4" w:rsidRPr="00604410" w:rsidRDefault="005F29B4" w:rsidP="0048570A">
      <w:pPr>
        <w:jc w:val="center"/>
        <w:rPr>
          <w:rFonts w:ascii="Arial" w:hAnsi="Arial" w:cs="Arial"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ШЕСТОГО СОЗЫВА</w:t>
      </w:r>
    </w:p>
    <w:p w:rsidR="005F29B4" w:rsidRPr="00604410" w:rsidRDefault="005F29B4" w:rsidP="0048570A">
      <w:pPr>
        <w:jc w:val="center"/>
        <w:rPr>
          <w:rFonts w:ascii="Arial" w:hAnsi="Arial" w:cs="Arial"/>
          <w:b/>
          <w:color w:val="000000"/>
          <w:sz w:val="24"/>
        </w:rPr>
      </w:pPr>
    </w:p>
    <w:p w:rsidR="005F29B4" w:rsidRPr="00604410" w:rsidRDefault="005F29B4" w:rsidP="001C3C36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РЕШЕНИЕ</w:t>
      </w:r>
    </w:p>
    <w:p w:rsidR="005F29B4" w:rsidRPr="00604410" w:rsidRDefault="00A36F84" w:rsidP="0048570A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Тридцать четвертой</w:t>
      </w:r>
      <w:r w:rsidR="005F29B4" w:rsidRPr="00604410">
        <w:rPr>
          <w:rFonts w:ascii="Arial" w:hAnsi="Arial" w:cs="Arial"/>
          <w:b/>
          <w:color w:val="000000"/>
          <w:sz w:val="24"/>
        </w:rPr>
        <w:t xml:space="preserve"> сессии</w:t>
      </w:r>
    </w:p>
    <w:p w:rsidR="00A069E4" w:rsidRPr="00604410" w:rsidRDefault="00A069E4" w:rsidP="0048570A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 xml:space="preserve"> </w:t>
      </w:r>
    </w:p>
    <w:p w:rsidR="005F29B4" w:rsidRPr="00604410" w:rsidRDefault="002D17FB" w:rsidP="0048570A">
      <w:pPr>
        <w:jc w:val="both"/>
        <w:rPr>
          <w:rFonts w:ascii="Arial" w:hAnsi="Arial" w:cs="Arial"/>
          <w:color w:val="000000" w:themeColor="text1"/>
          <w:sz w:val="24"/>
        </w:rPr>
      </w:pPr>
      <w:r w:rsidRPr="00604410">
        <w:rPr>
          <w:rFonts w:ascii="Arial" w:hAnsi="Arial" w:cs="Arial"/>
          <w:color w:val="000000" w:themeColor="text1"/>
          <w:sz w:val="24"/>
        </w:rPr>
        <w:t>о</w:t>
      </w:r>
      <w:r w:rsidR="005F29B4" w:rsidRPr="00604410">
        <w:rPr>
          <w:rFonts w:ascii="Arial" w:hAnsi="Arial" w:cs="Arial"/>
          <w:color w:val="000000" w:themeColor="text1"/>
          <w:sz w:val="24"/>
        </w:rPr>
        <w:t>т</w:t>
      </w:r>
      <w:r w:rsidR="008C5880" w:rsidRPr="00604410">
        <w:rPr>
          <w:rFonts w:ascii="Arial" w:hAnsi="Arial" w:cs="Arial"/>
          <w:color w:val="000000" w:themeColor="text1"/>
          <w:sz w:val="24"/>
        </w:rPr>
        <w:t xml:space="preserve"> 26</w:t>
      </w:r>
      <w:r w:rsidR="007018F6" w:rsidRPr="00604410">
        <w:rPr>
          <w:rFonts w:ascii="Arial" w:hAnsi="Arial" w:cs="Arial"/>
          <w:color w:val="000000" w:themeColor="text1"/>
          <w:sz w:val="24"/>
        </w:rPr>
        <w:t>.</w:t>
      </w:r>
      <w:r w:rsidR="00A36F84" w:rsidRPr="00604410">
        <w:rPr>
          <w:rFonts w:ascii="Arial" w:hAnsi="Arial" w:cs="Arial"/>
          <w:color w:val="000000" w:themeColor="text1"/>
          <w:sz w:val="24"/>
        </w:rPr>
        <w:t>12</w:t>
      </w:r>
      <w:r w:rsidR="00D31D32" w:rsidRPr="00604410">
        <w:rPr>
          <w:rFonts w:ascii="Arial" w:hAnsi="Arial" w:cs="Arial"/>
          <w:color w:val="000000" w:themeColor="text1"/>
          <w:sz w:val="24"/>
        </w:rPr>
        <w:t>.2024</w:t>
      </w:r>
      <w:r w:rsidR="005F29B4" w:rsidRPr="00604410">
        <w:rPr>
          <w:rFonts w:ascii="Arial" w:hAnsi="Arial" w:cs="Arial"/>
          <w:color w:val="000000" w:themeColor="text1"/>
          <w:sz w:val="24"/>
        </w:rPr>
        <w:tab/>
      </w:r>
      <w:r w:rsidR="005F29B4" w:rsidRPr="00604410">
        <w:rPr>
          <w:rFonts w:ascii="Arial" w:hAnsi="Arial" w:cs="Arial"/>
          <w:color w:val="000000" w:themeColor="text1"/>
          <w:sz w:val="24"/>
        </w:rPr>
        <w:tab/>
      </w:r>
      <w:r w:rsidR="005F29B4" w:rsidRPr="00604410">
        <w:rPr>
          <w:rFonts w:ascii="Arial" w:hAnsi="Arial" w:cs="Arial"/>
          <w:color w:val="000000" w:themeColor="text1"/>
          <w:sz w:val="24"/>
        </w:rPr>
        <w:tab/>
      </w:r>
      <w:r w:rsidR="00A069E4" w:rsidRPr="00604410">
        <w:rPr>
          <w:rFonts w:ascii="Arial" w:hAnsi="Arial" w:cs="Arial"/>
          <w:color w:val="000000" w:themeColor="text1"/>
          <w:sz w:val="24"/>
        </w:rPr>
        <w:t xml:space="preserve">                                                       </w:t>
      </w:r>
      <w:r w:rsidRPr="00604410">
        <w:rPr>
          <w:rFonts w:ascii="Arial" w:hAnsi="Arial" w:cs="Arial"/>
          <w:color w:val="000000" w:themeColor="text1"/>
          <w:sz w:val="24"/>
        </w:rPr>
        <w:t xml:space="preserve">                  </w:t>
      </w:r>
      <w:r w:rsidR="005F29B4" w:rsidRPr="00604410">
        <w:rPr>
          <w:rFonts w:ascii="Arial" w:hAnsi="Arial" w:cs="Arial"/>
          <w:color w:val="000000" w:themeColor="text1"/>
          <w:sz w:val="24"/>
        </w:rPr>
        <w:t>№</w:t>
      </w:r>
      <w:r w:rsidRPr="00604410">
        <w:rPr>
          <w:rFonts w:ascii="Arial" w:hAnsi="Arial" w:cs="Arial"/>
          <w:color w:val="000000" w:themeColor="text1"/>
          <w:sz w:val="24"/>
        </w:rPr>
        <w:t>217</w:t>
      </w:r>
    </w:p>
    <w:p w:rsidR="005F29B4" w:rsidRPr="00604410" w:rsidRDefault="005F29B4" w:rsidP="0048570A">
      <w:pPr>
        <w:jc w:val="both"/>
        <w:rPr>
          <w:rFonts w:ascii="Arial" w:hAnsi="Arial" w:cs="Arial"/>
          <w:b/>
          <w:color w:val="000000"/>
          <w:sz w:val="24"/>
        </w:rPr>
      </w:pPr>
    </w:p>
    <w:p w:rsidR="005F29B4" w:rsidRPr="00604410" w:rsidRDefault="005F29B4" w:rsidP="0048570A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О внесении изменений в Устав городского поселения рабочего поселка</w:t>
      </w:r>
    </w:p>
    <w:p w:rsidR="005F29B4" w:rsidRPr="00604410" w:rsidRDefault="005F29B4" w:rsidP="0048570A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Станционно-Ояшинский Мошковского муниципального района Новосибирской области</w:t>
      </w:r>
    </w:p>
    <w:p w:rsidR="006929E8" w:rsidRPr="00604410" w:rsidRDefault="006929E8" w:rsidP="0048570A">
      <w:pPr>
        <w:jc w:val="both"/>
        <w:rPr>
          <w:rFonts w:ascii="Arial" w:hAnsi="Arial" w:cs="Arial"/>
          <w:color w:val="000000"/>
          <w:spacing w:val="-1"/>
          <w:sz w:val="24"/>
        </w:rPr>
      </w:pPr>
    </w:p>
    <w:p w:rsidR="005F29B4" w:rsidRPr="00604410" w:rsidRDefault="00204EE9" w:rsidP="00204EE9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ascii="Arial" w:hAnsi="Arial" w:cs="Arial"/>
          <w:color w:val="000000"/>
          <w:spacing w:val="-1"/>
          <w:sz w:val="24"/>
        </w:rPr>
      </w:pPr>
      <w:r w:rsidRPr="00604410">
        <w:rPr>
          <w:rFonts w:ascii="Arial" w:hAnsi="Arial" w:cs="Arial"/>
          <w:color w:val="000000"/>
          <w:spacing w:val="-1"/>
          <w:sz w:val="24"/>
        </w:rPr>
        <w:t xml:space="preserve">В соответствии со ст. 7, 35, 44 Федерального закона от 06.10.2003 №131-ФЗ «Об общих принципах организации местного самоуправления в Российской Федерации», </w:t>
      </w:r>
      <w:r w:rsidRPr="00604410">
        <w:rPr>
          <w:rFonts w:ascii="Arial" w:hAnsi="Arial" w:cs="Arial"/>
          <w:color w:val="000000"/>
          <w:sz w:val="24"/>
        </w:rPr>
        <w:t xml:space="preserve">Совет депутатов рабочего поселка Станционно-Ояшинский Мошковского района Новосибирской области, </w:t>
      </w:r>
    </w:p>
    <w:p w:rsidR="005F29B4" w:rsidRPr="00604410" w:rsidRDefault="005F29B4" w:rsidP="00D937ED">
      <w:pPr>
        <w:suppressAutoHyphens/>
        <w:jc w:val="both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РЕШИЛ:</w:t>
      </w:r>
    </w:p>
    <w:p w:rsidR="00A069E4" w:rsidRPr="00604410" w:rsidRDefault="005F29B4" w:rsidP="00A069E4">
      <w:pPr>
        <w:suppressAutoHyphens/>
        <w:ind w:firstLine="851"/>
        <w:jc w:val="both"/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 xml:space="preserve">1. Принять муниципальный правовой акт «О внесении изменений в Устав городского поселения рабочего поселка Станционно-Ояшинский Мошковского муниципального района Новосибирской области». </w:t>
      </w:r>
    </w:p>
    <w:p w:rsidR="00A069E4" w:rsidRPr="00604410" w:rsidRDefault="005F29B4" w:rsidP="00A069E4">
      <w:pPr>
        <w:suppressAutoHyphens/>
        <w:ind w:firstLine="851"/>
        <w:jc w:val="both"/>
        <w:rPr>
          <w:rFonts w:ascii="Arial" w:hAnsi="Arial" w:cs="Arial"/>
          <w:color w:val="000000"/>
          <w:spacing w:val="3"/>
          <w:sz w:val="24"/>
        </w:rPr>
      </w:pPr>
      <w:r w:rsidRPr="00604410">
        <w:rPr>
          <w:rFonts w:ascii="Arial" w:hAnsi="Arial" w:cs="Arial"/>
          <w:color w:val="000000"/>
          <w:spacing w:val="-1"/>
          <w:sz w:val="24"/>
        </w:rPr>
        <w:t>2.</w:t>
      </w:r>
      <w:r w:rsidRPr="00604410">
        <w:rPr>
          <w:rFonts w:ascii="Arial" w:hAnsi="Arial" w:cs="Arial"/>
          <w:color w:val="000000"/>
          <w:sz w:val="24"/>
        </w:rPr>
        <w:t>В порядке установленном Федеральным законом от 21.07.2005 № 97-ФЗ «О государственной регистрации Уставов муниципальных образований», п</w:t>
      </w:r>
      <w:r w:rsidRPr="00604410">
        <w:rPr>
          <w:rFonts w:ascii="Arial" w:hAnsi="Arial" w:cs="Arial"/>
          <w:color w:val="000000"/>
          <w:spacing w:val="3"/>
          <w:sz w:val="24"/>
        </w:rPr>
        <w:t xml:space="preserve">редоставить муниципальный правовой акт </w:t>
      </w:r>
      <w:r w:rsidRPr="00604410">
        <w:rPr>
          <w:rFonts w:ascii="Arial" w:hAnsi="Arial" w:cs="Arial"/>
          <w:color w:val="000000"/>
          <w:sz w:val="24"/>
        </w:rPr>
        <w:t xml:space="preserve">о внесении изменений в Устав городского поселения рабочего посёлка Станционно-Ояшинский Мошковского муниципального района Новосибирской области </w:t>
      </w:r>
      <w:r w:rsidRPr="00604410">
        <w:rPr>
          <w:rFonts w:ascii="Arial" w:hAnsi="Arial" w:cs="Arial"/>
          <w:color w:val="000000"/>
          <w:spacing w:val="3"/>
          <w:sz w:val="24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069E4" w:rsidRPr="00604410" w:rsidRDefault="005F29B4" w:rsidP="00A069E4">
      <w:pPr>
        <w:suppressAutoHyphens/>
        <w:ind w:firstLine="851"/>
        <w:jc w:val="both"/>
        <w:rPr>
          <w:rFonts w:ascii="Arial" w:hAnsi="Arial" w:cs="Arial"/>
          <w:color w:val="000000"/>
          <w:spacing w:val="-1"/>
          <w:sz w:val="24"/>
        </w:rPr>
      </w:pPr>
      <w:r w:rsidRPr="00604410">
        <w:rPr>
          <w:rFonts w:ascii="Arial" w:hAnsi="Arial" w:cs="Arial"/>
          <w:color w:val="000000"/>
          <w:spacing w:val="3"/>
          <w:sz w:val="24"/>
        </w:rPr>
        <w:t xml:space="preserve">3.Главе </w:t>
      </w:r>
      <w:r w:rsidRPr="00604410">
        <w:rPr>
          <w:rFonts w:ascii="Arial" w:hAnsi="Arial" w:cs="Arial"/>
          <w:color w:val="000000"/>
          <w:sz w:val="24"/>
        </w:rPr>
        <w:t xml:space="preserve">рабочего поселка Станционно-Ояшинский Мошковского района Новосибирской области </w:t>
      </w:r>
      <w:r w:rsidRPr="00604410">
        <w:rPr>
          <w:rFonts w:ascii="Arial" w:hAnsi="Arial" w:cs="Arial"/>
          <w:color w:val="000000"/>
          <w:spacing w:val="1"/>
          <w:sz w:val="24"/>
        </w:rPr>
        <w:t xml:space="preserve">опубликовать муниципальный правовой акт рабочего поселка Станционно-Ояшинский Мошковского района Новосибирской области </w:t>
      </w:r>
      <w:r w:rsidRPr="00604410">
        <w:rPr>
          <w:rFonts w:ascii="Arial" w:hAnsi="Arial" w:cs="Arial"/>
          <w:color w:val="000000"/>
          <w:spacing w:val="-6"/>
          <w:sz w:val="24"/>
        </w:rPr>
        <w:t xml:space="preserve">после </w:t>
      </w:r>
      <w:r w:rsidRPr="00604410">
        <w:rPr>
          <w:rFonts w:ascii="Arial" w:hAnsi="Arial" w:cs="Arial"/>
          <w:color w:val="000000"/>
          <w:spacing w:val="-1"/>
          <w:sz w:val="24"/>
        </w:rPr>
        <w:t xml:space="preserve">государственной регистрации в течение 7 дней </w:t>
      </w:r>
      <w:r w:rsidR="009050F8" w:rsidRPr="00604410">
        <w:rPr>
          <w:rFonts w:ascii="Arial" w:hAnsi="Arial" w:cs="Arial"/>
          <w:color w:val="000000"/>
          <w:spacing w:val="-1"/>
          <w:sz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A069E4" w:rsidRPr="00604410" w:rsidRDefault="00E71916" w:rsidP="00A069E4">
      <w:pPr>
        <w:suppressAutoHyphens/>
        <w:ind w:firstLine="851"/>
        <w:jc w:val="both"/>
        <w:rPr>
          <w:rFonts w:ascii="Arial" w:hAnsi="Arial" w:cs="Arial"/>
          <w:color w:val="000000"/>
          <w:sz w:val="24"/>
        </w:rPr>
      </w:pPr>
      <w:r w:rsidRPr="00604410">
        <w:rPr>
          <w:rFonts w:ascii="Arial" w:hAnsi="Arial" w:cs="Arial"/>
          <w:color w:val="000000"/>
          <w:sz w:val="24"/>
        </w:rPr>
        <w:t>4.Н</w:t>
      </w:r>
      <w:r w:rsidR="005F29B4" w:rsidRPr="00604410">
        <w:rPr>
          <w:rFonts w:ascii="Arial" w:hAnsi="Arial" w:cs="Arial"/>
          <w:color w:val="000000"/>
          <w:sz w:val="24"/>
        </w:rPr>
        <w:t xml:space="preserve">аправить в Главное управление Министерства юстиции Российской Федерации по Новосибирской области сведения об источнике и о </w:t>
      </w:r>
      <w:r w:rsidRPr="00604410">
        <w:rPr>
          <w:rFonts w:ascii="Arial" w:hAnsi="Arial" w:cs="Arial"/>
          <w:color w:val="000000"/>
          <w:sz w:val="24"/>
        </w:rPr>
        <w:t xml:space="preserve">дате официального опубликования </w:t>
      </w:r>
      <w:r w:rsidR="005F29B4" w:rsidRPr="00604410">
        <w:rPr>
          <w:rFonts w:ascii="Arial" w:hAnsi="Arial" w:cs="Arial"/>
          <w:color w:val="000000"/>
          <w:sz w:val="24"/>
        </w:rPr>
        <w:t>муниципального правового акта рабочего поселка Станционно-Ояшинский Мошковского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5F29B4" w:rsidRPr="00604410" w:rsidRDefault="002A5828" w:rsidP="00A069E4">
      <w:pPr>
        <w:suppressAutoHyphens/>
        <w:ind w:firstLine="851"/>
        <w:jc w:val="both"/>
        <w:rPr>
          <w:rFonts w:ascii="Arial" w:hAnsi="Arial" w:cs="Arial"/>
          <w:sz w:val="24"/>
        </w:rPr>
      </w:pPr>
      <w:r w:rsidRPr="00604410">
        <w:rPr>
          <w:rFonts w:ascii="Arial" w:hAnsi="Arial" w:cs="Arial"/>
          <w:color w:val="000000"/>
          <w:sz w:val="24"/>
        </w:rPr>
        <w:t>5</w:t>
      </w:r>
      <w:r w:rsidR="005F29B4" w:rsidRPr="00604410">
        <w:rPr>
          <w:rFonts w:ascii="Arial" w:hAnsi="Arial" w:cs="Arial"/>
          <w:color w:val="000000"/>
          <w:sz w:val="24"/>
        </w:rPr>
        <w:t>.</w:t>
      </w:r>
      <w:r w:rsidR="005F29B4" w:rsidRPr="00604410">
        <w:rPr>
          <w:rFonts w:ascii="Arial" w:hAnsi="Arial" w:cs="Arial"/>
          <w:color w:val="000000"/>
          <w:spacing w:val="-1"/>
          <w:sz w:val="24"/>
        </w:rPr>
        <w:t xml:space="preserve">Настоящее решение вступает в силу после государственной регистрации и </w:t>
      </w:r>
      <w:r w:rsidR="005F29B4" w:rsidRPr="00604410">
        <w:rPr>
          <w:rFonts w:ascii="Arial" w:hAnsi="Arial" w:cs="Arial"/>
          <w:color w:val="000000"/>
          <w:spacing w:val="1"/>
          <w:sz w:val="24"/>
        </w:rPr>
        <w:t xml:space="preserve">опубликования </w:t>
      </w:r>
      <w:r w:rsidR="005F29B4" w:rsidRPr="00604410">
        <w:rPr>
          <w:rFonts w:ascii="Arial" w:hAnsi="Arial" w:cs="Arial"/>
          <w:color w:val="000000"/>
          <w:sz w:val="24"/>
        </w:rPr>
        <w:t xml:space="preserve">в периодическом печатном издании органа местного </w:t>
      </w:r>
      <w:r w:rsidR="005F29B4" w:rsidRPr="00604410">
        <w:rPr>
          <w:rFonts w:ascii="Arial" w:hAnsi="Arial" w:cs="Arial"/>
          <w:color w:val="000000"/>
          <w:sz w:val="24"/>
        </w:rPr>
        <w:lastRenderedPageBreak/>
        <w:t>самоуправления рабочего поселка Станционно-Ояшинский Мошковского района Новосибирской области «Станционно-Ояшинский Вестник».</w:t>
      </w:r>
    </w:p>
    <w:p w:rsidR="00E57BB7" w:rsidRPr="00604410" w:rsidRDefault="00E57BB7" w:rsidP="00A069E4">
      <w:pPr>
        <w:ind w:firstLine="993"/>
        <w:jc w:val="both"/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 xml:space="preserve">6. </w:t>
      </w:r>
      <w:r w:rsidR="00A069E4" w:rsidRPr="00604410">
        <w:rPr>
          <w:rFonts w:ascii="Arial" w:hAnsi="Arial" w:cs="Arial"/>
          <w:sz w:val="24"/>
        </w:rPr>
        <w:t>Положение пункта 1.2 распространяе</w:t>
      </w:r>
      <w:r w:rsidRPr="00604410">
        <w:rPr>
          <w:rFonts w:ascii="Arial" w:hAnsi="Arial" w:cs="Arial"/>
          <w:sz w:val="24"/>
        </w:rPr>
        <w:t xml:space="preserve">т свое действие на правоотношения, </w:t>
      </w:r>
      <w:r w:rsidR="00DD17AB" w:rsidRPr="00604410">
        <w:rPr>
          <w:rFonts w:ascii="Arial" w:hAnsi="Arial" w:cs="Arial"/>
          <w:sz w:val="24"/>
        </w:rPr>
        <w:t>возникающие по истечению срока полномо</w:t>
      </w:r>
      <w:r w:rsidR="00BF17FD" w:rsidRPr="00604410">
        <w:rPr>
          <w:rFonts w:ascii="Arial" w:hAnsi="Arial" w:cs="Arial"/>
          <w:sz w:val="24"/>
        </w:rPr>
        <w:t>чий Совета д</w:t>
      </w:r>
      <w:r w:rsidR="00DD17AB" w:rsidRPr="00604410">
        <w:rPr>
          <w:rFonts w:ascii="Arial" w:hAnsi="Arial" w:cs="Arial"/>
          <w:sz w:val="24"/>
        </w:rPr>
        <w:t>епутатов рабочего поселка Станционно-Ояшинский Мошковског</w:t>
      </w:r>
      <w:r w:rsidR="00BF17FD" w:rsidRPr="00604410">
        <w:rPr>
          <w:rFonts w:ascii="Arial" w:hAnsi="Arial" w:cs="Arial"/>
          <w:sz w:val="24"/>
        </w:rPr>
        <w:t>о района Новосибирской области шестого</w:t>
      </w:r>
      <w:r w:rsidR="00DD17AB" w:rsidRPr="00604410">
        <w:rPr>
          <w:rFonts w:ascii="Arial" w:hAnsi="Arial" w:cs="Arial"/>
          <w:sz w:val="24"/>
        </w:rPr>
        <w:t xml:space="preserve"> созыва.</w:t>
      </w:r>
    </w:p>
    <w:p w:rsidR="005F29B4" w:rsidRPr="00604410" w:rsidRDefault="005F29B4" w:rsidP="00BE6D83">
      <w:pPr>
        <w:suppressAutoHyphens/>
        <w:jc w:val="both"/>
        <w:rPr>
          <w:rFonts w:ascii="Arial" w:hAnsi="Arial" w:cs="Arial"/>
          <w:sz w:val="24"/>
        </w:rPr>
      </w:pPr>
    </w:p>
    <w:p w:rsidR="00A069E4" w:rsidRPr="00604410" w:rsidRDefault="00A069E4" w:rsidP="00BE6D83">
      <w:pPr>
        <w:suppressAutoHyphens/>
        <w:jc w:val="both"/>
        <w:rPr>
          <w:rFonts w:ascii="Arial" w:hAnsi="Arial" w:cs="Arial"/>
          <w:sz w:val="24"/>
        </w:rPr>
      </w:pPr>
    </w:p>
    <w:p w:rsidR="005F29B4" w:rsidRPr="00604410" w:rsidRDefault="005F29B4" w:rsidP="00BE6D83">
      <w:pPr>
        <w:suppressAutoHyphens/>
        <w:jc w:val="both"/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>Глава рабочего поселка Станционно-Ояшинский</w:t>
      </w:r>
    </w:p>
    <w:p w:rsidR="005F29B4" w:rsidRPr="00604410" w:rsidRDefault="005F29B4" w:rsidP="00BE6D83">
      <w:pPr>
        <w:suppressAutoHyphens/>
        <w:jc w:val="both"/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>Мошковского района Новосибирской области</w:t>
      </w:r>
      <w:r w:rsidRPr="00604410">
        <w:rPr>
          <w:rFonts w:ascii="Arial" w:hAnsi="Arial" w:cs="Arial"/>
          <w:sz w:val="24"/>
        </w:rPr>
        <w:tab/>
      </w:r>
      <w:r w:rsidRPr="00604410">
        <w:rPr>
          <w:rFonts w:ascii="Arial" w:hAnsi="Arial" w:cs="Arial"/>
          <w:sz w:val="24"/>
        </w:rPr>
        <w:tab/>
      </w:r>
      <w:r w:rsidRPr="00604410">
        <w:rPr>
          <w:rFonts w:ascii="Arial" w:hAnsi="Arial" w:cs="Arial"/>
          <w:sz w:val="24"/>
        </w:rPr>
        <w:tab/>
        <w:t xml:space="preserve">     Т. В. Личманюк</w:t>
      </w:r>
    </w:p>
    <w:p w:rsidR="005F29B4" w:rsidRPr="00604410" w:rsidRDefault="005F29B4" w:rsidP="00FE0EA6">
      <w:pPr>
        <w:rPr>
          <w:rFonts w:ascii="Arial" w:hAnsi="Arial" w:cs="Arial"/>
          <w:sz w:val="24"/>
        </w:rPr>
      </w:pPr>
    </w:p>
    <w:p w:rsidR="005F29B4" w:rsidRPr="00604410" w:rsidRDefault="005F29B4" w:rsidP="00FE0EA6">
      <w:pPr>
        <w:rPr>
          <w:rFonts w:ascii="Arial" w:hAnsi="Arial" w:cs="Arial"/>
          <w:sz w:val="24"/>
        </w:rPr>
      </w:pPr>
    </w:p>
    <w:p w:rsidR="005F29B4" w:rsidRPr="00604410" w:rsidRDefault="005F29B4" w:rsidP="00FE0EA6">
      <w:pPr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>Председатель Совета депутатов</w:t>
      </w:r>
    </w:p>
    <w:p w:rsidR="005F29B4" w:rsidRPr="00604410" w:rsidRDefault="005F29B4" w:rsidP="00FE0EA6">
      <w:pPr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>рабочего поселка Станционно-Ояшинский</w:t>
      </w:r>
    </w:p>
    <w:p w:rsidR="005F29B4" w:rsidRPr="00604410" w:rsidRDefault="005F29B4" w:rsidP="00FE0EA6">
      <w:pPr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>Мошковского района Новосибирской области</w:t>
      </w:r>
      <w:r w:rsidRPr="00604410">
        <w:rPr>
          <w:rFonts w:ascii="Arial" w:hAnsi="Arial" w:cs="Arial"/>
          <w:sz w:val="24"/>
        </w:rPr>
        <w:tab/>
      </w:r>
      <w:r w:rsidRPr="00604410">
        <w:rPr>
          <w:rFonts w:ascii="Arial" w:hAnsi="Arial" w:cs="Arial"/>
          <w:sz w:val="24"/>
        </w:rPr>
        <w:tab/>
      </w:r>
      <w:r w:rsidRPr="00604410">
        <w:rPr>
          <w:rFonts w:ascii="Arial" w:hAnsi="Arial" w:cs="Arial"/>
          <w:sz w:val="24"/>
        </w:rPr>
        <w:tab/>
        <w:t xml:space="preserve">      Е. С. Цымбал</w:t>
      </w:r>
    </w:p>
    <w:p w:rsidR="005F29B4" w:rsidRPr="00604410" w:rsidRDefault="005F29B4" w:rsidP="0048570A">
      <w:pPr>
        <w:suppressAutoHyphens/>
        <w:jc w:val="both"/>
        <w:rPr>
          <w:rFonts w:ascii="Arial" w:hAnsi="Arial" w:cs="Arial"/>
          <w:b/>
          <w:color w:val="000000"/>
          <w:sz w:val="24"/>
        </w:rPr>
      </w:pPr>
    </w:p>
    <w:p w:rsidR="005F29B4" w:rsidRPr="00604410" w:rsidRDefault="005F29B4" w:rsidP="0048570A">
      <w:pPr>
        <w:suppressAutoHyphens/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suppressAutoHyphens/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p w:rsidR="00C13D1B" w:rsidRPr="00604410" w:rsidRDefault="00C13D1B" w:rsidP="0048570A">
      <w:pPr>
        <w:jc w:val="both"/>
        <w:rPr>
          <w:rFonts w:ascii="Arial" w:hAnsi="Arial" w:cs="Arial"/>
          <w:color w:val="000000"/>
          <w:sz w:val="24"/>
        </w:rPr>
      </w:pPr>
    </w:p>
    <w:p w:rsidR="005F29B4" w:rsidRPr="00604410" w:rsidRDefault="005F29B4" w:rsidP="0048570A">
      <w:pPr>
        <w:jc w:val="both"/>
        <w:rPr>
          <w:rFonts w:ascii="Arial" w:hAnsi="Arial" w:cs="Arial"/>
          <w:color w:val="000000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03"/>
        <w:gridCol w:w="5152"/>
      </w:tblGrid>
      <w:tr w:rsidR="005F29B4" w:rsidRPr="00604410" w:rsidTr="00A36F84">
        <w:trPr>
          <w:trHeight w:val="3402"/>
        </w:trPr>
        <w:tc>
          <w:tcPr>
            <w:tcW w:w="4203" w:type="dxa"/>
          </w:tcPr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152" w:type="dxa"/>
          </w:tcPr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>Приложение</w:t>
            </w:r>
          </w:p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 xml:space="preserve">к решению </w:t>
            </w:r>
          </w:p>
          <w:p w:rsidR="005F29B4" w:rsidRPr="00604410" w:rsidRDefault="00A36F8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>тридцать четвертой</w:t>
            </w:r>
            <w:r w:rsidR="00A069E4" w:rsidRPr="00604410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5F29B4" w:rsidRPr="00604410">
              <w:rPr>
                <w:rFonts w:ascii="Arial" w:hAnsi="Arial" w:cs="Arial"/>
                <w:color w:val="000000" w:themeColor="text1"/>
                <w:sz w:val="24"/>
              </w:rPr>
              <w:t>сессии</w:t>
            </w:r>
          </w:p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 xml:space="preserve">Совета депутатов </w:t>
            </w:r>
          </w:p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>рабочего поселка</w:t>
            </w:r>
          </w:p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>Станционно-Ояшинский</w:t>
            </w:r>
          </w:p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 xml:space="preserve">Мошковского района </w:t>
            </w:r>
          </w:p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 xml:space="preserve">Новосибирской области </w:t>
            </w:r>
          </w:p>
          <w:p w:rsidR="005F29B4" w:rsidRPr="00604410" w:rsidRDefault="002D17FB" w:rsidP="005A5F8F">
            <w:pPr>
              <w:jc w:val="righ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 w:rsidRPr="00604410">
              <w:rPr>
                <w:rFonts w:ascii="Arial" w:hAnsi="Arial" w:cs="Arial"/>
                <w:color w:val="000000" w:themeColor="text1"/>
                <w:sz w:val="24"/>
              </w:rPr>
              <w:t>о</w:t>
            </w:r>
            <w:r w:rsidR="005F29B4" w:rsidRPr="00604410">
              <w:rPr>
                <w:rFonts w:ascii="Arial" w:hAnsi="Arial" w:cs="Arial"/>
                <w:color w:val="000000" w:themeColor="text1"/>
                <w:sz w:val="24"/>
              </w:rPr>
              <w:t>т</w:t>
            </w:r>
            <w:r w:rsidR="009B2C32" w:rsidRPr="00604410">
              <w:rPr>
                <w:rFonts w:ascii="Arial" w:hAnsi="Arial" w:cs="Arial"/>
                <w:color w:val="000000" w:themeColor="text1"/>
                <w:sz w:val="24"/>
              </w:rPr>
              <w:t xml:space="preserve"> 26</w:t>
            </w:r>
            <w:r w:rsidR="007018F6" w:rsidRPr="00604410">
              <w:rPr>
                <w:rFonts w:ascii="Arial" w:hAnsi="Arial" w:cs="Arial"/>
                <w:color w:val="000000" w:themeColor="text1"/>
                <w:sz w:val="24"/>
              </w:rPr>
              <w:t>.</w:t>
            </w:r>
            <w:r w:rsidR="00A36F84" w:rsidRPr="00604410">
              <w:rPr>
                <w:rFonts w:ascii="Arial" w:hAnsi="Arial" w:cs="Arial"/>
                <w:color w:val="000000" w:themeColor="text1"/>
                <w:sz w:val="24"/>
              </w:rPr>
              <w:t>12</w:t>
            </w:r>
            <w:r w:rsidR="00D31D32" w:rsidRPr="00604410">
              <w:rPr>
                <w:rFonts w:ascii="Arial" w:hAnsi="Arial" w:cs="Arial"/>
                <w:color w:val="000000" w:themeColor="text1"/>
                <w:sz w:val="24"/>
              </w:rPr>
              <w:t>.2024</w:t>
            </w:r>
            <w:r w:rsidR="00C13D1B" w:rsidRPr="00604410">
              <w:rPr>
                <w:rFonts w:ascii="Arial" w:hAnsi="Arial" w:cs="Arial"/>
                <w:color w:val="000000" w:themeColor="text1"/>
                <w:sz w:val="24"/>
              </w:rPr>
              <w:t xml:space="preserve"> года №</w:t>
            </w:r>
            <w:r w:rsidRPr="00604410">
              <w:rPr>
                <w:rFonts w:ascii="Arial" w:hAnsi="Arial" w:cs="Arial"/>
                <w:color w:val="000000" w:themeColor="text1"/>
                <w:sz w:val="24"/>
              </w:rPr>
              <w:t>217</w:t>
            </w:r>
          </w:p>
          <w:p w:rsidR="005F29B4" w:rsidRPr="00604410" w:rsidRDefault="005F29B4" w:rsidP="005A5F8F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:rsidR="00A36F84" w:rsidRPr="00604410" w:rsidRDefault="00A36F84" w:rsidP="00A36F84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О внесении изменений в Устав городского поселения</w:t>
      </w:r>
    </w:p>
    <w:p w:rsidR="00A36F84" w:rsidRPr="00604410" w:rsidRDefault="00A36F84" w:rsidP="00A36F84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 xml:space="preserve"> рабочего поселка Станционно-Ояшинский</w:t>
      </w:r>
    </w:p>
    <w:p w:rsidR="00A36F84" w:rsidRPr="00604410" w:rsidRDefault="00A36F84" w:rsidP="00A36F84">
      <w:pPr>
        <w:jc w:val="center"/>
        <w:rPr>
          <w:rFonts w:ascii="Arial" w:hAnsi="Arial" w:cs="Arial"/>
          <w:b/>
          <w:color w:val="000000"/>
          <w:sz w:val="24"/>
        </w:rPr>
      </w:pPr>
      <w:r w:rsidRPr="00604410">
        <w:rPr>
          <w:rFonts w:ascii="Arial" w:hAnsi="Arial" w:cs="Arial"/>
          <w:b/>
          <w:color w:val="000000"/>
          <w:sz w:val="24"/>
        </w:rPr>
        <w:t>Мошковского муниципального района Новосибирской области</w:t>
      </w:r>
    </w:p>
    <w:p w:rsidR="00A36F84" w:rsidRPr="00604410" w:rsidRDefault="00A36F84" w:rsidP="00A36F84">
      <w:pPr>
        <w:suppressAutoHyphens/>
        <w:jc w:val="both"/>
        <w:rPr>
          <w:rFonts w:ascii="Arial" w:hAnsi="Arial" w:cs="Arial"/>
          <w:color w:val="000000"/>
          <w:sz w:val="24"/>
        </w:rPr>
      </w:pPr>
    </w:p>
    <w:p w:rsidR="00A36F84" w:rsidRPr="00604410" w:rsidRDefault="00A36F84" w:rsidP="00A36F84">
      <w:pPr>
        <w:ind w:firstLine="710"/>
        <w:jc w:val="both"/>
        <w:rPr>
          <w:rFonts w:ascii="Arial" w:hAnsi="Arial" w:cs="Arial"/>
          <w:b/>
          <w:color w:val="000000"/>
          <w:sz w:val="24"/>
        </w:rPr>
      </w:pPr>
    </w:p>
    <w:p w:rsidR="00A36F84" w:rsidRPr="00604410" w:rsidRDefault="00A36F84" w:rsidP="00A36F84">
      <w:pPr>
        <w:ind w:firstLine="710"/>
        <w:jc w:val="both"/>
        <w:rPr>
          <w:rFonts w:ascii="Arial" w:hAnsi="Arial" w:cs="Arial"/>
          <w:b/>
          <w:sz w:val="24"/>
        </w:rPr>
      </w:pPr>
      <w:r w:rsidRPr="00604410">
        <w:rPr>
          <w:rFonts w:ascii="Arial" w:hAnsi="Arial" w:cs="Arial"/>
          <w:b/>
          <w:sz w:val="24"/>
        </w:rPr>
        <w:t xml:space="preserve">1.1 Статья 8. Муниципальные выборы </w:t>
      </w:r>
    </w:p>
    <w:p w:rsidR="00A36F84" w:rsidRPr="00604410" w:rsidRDefault="00A36F84" w:rsidP="00A36F84">
      <w:pPr>
        <w:ind w:firstLine="710"/>
        <w:jc w:val="both"/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>1.1.1 пункт 1</w:t>
      </w:r>
      <w:r w:rsidR="00614649" w:rsidRPr="00604410">
        <w:rPr>
          <w:rFonts w:ascii="Arial" w:hAnsi="Arial" w:cs="Arial"/>
          <w:sz w:val="24"/>
        </w:rPr>
        <w:t xml:space="preserve"> </w:t>
      </w:r>
      <w:r w:rsidRPr="00604410">
        <w:rPr>
          <w:rFonts w:ascii="Arial" w:hAnsi="Arial" w:cs="Arial"/>
          <w:sz w:val="24"/>
        </w:rPr>
        <w:t>статьи 8 изложить в следующей редакции:</w:t>
      </w:r>
    </w:p>
    <w:p w:rsidR="00A36F84" w:rsidRPr="00604410" w:rsidRDefault="00A36F84" w:rsidP="00A36F84">
      <w:pPr>
        <w:ind w:firstLine="709"/>
        <w:jc w:val="both"/>
        <w:rPr>
          <w:rFonts w:ascii="Arial" w:hAnsi="Arial" w:cs="Arial"/>
          <w:color w:val="000000"/>
          <w:sz w:val="24"/>
        </w:rPr>
      </w:pPr>
      <w:r w:rsidRPr="00604410">
        <w:rPr>
          <w:rFonts w:ascii="Arial" w:hAnsi="Arial" w:cs="Arial"/>
          <w:color w:val="000000"/>
          <w:sz w:val="24"/>
        </w:rPr>
        <w:t>«1) Муниципальные выборы проводятся в целях избрания депутатов Совета депутатов на основе всеобщего, равного и прямого избирательного права при тайном голосовании.</w:t>
      </w:r>
    </w:p>
    <w:p w:rsidR="00A36F84" w:rsidRPr="00604410" w:rsidRDefault="00A36F84" w:rsidP="00A36F84">
      <w:pPr>
        <w:ind w:firstLine="709"/>
        <w:jc w:val="both"/>
        <w:rPr>
          <w:rFonts w:ascii="Arial" w:hAnsi="Arial" w:cs="Arial"/>
          <w:color w:val="000000"/>
          <w:sz w:val="24"/>
        </w:rPr>
      </w:pPr>
      <w:r w:rsidRPr="00604410">
        <w:rPr>
          <w:rFonts w:ascii="Arial" w:hAnsi="Arial" w:cs="Arial"/>
          <w:color w:val="000000"/>
          <w:sz w:val="24"/>
        </w:rPr>
        <w:t>Выборы депутатов Совета депутатов проводятся с применением мажоритарной избирательной системы относительного большинства, при которой депутаты Совета депутатов избираются по пяти многомандатным избирательным округам, при этом в двух многомандатных избирательных округах избирается по три депутата Совета депутатов, в одном многомандатном избирательном округе – пять депутатов Совета депутатов, в одном многомандатном избирательном округе –четыре депутата Совета депутатов, в одном многомандатном избирательном округе – два депутата Совета депутатов,  избранными считаются кандидаты, набравшие наибольшее количество голосов избирателей относительно других кандидатов. В каждом из пяти многомандатных избирательных округов избиратель имеет один голос».</w:t>
      </w:r>
    </w:p>
    <w:p w:rsidR="00A36F84" w:rsidRPr="00604410" w:rsidRDefault="00A36F84" w:rsidP="00A36F84">
      <w:pPr>
        <w:ind w:firstLine="709"/>
        <w:jc w:val="both"/>
        <w:rPr>
          <w:rFonts w:ascii="Arial" w:hAnsi="Arial" w:cs="Arial"/>
          <w:b/>
          <w:sz w:val="24"/>
        </w:rPr>
      </w:pPr>
      <w:r w:rsidRPr="00604410">
        <w:rPr>
          <w:rFonts w:ascii="Arial" w:hAnsi="Arial" w:cs="Arial"/>
          <w:b/>
          <w:sz w:val="24"/>
        </w:rPr>
        <w:t>1.2Статья 18. Совет депутатов</w:t>
      </w:r>
    </w:p>
    <w:p w:rsidR="00A36F84" w:rsidRPr="00604410" w:rsidRDefault="00A36F84" w:rsidP="00A36F84">
      <w:pPr>
        <w:ind w:firstLine="710"/>
        <w:jc w:val="both"/>
        <w:rPr>
          <w:rFonts w:ascii="Arial" w:hAnsi="Arial" w:cs="Arial"/>
          <w:sz w:val="24"/>
        </w:rPr>
      </w:pPr>
      <w:r w:rsidRPr="00604410">
        <w:rPr>
          <w:rFonts w:ascii="Arial" w:hAnsi="Arial" w:cs="Arial"/>
          <w:sz w:val="24"/>
        </w:rPr>
        <w:t>1.2.1 пункт 1статьи 18 изложить в следующей редакции:</w:t>
      </w:r>
    </w:p>
    <w:p w:rsidR="00A36F84" w:rsidRPr="00604410" w:rsidRDefault="00A36F84" w:rsidP="00A36F84">
      <w:pPr>
        <w:ind w:firstLine="851"/>
        <w:jc w:val="both"/>
        <w:rPr>
          <w:rFonts w:ascii="Arial" w:hAnsi="Arial" w:cs="Arial"/>
          <w:color w:val="000000"/>
          <w:sz w:val="24"/>
        </w:rPr>
      </w:pPr>
      <w:r w:rsidRPr="00604410">
        <w:rPr>
          <w:rFonts w:ascii="Arial" w:hAnsi="Arial" w:cs="Arial"/>
          <w:color w:val="000000"/>
          <w:sz w:val="24"/>
        </w:rPr>
        <w:t>«1) Совет депутатов состоит из 17 (семнадцати) депутатов, избираемых на муниципальных выборах на основе всеобщего, равного и прямого избирательного права при тайном голосовании».</w:t>
      </w:r>
    </w:p>
    <w:p w:rsidR="00E57BB7" w:rsidRPr="00604410" w:rsidRDefault="00E57BB7" w:rsidP="00E57BB7">
      <w:pPr>
        <w:ind w:firstLine="710"/>
        <w:jc w:val="both"/>
        <w:rPr>
          <w:rFonts w:ascii="Arial" w:hAnsi="Arial" w:cs="Arial"/>
          <w:b/>
          <w:bCs/>
          <w:sz w:val="24"/>
        </w:rPr>
      </w:pPr>
      <w:r w:rsidRPr="00604410">
        <w:rPr>
          <w:rFonts w:ascii="Arial" w:hAnsi="Arial" w:cs="Arial"/>
          <w:b/>
          <w:bCs/>
          <w:sz w:val="24"/>
        </w:rPr>
        <w:t>1.3. Статья 27. Глава поселения</w:t>
      </w:r>
    </w:p>
    <w:p w:rsidR="00E57BB7" w:rsidRPr="00604410" w:rsidRDefault="00E57BB7" w:rsidP="00E57BB7">
      <w:pPr>
        <w:ind w:firstLine="710"/>
        <w:jc w:val="both"/>
        <w:rPr>
          <w:rFonts w:ascii="Arial" w:hAnsi="Arial" w:cs="Arial"/>
          <w:bCs/>
          <w:sz w:val="24"/>
        </w:rPr>
      </w:pPr>
      <w:r w:rsidRPr="00604410">
        <w:rPr>
          <w:rFonts w:ascii="Arial" w:hAnsi="Arial" w:cs="Arial"/>
          <w:bCs/>
          <w:sz w:val="24"/>
        </w:rPr>
        <w:t>1.3.1. дополнить часть 5 пунктом 14.1 следующего содержания:</w:t>
      </w:r>
    </w:p>
    <w:p w:rsidR="00E57BB7" w:rsidRPr="00604410" w:rsidRDefault="00E57BB7" w:rsidP="00E57BB7">
      <w:pPr>
        <w:ind w:firstLine="710"/>
        <w:jc w:val="both"/>
        <w:rPr>
          <w:rFonts w:ascii="Arial" w:hAnsi="Arial" w:cs="Arial"/>
          <w:bCs/>
          <w:sz w:val="24"/>
        </w:rPr>
      </w:pPr>
      <w:r w:rsidRPr="00604410">
        <w:rPr>
          <w:rFonts w:ascii="Arial" w:hAnsi="Arial" w:cs="Arial"/>
          <w:bCs/>
          <w:sz w:val="24"/>
        </w:rPr>
        <w:t>«14.1) принимает решения о комплексном развитии территории в случаях, предусмотренных Градостроительным кодексом Российской Федерации;».</w:t>
      </w:r>
    </w:p>
    <w:p w:rsidR="00E57BB7" w:rsidRPr="00604410" w:rsidRDefault="00E57BB7" w:rsidP="00E57BB7">
      <w:pPr>
        <w:ind w:firstLine="710"/>
        <w:jc w:val="both"/>
        <w:rPr>
          <w:rFonts w:ascii="Arial" w:hAnsi="Arial" w:cs="Arial"/>
          <w:b/>
          <w:bCs/>
          <w:sz w:val="24"/>
        </w:rPr>
      </w:pPr>
      <w:r w:rsidRPr="00604410">
        <w:rPr>
          <w:rFonts w:ascii="Arial" w:hAnsi="Arial" w:cs="Arial"/>
          <w:b/>
          <w:bCs/>
          <w:sz w:val="24"/>
        </w:rPr>
        <w:t>1.4. Статья 32. Полномочия администрации</w:t>
      </w:r>
    </w:p>
    <w:p w:rsidR="00E57BB7" w:rsidRPr="00604410" w:rsidRDefault="00E57BB7" w:rsidP="00E57BB7">
      <w:pPr>
        <w:ind w:firstLine="710"/>
        <w:jc w:val="both"/>
        <w:rPr>
          <w:rFonts w:ascii="Arial" w:hAnsi="Arial" w:cs="Arial"/>
          <w:bCs/>
          <w:sz w:val="24"/>
        </w:rPr>
      </w:pPr>
      <w:r w:rsidRPr="00604410">
        <w:rPr>
          <w:rFonts w:ascii="Arial" w:hAnsi="Arial" w:cs="Arial"/>
          <w:bCs/>
          <w:sz w:val="24"/>
        </w:rPr>
        <w:t>1.4.1. дополнить пунктом 63.6 следующего содержания:</w:t>
      </w:r>
    </w:p>
    <w:p w:rsidR="00D31D32" w:rsidRPr="00604410" w:rsidRDefault="00E57BB7" w:rsidP="00F614AB">
      <w:pPr>
        <w:ind w:firstLine="710"/>
        <w:jc w:val="both"/>
        <w:rPr>
          <w:rFonts w:ascii="Arial" w:hAnsi="Arial" w:cs="Arial"/>
          <w:bCs/>
          <w:sz w:val="24"/>
        </w:rPr>
      </w:pPr>
      <w:r w:rsidRPr="00604410">
        <w:rPr>
          <w:rFonts w:ascii="Arial" w:hAnsi="Arial" w:cs="Arial"/>
          <w:bCs/>
          <w:sz w:val="24"/>
        </w:rPr>
        <w:t>«63.6)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имущества;».</w:t>
      </w:r>
    </w:p>
    <w:p w:rsidR="00F614AB" w:rsidRPr="00604410" w:rsidRDefault="00F614AB" w:rsidP="00F614AB">
      <w:pPr>
        <w:ind w:firstLine="710"/>
        <w:jc w:val="both"/>
        <w:rPr>
          <w:rFonts w:ascii="Arial" w:hAnsi="Arial" w:cs="Arial"/>
          <w:bCs/>
          <w:sz w:val="24"/>
        </w:rPr>
      </w:pPr>
    </w:p>
    <w:p w:rsidR="00F614AB" w:rsidRPr="00604410" w:rsidRDefault="00F614AB" w:rsidP="00F614AB">
      <w:pPr>
        <w:ind w:firstLine="710"/>
        <w:jc w:val="both"/>
        <w:rPr>
          <w:rFonts w:ascii="Arial" w:hAnsi="Arial" w:cs="Arial"/>
          <w:bCs/>
          <w:sz w:val="24"/>
        </w:rPr>
      </w:pPr>
    </w:p>
    <w:p w:rsidR="00D31D32" w:rsidRPr="00604410" w:rsidRDefault="00D31D32" w:rsidP="00D31D32">
      <w:pPr>
        <w:jc w:val="both"/>
        <w:rPr>
          <w:rFonts w:ascii="Arial" w:hAnsi="Arial" w:cs="Arial"/>
          <w:color w:val="000000"/>
          <w:sz w:val="24"/>
        </w:rPr>
      </w:pPr>
      <w:r w:rsidRPr="00604410">
        <w:rPr>
          <w:rFonts w:ascii="Arial" w:hAnsi="Arial" w:cs="Arial"/>
          <w:color w:val="000000"/>
          <w:sz w:val="24"/>
        </w:rPr>
        <w:t>Глава рабочего поселка Станционно-Ояшинский</w:t>
      </w:r>
    </w:p>
    <w:p w:rsidR="00D31D32" w:rsidRPr="00604410" w:rsidRDefault="00D31D32" w:rsidP="00D31D32">
      <w:pPr>
        <w:jc w:val="both"/>
        <w:rPr>
          <w:rFonts w:ascii="Arial" w:hAnsi="Arial" w:cs="Arial"/>
          <w:color w:val="000000"/>
          <w:sz w:val="24"/>
        </w:rPr>
      </w:pPr>
      <w:r w:rsidRPr="00604410">
        <w:rPr>
          <w:rFonts w:ascii="Arial" w:hAnsi="Arial" w:cs="Arial"/>
          <w:color w:val="000000"/>
          <w:sz w:val="24"/>
        </w:rPr>
        <w:t xml:space="preserve">Мошковского района Новосибирской области                      </w:t>
      </w:r>
      <w:r w:rsidR="00F614AB" w:rsidRPr="00604410">
        <w:rPr>
          <w:rFonts w:ascii="Arial" w:hAnsi="Arial" w:cs="Arial"/>
          <w:color w:val="000000"/>
          <w:sz w:val="24"/>
        </w:rPr>
        <w:t xml:space="preserve">    </w:t>
      </w:r>
      <w:r w:rsidRPr="00604410">
        <w:rPr>
          <w:rFonts w:ascii="Arial" w:hAnsi="Arial" w:cs="Arial"/>
          <w:color w:val="000000"/>
          <w:sz w:val="24"/>
        </w:rPr>
        <w:t xml:space="preserve">  Т.В.Личманюк</w:t>
      </w:r>
    </w:p>
    <w:p w:rsidR="005F29B4" w:rsidRPr="00604410" w:rsidRDefault="005F29B4" w:rsidP="00AA3D8D">
      <w:pPr>
        <w:rPr>
          <w:rFonts w:ascii="Arial" w:hAnsi="Arial" w:cs="Arial"/>
          <w:b/>
          <w:color w:val="000000"/>
          <w:sz w:val="24"/>
        </w:rPr>
      </w:pPr>
    </w:p>
    <w:sectPr w:rsidR="005F29B4" w:rsidRPr="00604410" w:rsidSect="0093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741" w:rsidRDefault="004B3741" w:rsidP="00C13D1B">
      <w:r>
        <w:separator/>
      </w:r>
    </w:p>
  </w:endnote>
  <w:endnote w:type="continuationSeparator" w:id="0">
    <w:p w:rsidR="004B3741" w:rsidRDefault="004B3741" w:rsidP="00C1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741" w:rsidRDefault="004B3741" w:rsidP="00C13D1B">
      <w:r>
        <w:separator/>
      </w:r>
    </w:p>
  </w:footnote>
  <w:footnote w:type="continuationSeparator" w:id="0">
    <w:p w:rsidR="004B3741" w:rsidRDefault="004B3741" w:rsidP="00C1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12C8"/>
    <w:multiLevelType w:val="hybridMultilevel"/>
    <w:tmpl w:val="43DEF596"/>
    <w:lvl w:ilvl="0" w:tplc="0419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61EC6"/>
    <w:multiLevelType w:val="hybridMultilevel"/>
    <w:tmpl w:val="1464BE1C"/>
    <w:lvl w:ilvl="0" w:tplc="2A22E5E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D8F74CC"/>
    <w:multiLevelType w:val="hybridMultilevel"/>
    <w:tmpl w:val="C374D3D8"/>
    <w:lvl w:ilvl="0" w:tplc="F40619F2">
      <w:start w:val="6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421171D"/>
    <w:multiLevelType w:val="hybridMultilevel"/>
    <w:tmpl w:val="AA726892"/>
    <w:lvl w:ilvl="0" w:tplc="0DDAADD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4">
    <w:nsid w:val="7C28648B"/>
    <w:multiLevelType w:val="hybridMultilevel"/>
    <w:tmpl w:val="4F2CA5AE"/>
    <w:lvl w:ilvl="0" w:tplc="566E31F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78"/>
    <w:rsid w:val="00014DF7"/>
    <w:rsid w:val="00026CB0"/>
    <w:rsid w:val="0003294A"/>
    <w:rsid w:val="00032D99"/>
    <w:rsid w:val="00044BC9"/>
    <w:rsid w:val="00063DD1"/>
    <w:rsid w:val="00064840"/>
    <w:rsid w:val="000814BD"/>
    <w:rsid w:val="000828AC"/>
    <w:rsid w:val="000A34EE"/>
    <w:rsid w:val="000A4FE0"/>
    <w:rsid w:val="000B0C5B"/>
    <w:rsid w:val="000B183B"/>
    <w:rsid w:val="000B26B7"/>
    <w:rsid w:val="000B4DBF"/>
    <w:rsid w:val="000C66D6"/>
    <w:rsid w:val="000D4B1D"/>
    <w:rsid w:val="000E22C1"/>
    <w:rsid w:val="000F075F"/>
    <w:rsid w:val="000F0E2F"/>
    <w:rsid w:val="00101A66"/>
    <w:rsid w:val="00105FB0"/>
    <w:rsid w:val="00116899"/>
    <w:rsid w:val="0012587B"/>
    <w:rsid w:val="00136120"/>
    <w:rsid w:val="00154548"/>
    <w:rsid w:val="001700E4"/>
    <w:rsid w:val="00191B72"/>
    <w:rsid w:val="00194F30"/>
    <w:rsid w:val="001955C8"/>
    <w:rsid w:val="001A2CFE"/>
    <w:rsid w:val="001A7CF3"/>
    <w:rsid w:val="001C0ED9"/>
    <w:rsid w:val="001C2F3B"/>
    <w:rsid w:val="001C3C36"/>
    <w:rsid w:val="001E026A"/>
    <w:rsid w:val="001E0CFE"/>
    <w:rsid w:val="001E7983"/>
    <w:rsid w:val="00201168"/>
    <w:rsid w:val="00204EE9"/>
    <w:rsid w:val="0021405A"/>
    <w:rsid w:val="002154DD"/>
    <w:rsid w:val="00245154"/>
    <w:rsid w:val="00250AA0"/>
    <w:rsid w:val="002601D0"/>
    <w:rsid w:val="00262C37"/>
    <w:rsid w:val="00264F98"/>
    <w:rsid w:val="00281D1E"/>
    <w:rsid w:val="00285D65"/>
    <w:rsid w:val="0028742D"/>
    <w:rsid w:val="00290CFE"/>
    <w:rsid w:val="00294FE8"/>
    <w:rsid w:val="002A4529"/>
    <w:rsid w:val="002A5828"/>
    <w:rsid w:val="002C05D6"/>
    <w:rsid w:val="002C43EB"/>
    <w:rsid w:val="002D17FB"/>
    <w:rsid w:val="002E088A"/>
    <w:rsid w:val="002E3B1B"/>
    <w:rsid w:val="002E3C58"/>
    <w:rsid w:val="002E5CCF"/>
    <w:rsid w:val="00305A54"/>
    <w:rsid w:val="00307DED"/>
    <w:rsid w:val="00311D5E"/>
    <w:rsid w:val="00324381"/>
    <w:rsid w:val="00333122"/>
    <w:rsid w:val="00341169"/>
    <w:rsid w:val="00351F35"/>
    <w:rsid w:val="00382683"/>
    <w:rsid w:val="00383857"/>
    <w:rsid w:val="003878FA"/>
    <w:rsid w:val="00394231"/>
    <w:rsid w:val="003C1DC3"/>
    <w:rsid w:val="003C45B1"/>
    <w:rsid w:val="003E7A54"/>
    <w:rsid w:val="00405DE0"/>
    <w:rsid w:val="004115BB"/>
    <w:rsid w:val="00413E8D"/>
    <w:rsid w:val="00422DDF"/>
    <w:rsid w:val="004653B2"/>
    <w:rsid w:val="00467263"/>
    <w:rsid w:val="00473434"/>
    <w:rsid w:val="0048570A"/>
    <w:rsid w:val="0049543F"/>
    <w:rsid w:val="004A5BE0"/>
    <w:rsid w:val="004B3741"/>
    <w:rsid w:val="004B54EA"/>
    <w:rsid w:val="004C0571"/>
    <w:rsid w:val="004C65DD"/>
    <w:rsid w:val="004C6F5A"/>
    <w:rsid w:val="004D244F"/>
    <w:rsid w:val="004E471D"/>
    <w:rsid w:val="004E686F"/>
    <w:rsid w:val="004F2782"/>
    <w:rsid w:val="004F7921"/>
    <w:rsid w:val="004F7B6D"/>
    <w:rsid w:val="00507C1B"/>
    <w:rsid w:val="005123F6"/>
    <w:rsid w:val="00527BBE"/>
    <w:rsid w:val="00533574"/>
    <w:rsid w:val="005357B8"/>
    <w:rsid w:val="005425BB"/>
    <w:rsid w:val="00542F7D"/>
    <w:rsid w:val="00550BAE"/>
    <w:rsid w:val="00562FC8"/>
    <w:rsid w:val="0056459F"/>
    <w:rsid w:val="00565218"/>
    <w:rsid w:val="00567E5A"/>
    <w:rsid w:val="00571B16"/>
    <w:rsid w:val="00575562"/>
    <w:rsid w:val="005830C4"/>
    <w:rsid w:val="00585F60"/>
    <w:rsid w:val="00597582"/>
    <w:rsid w:val="005A5F8F"/>
    <w:rsid w:val="005B0DC9"/>
    <w:rsid w:val="005F29B4"/>
    <w:rsid w:val="005F514C"/>
    <w:rsid w:val="00604410"/>
    <w:rsid w:val="006126FD"/>
    <w:rsid w:val="00614649"/>
    <w:rsid w:val="0063323B"/>
    <w:rsid w:val="00641F50"/>
    <w:rsid w:val="00651C20"/>
    <w:rsid w:val="00656AE3"/>
    <w:rsid w:val="00664EC3"/>
    <w:rsid w:val="00664FA5"/>
    <w:rsid w:val="00677EC7"/>
    <w:rsid w:val="006836D0"/>
    <w:rsid w:val="006868F7"/>
    <w:rsid w:val="006929E8"/>
    <w:rsid w:val="00692D5F"/>
    <w:rsid w:val="00696A87"/>
    <w:rsid w:val="006A1160"/>
    <w:rsid w:val="006A3B44"/>
    <w:rsid w:val="006B7B3F"/>
    <w:rsid w:val="006C212D"/>
    <w:rsid w:val="006D26A0"/>
    <w:rsid w:val="006D64DD"/>
    <w:rsid w:val="006F5F6C"/>
    <w:rsid w:val="007018F6"/>
    <w:rsid w:val="007152CA"/>
    <w:rsid w:val="00730D34"/>
    <w:rsid w:val="0073536F"/>
    <w:rsid w:val="00737503"/>
    <w:rsid w:val="00747D20"/>
    <w:rsid w:val="00757DDF"/>
    <w:rsid w:val="00762167"/>
    <w:rsid w:val="007622D6"/>
    <w:rsid w:val="00766973"/>
    <w:rsid w:val="00767CE0"/>
    <w:rsid w:val="0077528E"/>
    <w:rsid w:val="0079168D"/>
    <w:rsid w:val="007A5E85"/>
    <w:rsid w:val="007F1F57"/>
    <w:rsid w:val="008010AC"/>
    <w:rsid w:val="00816365"/>
    <w:rsid w:val="0082492A"/>
    <w:rsid w:val="0083798D"/>
    <w:rsid w:val="00892CF4"/>
    <w:rsid w:val="008A17CE"/>
    <w:rsid w:val="008A6F0D"/>
    <w:rsid w:val="008A7CD9"/>
    <w:rsid w:val="008B59A5"/>
    <w:rsid w:val="008C37AB"/>
    <w:rsid w:val="008C5880"/>
    <w:rsid w:val="008C7E8F"/>
    <w:rsid w:val="008D011A"/>
    <w:rsid w:val="008D64E9"/>
    <w:rsid w:val="008E3167"/>
    <w:rsid w:val="008F61D9"/>
    <w:rsid w:val="009050F8"/>
    <w:rsid w:val="00907EBA"/>
    <w:rsid w:val="00911B8B"/>
    <w:rsid w:val="00924286"/>
    <w:rsid w:val="0093076A"/>
    <w:rsid w:val="00936A29"/>
    <w:rsid w:val="009373D8"/>
    <w:rsid w:val="00940001"/>
    <w:rsid w:val="0094104E"/>
    <w:rsid w:val="009432D3"/>
    <w:rsid w:val="00950E0E"/>
    <w:rsid w:val="0095248A"/>
    <w:rsid w:val="00961696"/>
    <w:rsid w:val="009709B0"/>
    <w:rsid w:val="0099349B"/>
    <w:rsid w:val="009A16C0"/>
    <w:rsid w:val="009A6003"/>
    <w:rsid w:val="009B2C32"/>
    <w:rsid w:val="009C0D3F"/>
    <w:rsid w:val="009D2DFA"/>
    <w:rsid w:val="009E56AF"/>
    <w:rsid w:val="009E78F8"/>
    <w:rsid w:val="009F2F61"/>
    <w:rsid w:val="009F58D6"/>
    <w:rsid w:val="00A069E4"/>
    <w:rsid w:val="00A07074"/>
    <w:rsid w:val="00A31716"/>
    <w:rsid w:val="00A3242D"/>
    <w:rsid w:val="00A33C5F"/>
    <w:rsid w:val="00A36F84"/>
    <w:rsid w:val="00A71CBD"/>
    <w:rsid w:val="00A72635"/>
    <w:rsid w:val="00A84938"/>
    <w:rsid w:val="00A92CB6"/>
    <w:rsid w:val="00A935F0"/>
    <w:rsid w:val="00AA2E22"/>
    <w:rsid w:val="00AA3D8D"/>
    <w:rsid w:val="00AA43D8"/>
    <w:rsid w:val="00AA6BDD"/>
    <w:rsid w:val="00AA784A"/>
    <w:rsid w:val="00AB23A2"/>
    <w:rsid w:val="00AB3FD1"/>
    <w:rsid w:val="00AC4989"/>
    <w:rsid w:val="00AC6BFF"/>
    <w:rsid w:val="00AC6DD2"/>
    <w:rsid w:val="00AD09A1"/>
    <w:rsid w:val="00AD0F0C"/>
    <w:rsid w:val="00AE0B99"/>
    <w:rsid w:val="00AE0E84"/>
    <w:rsid w:val="00AF0D69"/>
    <w:rsid w:val="00B01EBE"/>
    <w:rsid w:val="00B14F07"/>
    <w:rsid w:val="00B31E40"/>
    <w:rsid w:val="00B326FF"/>
    <w:rsid w:val="00B50566"/>
    <w:rsid w:val="00B62B34"/>
    <w:rsid w:val="00B651F4"/>
    <w:rsid w:val="00B71289"/>
    <w:rsid w:val="00B9728C"/>
    <w:rsid w:val="00BA6E3D"/>
    <w:rsid w:val="00BB01B1"/>
    <w:rsid w:val="00BB31A3"/>
    <w:rsid w:val="00BD2241"/>
    <w:rsid w:val="00BE6D83"/>
    <w:rsid w:val="00BF17FD"/>
    <w:rsid w:val="00C11A3C"/>
    <w:rsid w:val="00C13D1B"/>
    <w:rsid w:val="00C25ABB"/>
    <w:rsid w:val="00C45942"/>
    <w:rsid w:val="00C477E9"/>
    <w:rsid w:val="00C53178"/>
    <w:rsid w:val="00C72BE9"/>
    <w:rsid w:val="00C737B1"/>
    <w:rsid w:val="00CA2C99"/>
    <w:rsid w:val="00CA37F0"/>
    <w:rsid w:val="00CB358A"/>
    <w:rsid w:val="00CE1F02"/>
    <w:rsid w:val="00CF4F2A"/>
    <w:rsid w:val="00D070E8"/>
    <w:rsid w:val="00D14365"/>
    <w:rsid w:val="00D31D32"/>
    <w:rsid w:val="00D428FC"/>
    <w:rsid w:val="00D6218C"/>
    <w:rsid w:val="00D72694"/>
    <w:rsid w:val="00D93325"/>
    <w:rsid w:val="00D937ED"/>
    <w:rsid w:val="00D97131"/>
    <w:rsid w:val="00DA068B"/>
    <w:rsid w:val="00DB04F4"/>
    <w:rsid w:val="00DD17AB"/>
    <w:rsid w:val="00DD65DE"/>
    <w:rsid w:val="00DD78FF"/>
    <w:rsid w:val="00DF19E9"/>
    <w:rsid w:val="00DF1A8E"/>
    <w:rsid w:val="00DF46AD"/>
    <w:rsid w:val="00DF6487"/>
    <w:rsid w:val="00E005DF"/>
    <w:rsid w:val="00E112A4"/>
    <w:rsid w:val="00E1473B"/>
    <w:rsid w:val="00E15463"/>
    <w:rsid w:val="00E57BB7"/>
    <w:rsid w:val="00E57E25"/>
    <w:rsid w:val="00E71916"/>
    <w:rsid w:val="00E7216E"/>
    <w:rsid w:val="00E749AF"/>
    <w:rsid w:val="00E8380B"/>
    <w:rsid w:val="00E91B44"/>
    <w:rsid w:val="00EA5859"/>
    <w:rsid w:val="00EE6162"/>
    <w:rsid w:val="00EF15B1"/>
    <w:rsid w:val="00F3299A"/>
    <w:rsid w:val="00F3397A"/>
    <w:rsid w:val="00F36E73"/>
    <w:rsid w:val="00F3767B"/>
    <w:rsid w:val="00F44AAB"/>
    <w:rsid w:val="00F50481"/>
    <w:rsid w:val="00F6051C"/>
    <w:rsid w:val="00F614AB"/>
    <w:rsid w:val="00F713B4"/>
    <w:rsid w:val="00F74836"/>
    <w:rsid w:val="00F77CBE"/>
    <w:rsid w:val="00F93C10"/>
    <w:rsid w:val="00FA23BF"/>
    <w:rsid w:val="00FA5386"/>
    <w:rsid w:val="00FB74AC"/>
    <w:rsid w:val="00FC002C"/>
    <w:rsid w:val="00FD34FF"/>
    <w:rsid w:val="00FD4312"/>
    <w:rsid w:val="00FD6EF9"/>
    <w:rsid w:val="00FE0EA6"/>
    <w:rsid w:val="00FF1420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5832FF-D59E-4B3F-B360-CAFB4D69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44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014DF7"/>
    <w:pPr>
      <w:keepNext/>
      <w:spacing w:before="240" w:after="60"/>
      <w:outlineLvl w:val="1"/>
    </w:pPr>
    <w:rPr>
      <w:rFonts w:ascii="Cambria" w:eastAsia="Calibri" w:hAnsi="Cambri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14DF7"/>
    <w:rPr>
      <w:rFonts w:ascii="Cambria" w:hAnsi="Cambria"/>
      <w:b/>
      <w:i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715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B0C5B"/>
    <w:rPr>
      <w:rFonts w:ascii="Segoe UI" w:eastAsia="Calibri" w:hAnsi="Segoe UI"/>
      <w:sz w:val="18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B0C5B"/>
    <w:rPr>
      <w:rFonts w:ascii="Segoe UI" w:hAnsi="Segoe UI"/>
      <w:sz w:val="18"/>
      <w:lang w:eastAsia="ru-RU"/>
    </w:rPr>
  </w:style>
  <w:style w:type="character" w:styleId="a6">
    <w:name w:val="Hyperlink"/>
    <w:basedOn w:val="a0"/>
    <w:uiPriority w:val="99"/>
    <w:semiHidden/>
    <w:rsid w:val="0048570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EE6162"/>
    <w:pPr>
      <w:spacing w:before="100" w:beforeAutospacing="1" w:after="100" w:afterAutospacing="1"/>
    </w:pPr>
    <w:rPr>
      <w:rFonts w:eastAsia="Calibri"/>
      <w:sz w:val="24"/>
    </w:rPr>
  </w:style>
  <w:style w:type="paragraph" w:styleId="a8">
    <w:name w:val="footnote text"/>
    <w:basedOn w:val="a"/>
    <w:link w:val="a9"/>
    <w:rsid w:val="00C13D1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13D1B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uiPriority w:val="99"/>
    <w:semiHidden/>
    <w:rsid w:val="00C13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9488-A4AB-4CF5-9233-D9B5EA09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Zharkova</dc:creator>
  <cp:lastModifiedBy>zam</cp:lastModifiedBy>
  <cp:revision>12</cp:revision>
  <cp:lastPrinted>2023-04-26T03:18:00Z</cp:lastPrinted>
  <dcterms:created xsi:type="dcterms:W3CDTF">2024-12-09T06:17:00Z</dcterms:created>
  <dcterms:modified xsi:type="dcterms:W3CDTF">2024-12-26T04:43:00Z</dcterms:modified>
</cp:coreProperties>
</file>