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D5" w:rsidRDefault="002F14D5" w:rsidP="002F14D5">
      <w:pPr>
        <w:framePr w:hSpace="180" w:wrap="around" w:vAnchor="page" w:hAnchor="margin" w:y="631"/>
        <w:spacing w:line="252" w:lineRule="auto"/>
        <w:jc w:val="center"/>
        <w:rPr>
          <w:rFonts w:ascii="Arial" w:eastAsia="Calibri" w:hAnsi="Arial" w:cs="Arial"/>
          <w:b/>
          <w:sz w:val="24"/>
        </w:rPr>
      </w:pPr>
      <w:bookmarkStart w:id="0" w:name="_GoBack"/>
      <w:r>
        <w:rPr>
          <w:rFonts w:ascii="Arial" w:eastAsia="Calibri" w:hAnsi="Arial" w:cs="Arial"/>
          <w:b/>
          <w:sz w:val="24"/>
        </w:rPr>
        <w:t>Информация об опубликовании МНПА</w:t>
      </w:r>
    </w:p>
    <w:p w:rsidR="002F14D5" w:rsidRDefault="002F14D5" w:rsidP="002F14D5">
      <w:pPr>
        <w:framePr w:hSpace="180" w:wrap="around" w:vAnchor="page" w:hAnchor="margin" w:y="631"/>
        <w:spacing w:line="252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Решение тридцать четвертой сессии Совета депутатов рабочего поселка Станционно-Ояшинский Мошковского района Новосибирской области: </w:t>
      </w:r>
    </w:p>
    <w:p w:rsidR="002F14D5" w:rsidRPr="002F14D5" w:rsidRDefault="002F14D5" w:rsidP="002F14D5">
      <w:pPr>
        <w:framePr w:hSpace="180" w:wrap="around" w:vAnchor="page" w:hAnchor="margin" w:y="631"/>
        <w:widowControl w:val="0"/>
        <w:autoSpaceDE w:val="0"/>
        <w:autoSpaceDN w:val="0"/>
        <w:spacing w:line="252" w:lineRule="auto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sz w:val="24"/>
        </w:rPr>
        <w:t xml:space="preserve">             </w:t>
      </w:r>
      <w:proofErr w:type="gramStart"/>
      <w:r>
        <w:rPr>
          <w:rFonts w:ascii="Arial" w:eastAsia="Calibri" w:hAnsi="Arial" w:cs="Arial"/>
          <w:sz w:val="24"/>
        </w:rPr>
        <w:t>от</w:t>
      </w:r>
      <w:proofErr w:type="gramEnd"/>
      <w:r>
        <w:rPr>
          <w:rFonts w:ascii="Arial" w:eastAsia="Calibri" w:hAnsi="Arial" w:cs="Arial"/>
          <w:sz w:val="24"/>
        </w:rPr>
        <w:t xml:space="preserve"> 26.12.2024 №219</w:t>
      </w:r>
      <w:r>
        <w:rPr>
          <w:rFonts w:ascii="Arial" w:eastAsia="Calibri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2F14D5">
        <w:rPr>
          <w:rFonts w:ascii="Arial" w:eastAsia="Calibri" w:hAnsi="Arial" w:cs="Arial"/>
          <w:bCs/>
          <w:sz w:val="24"/>
        </w:rPr>
        <w:t>«О внесении изменений в решение двадцать второй сессии</w:t>
      </w:r>
      <w:r w:rsidRPr="002F14D5">
        <w:rPr>
          <w:rFonts w:ascii="Arial" w:eastAsia="Calibri" w:hAnsi="Arial" w:cs="Arial"/>
          <w:b/>
          <w:bCs/>
          <w:sz w:val="24"/>
        </w:rPr>
        <w:t xml:space="preserve"> </w:t>
      </w:r>
      <w:r w:rsidRPr="002F14D5">
        <w:rPr>
          <w:rFonts w:ascii="Arial" w:eastAsia="Calibri" w:hAnsi="Arial" w:cs="Arial"/>
          <w:bCs/>
          <w:sz w:val="24"/>
        </w:rPr>
        <w:t>Совета депутатов рабочего поселка Станционно-Ояшинский Мошковского района Новосибирской области от 26.05.2023  года №151 «Об утверждении Правил землепользования и застройки муниципального образования рабочий поселок Станционно-Ояшинский Мошковского района Новосибирской области» (в редакции от  04.10.2024 №201)</w:t>
      </w:r>
    </w:p>
    <w:p w:rsidR="002F14D5" w:rsidRDefault="002F14D5" w:rsidP="002F14D5">
      <w:pPr>
        <w:framePr w:hSpace="180" w:wrap="around" w:vAnchor="page" w:hAnchor="margin" w:y="631"/>
        <w:widowControl w:val="0"/>
        <w:autoSpaceDE w:val="0"/>
        <w:autoSpaceDN w:val="0"/>
        <w:spacing w:line="252" w:lineRule="auto"/>
        <w:jc w:val="both"/>
        <w:rPr>
          <w:rFonts w:ascii="Arial" w:eastAsia="Calibri" w:hAnsi="Arial" w:cs="Arial"/>
          <w:color w:val="FF0000"/>
          <w:sz w:val="24"/>
        </w:rPr>
      </w:pPr>
      <w:r>
        <w:rPr>
          <w:rFonts w:ascii="Arial" w:eastAsia="Calibri" w:hAnsi="Arial" w:cs="Arial"/>
          <w:sz w:val="24"/>
        </w:rPr>
        <w:t xml:space="preserve">              Опубликовано в периодическом печатном издании органа местного самоуправления рабочего поселка Станционно-Ояшинский «Станционно-Ояшинский Вестник» от 26.12.2024 №19 (210).</w:t>
      </w:r>
    </w:p>
    <w:bookmarkEnd w:id="0"/>
    <w:p w:rsidR="002F14D5" w:rsidRDefault="002F14D5" w:rsidP="00414FDE">
      <w:pPr>
        <w:jc w:val="center"/>
        <w:rPr>
          <w:b/>
          <w:sz w:val="26"/>
          <w:szCs w:val="26"/>
        </w:rPr>
      </w:pPr>
    </w:p>
    <w:p w:rsidR="00414FDE" w:rsidRPr="002F14D5" w:rsidRDefault="00414FDE" w:rsidP="00414FDE">
      <w:pPr>
        <w:jc w:val="center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>СОВЕТ ДЕПУТАТОВ РАБОЧЕГО ПОСЕЛКА</w:t>
      </w:r>
    </w:p>
    <w:p w:rsidR="00414FDE" w:rsidRPr="002F14D5" w:rsidRDefault="00414FDE" w:rsidP="00414FDE">
      <w:pPr>
        <w:jc w:val="center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>СТАНЦИОННО-ОЯШИНСКИЙ</w:t>
      </w:r>
    </w:p>
    <w:p w:rsidR="00414FDE" w:rsidRPr="002F14D5" w:rsidRDefault="00414FDE" w:rsidP="00414FDE">
      <w:pPr>
        <w:jc w:val="center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>МОШКОВСКОГО РАЙОНА НОВОСИБИРСКОЙ ОБЛАСТИ</w:t>
      </w:r>
    </w:p>
    <w:p w:rsidR="00414FDE" w:rsidRPr="002F14D5" w:rsidRDefault="00A72B70" w:rsidP="00414FDE">
      <w:pPr>
        <w:jc w:val="center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>ШЕСТОГО</w:t>
      </w:r>
      <w:r w:rsidR="00414FDE" w:rsidRPr="002F14D5">
        <w:rPr>
          <w:rFonts w:ascii="Arial" w:hAnsi="Arial" w:cs="Arial"/>
          <w:b/>
          <w:sz w:val="24"/>
        </w:rPr>
        <w:t xml:space="preserve"> СОЗЫВА</w:t>
      </w:r>
    </w:p>
    <w:p w:rsidR="00414FDE" w:rsidRPr="002F14D5" w:rsidRDefault="00414FDE" w:rsidP="00414FDE">
      <w:pPr>
        <w:jc w:val="center"/>
        <w:rPr>
          <w:rFonts w:ascii="Arial" w:hAnsi="Arial" w:cs="Arial"/>
          <w:sz w:val="24"/>
        </w:rPr>
      </w:pPr>
    </w:p>
    <w:p w:rsidR="00414FDE" w:rsidRPr="002F14D5" w:rsidRDefault="00414FDE" w:rsidP="00414FDE">
      <w:pPr>
        <w:jc w:val="center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>РЕШЕНИЕ</w:t>
      </w:r>
    </w:p>
    <w:p w:rsidR="00414FDE" w:rsidRPr="002F14D5" w:rsidRDefault="00414FDE" w:rsidP="00414FDE">
      <w:pPr>
        <w:jc w:val="center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 xml:space="preserve"> </w:t>
      </w:r>
      <w:r w:rsidR="00844251" w:rsidRPr="002F14D5">
        <w:rPr>
          <w:rFonts w:ascii="Arial" w:hAnsi="Arial" w:cs="Arial"/>
          <w:b/>
          <w:sz w:val="24"/>
        </w:rPr>
        <w:t xml:space="preserve">Тридцать </w:t>
      </w:r>
      <w:r w:rsidR="004C5A8F" w:rsidRPr="002F14D5">
        <w:rPr>
          <w:rFonts w:ascii="Arial" w:hAnsi="Arial" w:cs="Arial"/>
          <w:b/>
          <w:sz w:val="24"/>
        </w:rPr>
        <w:t>четвертой</w:t>
      </w:r>
      <w:r w:rsidR="00844251" w:rsidRPr="002F14D5">
        <w:rPr>
          <w:rFonts w:ascii="Arial" w:hAnsi="Arial" w:cs="Arial"/>
          <w:b/>
          <w:sz w:val="24"/>
        </w:rPr>
        <w:t xml:space="preserve"> </w:t>
      </w:r>
      <w:r w:rsidRPr="002F14D5">
        <w:rPr>
          <w:rFonts w:ascii="Arial" w:hAnsi="Arial" w:cs="Arial"/>
          <w:b/>
          <w:sz w:val="24"/>
        </w:rPr>
        <w:t>сессии</w:t>
      </w:r>
    </w:p>
    <w:p w:rsidR="001A0891" w:rsidRPr="002F14D5" w:rsidRDefault="001A0891" w:rsidP="00414FDE">
      <w:pPr>
        <w:jc w:val="center"/>
        <w:rPr>
          <w:rFonts w:ascii="Arial" w:hAnsi="Arial" w:cs="Arial"/>
          <w:b/>
          <w:sz w:val="24"/>
        </w:rPr>
      </w:pPr>
    </w:p>
    <w:p w:rsidR="00414FDE" w:rsidRPr="002F14D5" w:rsidRDefault="00414FDE" w:rsidP="00414FDE">
      <w:pPr>
        <w:jc w:val="center"/>
        <w:rPr>
          <w:rFonts w:ascii="Arial" w:hAnsi="Arial" w:cs="Arial"/>
          <w:b/>
          <w:sz w:val="24"/>
        </w:rPr>
      </w:pPr>
    </w:p>
    <w:p w:rsidR="00E3017B" w:rsidRPr="002F14D5" w:rsidRDefault="00C026C9" w:rsidP="00844251">
      <w:pPr>
        <w:rPr>
          <w:rFonts w:ascii="Arial" w:hAnsi="Arial" w:cs="Arial"/>
          <w:sz w:val="24"/>
        </w:rPr>
      </w:pPr>
      <w:proofErr w:type="gramStart"/>
      <w:r w:rsidRPr="002F14D5">
        <w:rPr>
          <w:rFonts w:ascii="Arial" w:hAnsi="Arial" w:cs="Arial"/>
          <w:sz w:val="24"/>
        </w:rPr>
        <w:t>о</w:t>
      </w:r>
      <w:r w:rsidR="00F8014D" w:rsidRPr="002F14D5">
        <w:rPr>
          <w:rFonts w:ascii="Arial" w:hAnsi="Arial" w:cs="Arial"/>
          <w:sz w:val="24"/>
        </w:rPr>
        <w:t>т</w:t>
      </w:r>
      <w:proofErr w:type="gramEnd"/>
      <w:r w:rsidR="00F8014D" w:rsidRPr="002F14D5">
        <w:rPr>
          <w:rFonts w:ascii="Arial" w:hAnsi="Arial" w:cs="Arial"/>
          <w:sz w:val="24"/>
        </w:rPr>
        <w:t xml:space="preserve"> </w:t>
      </w:r>
      <w:r w:rsidR="00EF3971" w:rsidRPr="002F14D5">
        <w:rPr>
          <w:rFonts w:ascii="Arial" w:hAnsi="Arial" w:cs="Arial"/>
          <w:sz w:val="24"/>
        </w:rPr>
        <w:t>26</w:t>
      </w:r>
      <w:r w:rsidR="00F8014D" w:rsidRPr="002F14D5">
        <w:rPr>
          <w:rFonts w:ascii="Arial" w:hAnsi="Arial" w:cs="Arial"/>
          <w:sz w:val="24"/>
        </w:rPr>
        <w:t>.12</w:t>
      </w:r>
      <w:r w:rsidR="00844251" w:rsidRPr="002F14D5">
        <w:rPr>
          <w:rFonts w:ascii="Arial" w:hAnsi="Arial" w:cs="Arial"/>
          <w:sz w:val="24"/>
        </w:rPr>
        <w:t>.2024</w:t>
      </w:r>
      <w:r w:rsidR="00414FDE" w:rsidRPr="002F14D5">
        <w:rPr>
          <w:rFonts w:ascii="Arial" w:hAnsi="Arial" w:cs="Arial"/>
          <w:sz w:val="24"/>
        </w:rPr>
        <w:tab/>
      </w:r>
      <w:r w:rsidR="00414FDE" w:rsidRPr="002F14D5">
        <w:rPr>
          <w:rFonts w:ascii="Arial" w:hAnsi="Arial" w:cs="Arial"/>
          <w:sz w:val="24"/>
        </w:rPr>
        <w:tab/>
      </w:r>
      <w:r w:rsidR="00414FDE" w:rsidRPr="002F14D5">
        <w:rPr>
          <w:rFonts w:ascii="Arial" w:hAnsi="Arial" w:cs="Arial"/>
          <w:sz w:val="24"/>
        </w:rPr>
        <w:tab/>
      </w:r>
      <w:r w:rsidR="00414FDE" w:rsidRPr="002F14D5">
        <w:rPr>
          <w:rFonts w:ascii="Arial" w:hAnsi="Arial" w:cs="Arial"/>
          <w:sz w:val="24"/>
        </w:rPr>
        <w:tab/>
      </w:r>
      <w:r w:rsidR="00414FDE" w:rsidRPr="002F14D5">
        <w:rPr>
          <w:rFonts w:ascii="Arial" w:hAnsi="Arial" w:cs="Arial"/>
          <w:sz w:val="24"/>
        </w:rPr>
        <w:tab/>
      </w:r>
      <w:r w:rsidR="00414FDE" w:rsidRPr="002F14D5">
        <w:rPr>
          <w:rFonts w:ascii="Arial" w:hAnsi="Arial" w:cs="Arial"/>
          <w:sz w:val="24"/>
        </w:rPr>
        <w:tab/>
      </w:r>
      <w:bookmarkStart w:id="1" w:name="_Toc340570071"/>
      <w:bookmarkStart w:id="2" w:name="_Toc339628460"/>
      <w:bookmarkStart w:id="3" w:name="_Toc439081384"/>
      <w:bookmarkStart w:id="4" w:name="_Toc438456687"/>
      <w:r w:rsidR="00844251" w:rsidRPr="002F14D5">
        <w:rPr>
          <w:rFonts w:ascii="Arial" w:hAnsi="Arial" w:cs="Arial"/>
          <w:sz w:val="24"/>
        </w:rPr>
        <w:tab/>
      </w:r>
      <w:r w:rsidR="00844251" w:rsidRPr="002F14D5">
        <w:rPr>
          <w:rFonts w:ascii="Arial" w:hAnsi="Arial" w:cs="Arial"/>
          <w:sz w:val="24"/>
        </w:rPr>
        <w:tab/>
        <w:t xml:space="preserve">                         №</w:t>
      </w:r>
      <w:r w:rsidR="00A72B70" w:rsidRPr="002F14D5">
        <w:rPr>
          <w:rFonts w:ascii="Arial" w:hAnsi="Arial" w:cs="Arial"/>
          <w:sz w:val="24"/>
        </w:rPr>
        <w:t>219</w:t>
      </w:r>
    </w:p>
    <w:p w:rsidR="00844251" w:rsidRPr="002F14D5" w:rsidRDefault="00844251" w:rsidP="00844251">
      <w:pPr>
        <w:rPr>
          <w:rFonts w:ascii="Arial" w:hAnsi="Arial" w:cs="Arial"/>
          <w:sz w:val="24"/>
        </w:rPr>
      </w:pPr>
    </w:p>
    <w:p w:rsidR="005C3F11" w:rsidRPr="002F14D5" w:rsidRDefault="005C3F11" w:rsidP="00844251">
      <w:pPr>
        <w:rPr>
          <w:rFonts w:ascii="Arial" w:hAnsi="Arial" w:cs="Arial"/>
          <w:sz w:val="24"/>
        </w:rPr>
      </w:pPr>
    </w:p>
    <w:p w:rsidR="00844251" w:rsidRPr="002F14D5" w:rsidRDefault="00844251" w:rsidP="00844251">
      <w:pPr>
        <w:pStyle w:val="3"/>
        <w:spacing w:before="0"/>
        <w:jc w:val="center"/>
        <w:rPr>
          <w:rFonts w:ascii="Arial" w:hAnsi="Arial" w:cs="Arial"/>
          <w:b w:val="0"/>
          <w:color w:val="000000" w:themeColor="text1"/>
          <w:sz w:val="24"/>
        </w:rPr>
      </w:pPr>
      <w:r w:rsidRPr="002F14D5">
        <w:rPr>
          <w:rFonts w:ascii="Arial" w:hAnsi="Arial" w:cs="Arial"/>
          <w:b w:val="0"/>
          <w:color w:val="000000" w:themeColor="text1"/>
          <w:sz w:val="24"/>
        </w:rPr>
        <w:t>«О внесении изменений в ре</w:t>
      </w:r>
      <w:r w:rsidR="00414FDE" w:rsidRPr="002F14D5">
        <w:rPr>
          <w:rFonts w:ascii="Arial" w:hAnsi="Arial" w:cs="Arial"/>
          <w:b w:val="0"/>
          <w:color w:val="000000" w:themeColor="text1"/>
          <w:sz w:val="24"/>
        </w:rPr>
        <w:t xml:space="preserve">шение </w:t>
      </w:r>
      <w:r w:rsidRPr="002F14D5">
        <w:rPr>
          <w:rFonts w:ascii="Arial" w:hAnsi="Arial" w:cs="Arial"/>
          <w:b w:val="0"/>
          <w:color w:val="000000" w:themeColor="text1"/>
          <w:sz w:val="24"/>
        </w:rPr>
        <w:t>двадцать второй сессии</w:t>
      </w:r>
      <w:r w:rsidRPr="002F14D5">
        <w:rPr>
          <w:rFonts w:ascii="Arial" w:hAnsi="Arial" w:cs="Arial"/>
          <w:sz w:val="24"/>
        </w:rPr>
        <w:t xml:space="preserve"> </w:t>
      </w:r>
      <w:r w:rsidRPr="002F14D5">
        <w:rPr>
          <w:rFonts w:ascii="Arial" w:hAnsi="Arial" w:cs="Arial"/>
          <w:b w:val="0"/>
          <w:color w:val="000000" w:themeColor="text1"/>
          <w:sz w:val="24"/>
        </w:rPr>
        <w:t xml:space="preserve">Совета депутатов рабочего поселка Станционно-Ояшинский Мошковского района Новосибирской области от </w:t>
      </w:r>
      <w:proofErr w:type="gramStart"/>
      <w:r w:rsidRPr="002F14D5">
        <w:rPr>
          <w:rFonts w:ascii="Arial" w:hAnsi="Arial" w:cs="Arial"/>
          <w:b w:val="0"/>
          <w:color w:val="000000" w:themeColor="text1"/>
          <w:sz w:val="24"/>
        </w:rPr>
        <w:t>26.05.2023  года</w:t>
      </w:r>
      <w:proofErr w:type="gramEnd"/>
      <w:r w:rsidRPr="002F14D5">
        <w:rPr>
          <w:rFonts w:ascii="Arial" w:hAnsi="Arial" w:cs="Arial"/>
          <w:b w:val="0"/>
          <w:color w:val="000000" w:themeColor="text1"/>
          <w:sz w:val="24"/>
        </w:rPr>
        <w:t xml:space="preserve"> №151 «Об утверждении Правил землепользования и застройки муниципального образования рабочий поселок Станционно-Ояшинский Мошковского района </w:t>
      </w:r>
    </w:p>
    <w:p w:rsidR="00844251" w:rsidRPr="002F14D5" w:rsidRDefault="00844251" w:rsidP="009745D3">
      <w:pPr>
        <w:pStyle w:val="3"/>
        <w:spacing w:before="0"/>
        <w:jc w:val="center"/>
        <w:rPr>
          <w:rFonts w:ascii="Arial" w:hAnsi="Arial" w:cs="Arial"/>
          <w:b w:val="0"/>
          <w:color w:val="000000" w:themeColor="text1"/>
          <w:sz w:val="24"/>
        </w:rPr>
      </w:pPr>
      <w:r w:rsidRPr="002F14D5">
        <w:rPr>
          <w:rFonts w:ascii="Arial" w:hAnsi="Arial" w:cs="Arial"/>
          <w:b w:val="0"/>
          <w:color w:val="000000" w:themeColor="text1"/>
          <w:sz w:val="24"/>
        </w:rPr>
        <w:t>Новосибирской области»</w:t>
      </w:r>
      <w:r w:rsidR="009741AB" w:rsidRPr="002F14D5">
        <w:rPr>
          <w:rFonts w:ascii="Arial" w:hAnsi="Arial" w:cs="Arial"/>
          <w:b w:val="0"/>
          <w:color w:val="000000" w:themeColor="text1"/>
          <w:sz w:val="24"/>
        </w:rPr>
        <w:t xml:space="preserve"> (в редакции </w:t>
      </w:r>
      <w:proofErr w:type="gramStart"/>
      <w:r w:rsidR="009741AB" w:rsidRPr="002F14D5">
        <w:rPr>
          <w:rFonts w:ascii="Arial" w:hAnsi="Arial" w:cs="Arial"/>
          <w:b w:val="0"/>
          <w:color w:val="000000" w:themeColor="text1"/>
          <w:sz w:val="24"/>
        </w:rPr>
        <w:t>от  04.10.2024</w:t>
      </w:r>
      <w:proofErr w:type="gramEnd"/>
      <w:r w:rsidR="009741AB" w:rsidRPr="002F14D5">
        <w:rPr>
          <w:rFonts w:ascii="Arial" w:hAnsi="Arial" w:cs="Arial"/>
          <w:b w:val="0"/>
          <w:color w:val="000000" w:themeColor="text1"/>
          <w:sz w:val="24"/>
        </w:rPr>
        <w:t xml:space="preserve"> №201)</w:t>
      </w:r>
    </w:p>
    <w:p w:rsidR="005C3F11" w:rsidRPr="002F14D5" w:rsidRDefault="00844251" w:rsidP="00844251">
      <w:pPr>
        <w:pStyle w:val="3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2F14D5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9745D3" w:rsidRPr="002F14D5">
        <w:rPr>
          <w:rFonts w:ascii="Arial" w:hAnsi="Arial" w:cs="Arial"/>
          <w:b w:val="0"/>
          <w:color w:val="000000" w:themeColor="text1"/>
          <w:sz w:val="24"/>
        </w:rPr>
        <w:t xml:space="preserve">     </w:t>
      </w:r>
    </w:p>
    <w:p w:rsidR="00844251" w:rsidRPr="002F14D5" w:rsidRDefault="009745D3" w:rsidP="00C07E68">
      <w:pPr>
        <w:pStyle w:val="3"/>
        <w:ind w:right="-284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2F14D5">
        <w:rPr>
          <w:rFonts w:ascii="Arial" w:hAnsi="Arial" w:cs="Arial"/>
          <w:b w:val="0"/>
          <w:color w:val="000000" w:themeColor="text1"/>
          <w:sz w:val="24"/>
        </w:rPr>
        <w:t xml:space="preserve">  </w:t>
      </w:r>
      <w:r w:rsidR="00844251" w:rsidRPr="002F14D5">
        <w:rPr>
          <w:rFonts w:ascii="Arial" w:hAnsi="Arial" w:cs="Arial"/>
          <w:b w:val="0"/>
          <w:color w:val="000000" w:themeColor="text1"/>
          <w:sz w:val="24"/>
        </w:rPr>
        <w:t>В соответствии с Градостроительным кодексом Российской Федерации,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рабочего поселка Станционно-Ояшинский Мошковского района Новосибирской области, Совет депутатов рабочего поселка Станционно-Ояшинский Мошковского района Новосибирской области,</w:t>
      </w:r>
    </w:p>
    <w:p w:rsidR="00414FDE" w:rsidRPr="002F14D5" w:rsidRDefault="00414FDE" w:rsidP="00EE29C8">
      <w:pPr>
        <w:pStyle w:val="a4"/>
        <w:ind w:right="-284"/>
        <w:jc w:val="both"/>
        <w:rPr>
          <w:rFonts w:ascii="Arial" w:hAnsi="Arial" w:cs="Arial"/>
          <w:b/>
          <w:sz w:val="24"/>
        </w:rPr>
      </w:pPr>
      <w:r w:rsidRPr="002F14D5">
        <w:rPr>
          <w:rFonts w:ascii="Arial" w:hAnsi="Arial" w:cs="Arial"/>
          <w:b/>
          <w:sz w:val="24"/>
        </w:rPr>
        <w:t>РЕШИЛ:</w:t>
      </w:r>
    </w:p>
    <w:p w:rsidR="002736A6" w:rsidRPr="002F14D5" w:rsidRDefault="00414FDE" w:rsidP="009B6AB5">
      <w:pPr>
        <w:pStyle w:val="a4"/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       1.</w:t>
      </w:r>
      <w:r w:rsidR="009B6AB5" w:rsidRPr="002F14D5">
        <w:rPr>
          <w:rFonts w:ascii="Arial" w:hAnsi="Arial" w:cs="Arial"/>
          <w:sz w:val="24"/>
        </w:rPr>
        <w:t>Вн</w:t>
      </w:r>
      <w:r w:rsidR="00552C2B" w:rsidRPr="002F14D5">
        <w:rPr>
          <w:rFonts w:ascii="Arial" w:hAnsi="Arial" w:cs="Arial"/>
          <w:sz w:val="24"/>
        </w:rPr>
        <w:t>ести изменения в двадцать вторую сессию</w:t>
      </w:r>
      <w:r w:rsidR="009B6AB5" w:rsidRPr="002F14D5">
        <w:rPr>
          <w:rFonts w:ascii="Arial" w:hAnsi="Arial" w:cs="Arial"/>
          <w:sz w:val="24"/>
        </w:rPr>
        <w:t xml:space="preserve"> Совета депутатов рабочего поселка Станционно-Ояшинский Мошковского района Новосибирской области от 26.05.2023 года №151 «Об утверждении Правил землепользования и застройки муниципального образования рабочий поселок Станционно-Ояшинский Мошковского района Новосибирской области», следующие изменения:</w:t>
      </w: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        1.1. В п.30 главы 9 «Виды, состав и кодовое обозначение территориальных зон, выделенных на карте градостроительного зонирования муниципального </w:t>
      </w:r>
      <w:r w:rsidRPr="002F14D5">
        <w:rPr>
          <w:rFonts w:ascii="Arial" w:hAnsi="Arial" w:cs="Arial"/>
          <w:sz w:val="24"/>
        </w:rPr>
        <w:lastRenderedPageBreak/>
        <w:t xml:space="preserve">образования рабочий поселок Станционно-Ояшинский Мошковского района Новосибирской области» добавить </w:t>
      </w:r>
      <w:proofErr w:type="spellStart"/>
      <w:r w:rsidRPr="002F14D5">
        <w:rPr>
          <w:rFonts w:ascii="Arial" w:hAnsi="Arial" w:cs="Arial"/>
          <w:sz w:val="24"/>
        </w:rPr>
        <w:t>п.п</w:t>
      </w:r>
      <w:proofErr w:type="spellEnd"/>
      <w:r w:rsidRPr="002F14D5">
        <w:rPr>
          <w:rFonts w:ascii="Arial" w:hAnsi="Arial" w:cs="Arial"/>
          <w:sz w:val="24"/>
        </w:rPr>
        <w:t>. 30 «Зона специального назначения (</w:t>
      </w:r>
      <w:proofErr w:type="spellStart"/>
      <w:r w:rsidRPr="002F14D5">
        <w:rPr>
          <w:rFonts w:ascii="Arial" w:hAnsi="Arial" w:cs="Arial"/>
          <w:sz w:val="24"/>
        </w:rPr>
        <w:t>СпН</w:t>
      </w:r>
      <w:proofErr w:type="spellEnd"/>
      <w:r w:rsidRPr="002F14D5">
        <w:rPr>
          <w:rFonts w:ascii="Arial" w:hAnsi="Arial" w:cs="Arial"/>
          <w:sz w:val="24"/>
        </w:rPr>
        <w:t xml:space="preserve">); </w:t>
      </w: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      1.2.Дополнить раздел 6 таблицы 1 Главы 11 «Градостроительные регламенты в части видов разрешенного использования земельных участков и объектов капитального строительства (далее – вид РИ), предельных размеров земельных участков и предельных параметров разрешенного строительства, </w:t>
      </w:r>
    </w:p>
    <w:p w:rsidR="005C3F11" w:rsidRPr="002F14D5" w:rsidRDefault="00C07E68" w:rsidP="005C3F11">
      <w:pPr>
        <w:ind w:right="-284"/>
        <w:jc w:val="both"/>
        <w:rPr>
          <w:rFonts w:ascii="Arial" w:hAnsi="Arial" w:cs="Arial"/>
          <w:sz w:val="24"/>
        </w:rPr>
      </w:pPr>
      <w:proofErr w:type="gramStart"/>
      <w:r w:rsidRPr="002F14D5">
        <w:rPr>
          <w:rFonts w:ascii="Arial" w:hAnsi="Arial" w:cs="Arial"/>
          <w:sz w:val="24"/>
        </w:rPr>
        <w:t>реконструкции</w:t>
      </w:r>
      <w:proofErr w:type="gramEnd"/>
      <w:r w:rsidR="005C3F11" w:rsidRPr="002F14D5">
        <w:rPr>
          <w:rFonts w:ascii="Arial" w:hAnsi="Arial" w:cs="Arial"/>
          <w:sz w:val="24"/>
        </w:rPr>
        <w:t xml:space="preserve"> объектов капитального строительства по территориальным зонам» </w:t>
      </w:r>
      <w:proofErr w:type="spellStart"/>
      <w:r w:rsidR="005C3F11" w:rsidRPr="002F14D5">
        <w:rPr>
          <w:rFonts w:ascii="Arial" w:hAnsi="Arial" w:cs="Arial"/>
          <w:sz w:val="24"/>
        </w:rPr>
        <w:t>п.п</w:t>
      </w:r>
      <w:proofErr w:type="spellEnd"/>
      <w:r w:rsidR="005C3F11" w:rsidRPr="002F14D5">
        <w:rPr>
          <w:rFonts w:ascii="Arial" w:hAnsi="Arial" w:cs="Arial"/>
          <w:sz w:val="24"/>
        </w:rPr>
        <w:t xml:space="preserve">. 6.4 следующего содержания: </w:t>
      </w: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1843"/>
        <w:gridCol w:w="2013"/>
      </w:tblGrid>
      <w:tr w:rsidR="00961C9A" w:rsidRPr="002F14D5" w:rsidTr="00824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№</w:t>
            </w:r>
          </w:p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19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Наименование 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территориаль</w:t>
            </w:r>
            <w:proofErr w:type="spellEnd"/>
          </w:p>
          <w:p w:rsidR="00824C19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ной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зоны </w:t>
            </w:r>
          </w:p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(</w:t>
            </w:r>
            <w:proofErr w:type="gramStart"/>
            <w:r w:rsidRPr="002F14D5">
              <w:rPr>
                <w:rFonts w:ascii="Arial" w:hAnsi="Arial" w:cs="Arial"/>
                <w:sz w:val="24"/>
              </w:rPr>
              <w:t>код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территориальной зоны)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19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Основные виды РИ (Код </w:t>
            </w:r>
          </w:p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вида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Условно разрешенные виды РИ</w:t>
            </w:r>
          </w:p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(Код вида РИ)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Вспомогательные виды РИ</w:t>
            </w:r>
          </w:p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(Код вида РИ)</w:t>
            </w:r>
          </w:p>
        </w:tc>
      </w:tr>
      <w:tr w:rsidR="00961C9A" w:rsidRPr="002F14D5" w:rsidTr="00824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9A" w:rsidRPr="002F14D5" w:rsidRDefault="00961C9A" w:rsidP="00961C9A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5</w:t>
            </w:r>
          </w:p>
        </w:tc>
      </w:tr>
      <w:tr w:rsidR="005C3F11" w:rsidRPr="002F14D5" w:rsidTr="00824C19">
        <w:tc>
          <w:tcPr>
            <w:tcW w:w="567" w:type="dxa"/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6.4</w:t>
            </w:r>
          </w:p>
        </w:tc>
        <w:tc>
          <w:tcPr>
            <w:tcW w:w="2268" w:type="dxa"/>
            <w:shd w:val="clear" w:color="auto" w:fill="auto"/>
          </w:tcPr>
          <w:p w:rsidR="00824C19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Зона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специального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назначения (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СпН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Размещение гаражей для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собственных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нужд (2.7.2);</w:t>
            </w:r>
          </w:p>
          <w:p w:rsidR="00824C19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Общественное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использование</w:t>
            </w:r>
            <w:proofErr w:type="gramEnd"/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объектов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капитального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строительства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(3.0)</w:t>
            </w:r>
          </w:p>
          <w:p w:rsidR="00824C19" w:rsidRPr="002F14D5" w:rsidRDefault="00961C9A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Коммунальное </w:t>
            </w:r>
          </w:p>
          <w:p w:rsidR="005C3F11" w:rsidRPr="002F14D5" w:rsidRDefault="00961C9A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обслужива</w:t>
            </w:r>
            <w:r w:rsidR="005C3F11" w:rsidRPr="002F14D5">
              <w:rPr>
                <w:rFonts w:ascii="Arial" w:hAnsi="Arial" w:cs="Arial"/>
                <w:sz w:val="24"/>
              </w:rPr>
              <w:t>ние</w:t>
            </w:r>
            <w:proofErr w:type="gramEnd"/>
            <w:r w:rsidR="005C3F11" w:rsidRPr="002F14D5">
              <w:rPr>
                <w:rFonts w:ascii="Arial" w:hAnsi="Arial" w:cs="Arial"/>
                <w:sz w:val="24"/>
              </w:rPr>
              <w:t xml:space="preserve"> (3.1)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Предоставление коммунальных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услуг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(3.1.1)</w:t>
            </w:r>
          </w:p>
          <w:p w:rsidR="00824C19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Оказание социальной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помощи</w:t>
            </w:r>
            <w:proofErr w:type="gramEnd"/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населению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(3.2.2)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Общежития (3.2.4)</w:t>
            </w:r>
          </w:p>
          <w:p w:rsidR="00824C19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Специальная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деятельность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(12.2)</w:t>
            </w:r>
          </w:p>
        </w:tc>
        <w:tc>
          <w:tcPr>
            <w:tcW w:w="1843" w:type="dxa"/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Энергетика (6.7)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Связь (6.8)</w:t>
            </w:r>
          </w:p>
        </w:tc>
        <w:tc>
          <w:tcPr>
            <w:tcW w:w="2013" w:type="dxa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   Не  </w:t>
            </w:r>
          </w:p>
          <w:p w:rsidR="00961C9A" w:rsidRPr="002F14D5" w:rsidRDefault="00961C9A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У</w:t>
            </w:r>
            <w:r w:rsidR="005C3F11" w:rsidRPr="002F14D5">
              <w:rPr>
                <w:rFonts w:ascii="Arial" w:hAnsi="Arial" w:cs="Arial"/>
                <w:sz w:val="24"/>
              </w:rPr>
              <w:t>станавливает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ся</w:t>
            </w:r>
            <w:proofErr w:type="spellEnd"/>
            <w:proofErr w:type="gramEnd"/>
          </w:p>
        </w:tc>
      </w:tr>
    </w:tbl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        </w:t>
      </w: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      1.3. Дополнить раздел 6 таблицы 2 Главы 11 «Градостроительные регламенты в части видов разрешенного использования земельных участков и объектов капитального строительства (далее – вид 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зонам» </w:t>
      </w:r>
      <w:proofErr w:type="spellStart"/>
      <w:r w:rsidRPr="002F14D5">
        <w:rPr>
          <w:rFonts w:ascii="Arial" w:hAnsi="Arial" w:cs="Arial"/>
          <w:sz w:val="24"/>
        </w:rPr>
        <w:t>п.п</w:t>
      </w:r>
      <w:proofErr w:type="spellEnd"/>
      <w:r w:rsidRPr="002F14D5">
        <w:rPr>
          <w:rFonts w:ascii="Arial" w:hAnsi="Arial" w:cs="Arial"/>
          <w:sz w:val="24"/>
        </w:rPr>
        <w:t>. 6.4 следующего содержания:</w:t>
      </w: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</w:p>
    <w:p w:rsidR="005C3F11" w:rsidRPr="002F14D5" w:rsidRDefault="005C3F11" w:rsidP="005C3F11">
      <w:pPr>
        <w:ind w:right="-284"/>
        <w:jc w:val="both"/>
        <w:rPr>
          <w:rFonts w:ascii="Arial" w:hAnsi="Arial" w:cs="Arial"/>
          <w:sz w:val="24"/>
        </w:rPr>
      </w:pPr>
    </w:p>
    <w:p w:rsidR="00966C7D" w:rsidRPr="002F14D5" w:rsidRDefault="00966C7D" w:rsidP="005C3F11">
      <w:pPr>
        <w:ind w:right="-284"/>
        <w:jc w:val="both"/>
        <w:rPr>
          <w:rFonts w:ascii="Arial" w:hAnsi="Arial" w:cs="Arial"/>
          <w:sz w:val="24"/>
        </w:rPr>
      </w:pPr>
    </w:p>
    <w:p w:rsidR="00966C7D" w:rsidRPr="002F14D5" w:rsidRDefault="00966C7D" w:rsidP="005C3F11">
      <w:pPr>
        <w:ind w:right="-284"/>
        <w:jc w:val="both"/>
        <w:rPr>
          <w:rFonts w:ascii="Arial" w:hAnsi="Arial" w:cs="Arial"/>
          <w:sz w:val="24"/>
        </w:rPr>
      </w:pP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633"/>
        <w:gridCol w:w="957"/>
        <w:gridCol w:w="851"/>
        <w:gridCol w:w="850"/>
        <w:gridCol w:w="961"/>
        <w:gridCol w:w="781"/>
        <w:gridCol w:w="694"/>
        <w:gridCol w:w="838"/>
        <w:gridCol w:w="1373"/>
      </w:tblGrid>
      <w:tr w:rsidR="005C3F11" w:rsidRPr="002F14D5" w:rsidTr="00966C7D">
        <w:trPr>
          <w:tblHeader/>
        </w:trPr>
        <w:tc>
          <w:tcPr>
            <w:tcW w:w="851" w:type="dxa"/>
            <w:vMerge w:val="restart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№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п.</w:t>
            </w:r>
          </w:p>
        </w:tc>
        <w:tc>
          <w:tcPr>
            <w:tcW w:w="1701" w:type="dxa"/>
            <w:vMerge w:val="restart"/>
          </w:tcPr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2F14D5">
              <w:rPr>
                <w:rFonts w:ascii="Arial" w:hAnsi="Arial" w:cs="Arial"/>
                <w:sz w:val="24"/>
              </w:rPr>
              <w:t>Наимено</w:t>
            </w:r>
            <w:proofErr w:type="spellEnd"/>
          </w:p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вание</w:t>
            </w:r>
            <w:proofErr w:type="spellEnd"/>
            <w:proofErr w:type="gramEnd"/>
            <w:r w:rsidRPr="002F14D5">
              <w:rPr>
                <w:rFonts w:ascii="Arial" w:hAnsi="Arial" w:cs="Arial"/>
                <w:sz w:val="24"/>
              </w:rPr>
              <w:t xml:space="preserve"> </w:t>
            </w:r>
          </w:p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террито</w:t>
            </w:r>
            <w:proofErr w:type="spellEnd"/>
            <w:proofErr w:type="gramEnd"/>
            <w:r w:rsidR="00966C7D" w:rsidRPr="002F14D5">
              <w:rPr>
                <w:rFonts w:ascii="Arial" w:hAnsi="Arial" w:cs="Arial"/>
                <w:sz w:val="24"/>
              </w:rPr>
              <w:t>-</w:t>
            </w:r>
          </w:p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риальной</w:t>
            </w:r>
            <w:proofErr w:type="spellEnd"/>
            <w:proofErr w:type="gramEnd"/>
            <w:r w:rsidRPr="002F14D5">
              <w:rPr>
                <w:rFonts w:ascii="Arial" w:hAnsi="Arial" w:cs="Arial"/>
                <w:sz w:val="24"/>
              </w:rPr>
              <w:t xml:space="preserve">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lastRenderedPageBreak/>
              <w:t>зоны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(код)</w:t>
            </w:r>
          </w:p>
        </w:tc>
        <w:tc>
          <w:tcPr>
            <w:tcW w:w="7938" w:type="dxa"/>
            <w:gridSpan w:val="9"/>
          </w:tcPr>
          <w:p w:rsidR="00D3609E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lastRenderedPageBreak/>
              <w:t>предельные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(минимальные и (или) максимальные) </w:t>
            </w:r>
          </w:p>
          <w:p w:rsidR="00D3609E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размеры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земельных участков и предельные </w:t>
            </w:r>
          </w:p>
          <w:p w:rsidR="00D3609E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параметры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разрешенного строительства, реконструкции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объектов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капитального строительства</w:t>
            </w:r>
          </w:p>
        </w:tc>
      </w:tr>
      <w:tr w:rsidR="005C3F11" w:rsidRPr="002F14D5" w:rsidTr="00966C7D">
        <w:trPr>
          <w:trHeight w:val="495"/>
          <w:tblHeader/>
        </w:trPr>
        <w:tc>
          <w:tcPr>
            <w:tcW w:w="851" w:type="dxa"/>
            <w:vMerge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90" w:type="dxa"/>
            <w:gridSpan w:val="2"/>
          </w:tcPr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Процент нежилых помещений в жилых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2F14D5">
              <w:rPr>
                <w:rFonts w:ascii="Arial" w:hAnsi="Arial" w:cs="Arial"/>
                <w:sz w:val="24"/>
              </w:rPr>
              <w:t>домах</w:t>
            </w:r>
            <w:proofErr w:type="gramEnd"/>
            <w:r w:rsidRPr="002F14D5">
              <w:rPr>
                <w:rFonts w:ascii="Arial" w:hAnsi="Arial" w:cs="Arial"/>
                <w:sz w:val="24"/>
              </w:rPr>
              <w:t>,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(</w:t>
            </w:r>
            <w:proofErr w:type="gramStart"/>
            <w:r w:rsidRPr="002F14D5">
              <w:rPr>
                <w:rFonts w:ascii="Arial" w:hAnsi="Arial" w:cs="Arial"/>
                <w:sz w:val="24"/>
              </w:rPr>
              <w:t>процент</w:t>
            </w:r>
            <w:proofErr w:type="gramEnd"/>
            <w:r w:rsidRPr="002F14D5">
              <w:rPr>
                <w:rFonts w:ascii="Arial" w:hAnsi="Arial" w:cs="Arial"/>
                <w:sz w:val="24"/>
              </w:rPr>
              <w:t>)</w:t>
            </w:r>
            <w:r w:rsidRPr="002F14D5">
              <w:rPr>
                <w:rFonts w:ascii="Arial" w:hAnsi="Arial" w:cs="Arial"/>
                <w:sz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S 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min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, (га)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S 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max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, (га)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Отступ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min</w:t>
            </w:r>
            <w:proofErr w:type="spellEnd"/>
            <w:proofErr w:type="gramEnd"/>
            <w:r w:rsidRPr="002F14D5">
              <w:rPr>
                <w:rFonts w:ascii="Arial" w:hAnsi="Arial" w:cs="Arial"/>
                <w:sz w:val="24"/>
              </w:rPr>
              <w:t>, (м)</w:t>
            </w:r>
          </w:p>
        </w:tc>
        <w:tc>
          <w:tcPr>
            <w:tcW w:w="781" w:type="dxa"/>
            <w:vMerge w:val="restart"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Этаж 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min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, (ед.)</w:t>
            </w:r>
          </w:p>
        </w:tc>
        <w:tc>
          <w:tcPr>
            <w:tcW w:w="694" w:type="dxa"/>
            <w:vMerge w:val="restart"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Этаж 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max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, (ед.)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Процент застройки </w:t>
            </w:r>
          </w:p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min</w:t>
            </w:r>
            <w:proofErr w:type="spellEnd"/>
            <w:proofErr w:type="gramEnd"/>
            <w:r w:rsidRPr="002F14D5">
              <w:rPr>
                <w:rFonts w:ascii="Arial" w:hAnsi="Arial" w:cs="Arial"/>
                <w:sz w:val="24"/>
              </w:rPr>
              <w:t>, (про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цент</w:t>
            </w:r>
            <w:proofErr w:type="gramEnd"/>
            <w:r w:rsidRPr="002F14D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373" w:type="dxa"/>
            <w:vMerge w:val="restart"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Процент застройки 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max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, (процент)</w:t>
            </w:r>
          </w:p>
        </w:tc>
      </w:tr>
      <w:tr w:rsidR="005C3F11" w:rsidRPr="002F14D5" w:rsidTr="00966C7D">
        <w:trPr>
          <w:trHeight w:val="1238"/>
          <w:tblHeader/>
        </w:trPr>
        <w:tc>
          <w:tcPr>
            <w:tcW w:w="851" w:type="dxa"/>
            <w:vMerge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vMerge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33" w:type="dxa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min</w:t>
            </w:r>
            <w:proofErr w:type="spellEnd"/>
            <w:proofErr w:type="gramEnd"/>
          </w:p>
        </w:tc>
        <w:tc>
          <w:tcPr>
            <w:tcW w:w="957" w:type="dxa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F14D5">
              <w:rPr>
                <w:rFonts w:ascii="Arial" w:hAnsi="Arial" w:cs="Arial"/>
                <w:sz w:val="24"/>
              </w:rPr>
              <w:t>max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61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81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94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38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73" w:type="dxa"/>
            <w:vMerge/>
            <w:shd w:val="clear" w:color="auto" w:fill="FFFFFF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C3F11" w:rsidRPr="002F14D5" w:rsidTr="00966C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Зоны специального назначения:</w:t>
            </w:r>
          </w:p>
        </w:tc>
      </w:tr>
      <w:tr w:rsidR="005C3F11" w:rsidRPr="002F14D5" w:rsidTr="00966C7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6.4.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 xml:space="preserve">Зона </w:t>
            </w:r>
          </w:p>
          <w:p w:rsidR="00966C7D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специального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</w:t>
            </w:r>
          </w:p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2F14D5">
              <w:rPr>
                <w:rFonts w:ascii="Arial" w:hAnsi="Arial" w:cs="Arial"/>
                <w:sz w:val="24"/>
              </w:rPr>
              <w:t>назначения</w:t>
            </w:r>
            <w:proofErr w:type="gramEnd"/>
            <w:r w:rsidRPr="002F14D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2F14D5">
              <w:rPr>
                <w:rFonts w:ascii="Arial" w:hAnsi="Arial" w:cs="Arial"/>
                <w:sz w:val="24"/>
              </w:rPr>
              <w:t>СпН</w:t>
            </w:r>
            <w:proofErr w:type="spellEnd"/>
            <w:r w:rsidRPr="002F14D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5C3F11" w:rsidRPr="002F14D5" w:rsidRDefault="005C3F11" w:rsidP="005C3F11">
            <w:pPr>
              <w:ind w:right="-284"/>
              <w:jc w:val="both"/>
              <w:rPr>
                <w:rFonts w:ascii="Arial" w:hAnsi="Arial" w:cs="Arial"/>
                <w:sz w:val="24"/>
              </w:rPr>
            </w:pPr>
            <w:r w:rsidRPr="002F14D5">
              <w:rPr>
                <w:rFonts w:ascii="Arial" w:hAnsi="Arial" w:cs="Arial"/>
                <w:sz w:val="24"/>
              </w:rPr>
              <w:t>Не устанавливается</w:t>
            </w:r>
          </w:p>
        </w:tc>
      </w:tr>
    </w:tbl>
    <w:p w:rsidR="005C3F11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     </w:t>
      </w:r>
    </w:p>
    <w:p w:rsidR="005C3F11" w:rsidRPr="002F14D5" w:rsidRDefault="005C3F11" w:rsidP="00EE29C8">
      <w:pPr>
        <w:ind w:right="-284"/>
        <w:jc w:val="both"/>
        <w:rPr>
          <w:rFonts w:ascii="Arial" w:hAnsi="Arial" w:cs="Arial"/>
          <w:sz w:val="24"/>
        </w:rPr>
      </w:pPr>
    </w:p>
    <w:p w:rsidR="00414FDE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 2.</w:t>
      </w:r>
      <w:r w:rsidRPr="002F14D5">
        <w:rPr>
          <w:rFonts w:ascii="Arial" w:hAnsi="Arial" w:cs="Arial"/>
          <w:sz w:val="24"/>
          <w:lang w:eastAsia="ar-SA"/>
        </w:rPr>
        <w:t>Опубликовать настоящее решение в периодическом печатном издании «Станционно-Ояшинский Вестник» и на сайте рабоче</w:t>
      </w:r>
      <w:r w:rsidR="002F14D5">
        <w:rPr>
          <w:rFonts w:ascii="Arial" w:hAnsi="Arial" w:cs="Arial"/>
          <w:sz w:val="24"/>
          <w:lang w:eastAsia="ar-SA"/>
        </w:rPr>
        <w:t>го поселка Станционно-Ояшинский.</w:t>
      </w:r>
    </w:p>
    <w:p w:rsidR="00414FDE" w:rsidRPr="002F14D5" w:rsidRDefault="00C07E68" w:rsidP="00EE29C8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 </w:t>
      </w:r>
      <w:r w:rsidR="00414FDE" w:rsidRPr="002F14D5">
        <w:rPr>
          <w:rFonts w:ascii="Arial" w:hAnsi="Arial" w:cs="Arial"/>
          <w:sz w:val="24"/>
        </w:rPr>
        <w:t xml:space="preserve"> 3. Решение вступает в силу после его официального опубликования.</w:t>
      </w:r>
    </w:p>
    <w:p w:rsidR="00414FDE" w:rsidRPr="002F14D5" w:rsidRDefault="00414FDE" w:rsidP="00EE29C8">
      <w:pPr>
        <w:pStyle w:val="a4"/>
        <w:ind w:right="-284"/>
        <w:jc w:val="both"/>
        <w:rPr>
          <w:rFonts w:ascii="Arial" w:eastAsia="Calibri" w:hAnsi="Arial" w:cs="Arial"/>
          <w:sz w:val="24"/>
          <w:lang w:eastAsia="en-US"/>
        </w:rPr>
      </w:pPr>
    </w:p>
    <w:p w:rsidR="009745D3" w:rsidRPr="002F14D5" w:rsidRDefault="009745D3" w:rsidP="00EE29C8">
      <w:pPr>
        <w:pStyle w:val="a4"/>
        <w:ind w:right="-284"/>
        <w:jc w:val="both"/>
        <w:rPr>
          <w:rFonts w:ascii="Arial" w:eastAsia="Calibri" w:hAnsi="Arial" w:cs="Arial"/>
          <w:sz w:val="24"/>
          <w:lang w:eastAsia="en-US"/>
        </w:rPr>
      </w:pPr>
    </w:p>
    <w:p w:rsidR="00414FDE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Глава рабочего </w:t>
      </w:r>
      <w:r w:rsidR="00C07E68" w:rsidRPr="002F14D5">
        <w:rPr>
          <w:rFonts w:ascii="Arial" w:hAnsi="Arial" w:cs="Arial"/>
          <w:sz w:val="24"/>
        </w:rPr>
        <w:t>поселка Станционно</w:t>
      </w:r>
      <w:r w:rsidRPr="002F14D5">
        <w:rPr>
          <w:rFonts w:ascii="Arial" w:hAnsi="Arial" w:cs="Arial"/>
          <w:sz w:val="24"/>
        </w:rPr>
        <w:t>-Ояшинский</w:t>
      </w:r>
      <w:r w:rsidR="00EE29C8" w:rsidRPr="002F14D5">
        <w:rPr>
          <w:rFonts w:ascii="Arial" w:hAnsi="Arial" w:cs="Arial"/>
          <w:sz w:val="24"/>
        </w:rPr>
        <w:t xml:space="preserve"> </w:t>
      </w:r>
    </w:p>
    <w:p w:rsidR="00414FDE" w:rsidRPr="002F14D5" w:rsidRDefault="009745D3" w:rsidP="00EE29C8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Мошковского района Новосибирской области                           </w:t>
      </w:r>
      <w:r w:rsidR="00C07E68" w:rsidRPr="002F14D5">
        <w:rPr>
          <w:rFonts w:ascii="Arial" w:hAnsi="Arial" w:cs="Arial"/>
          <w:sz w:val="24"/>
        </w:rPr>
        <w:t xml:space="preserve">   </w:t>
      </w:r>
      <w:r w:rsidRPr="002F14D5">
        <w:rPr>
          <w:rFonts w:ascii="Arial" w:hAnsi="Arial" w:cs="Arial"/>
          <w:sz w:val="24"/>
        </w:rPr>
        <w:t xml:space="preserve">  </w:t>
      </w:r>
      <w:r w:rsidR="00414FDE" w:rsidRPr="002F14D5">
        <w:rPr>
          <w:rFonts w:ascii="Arial" w:hAnsi="Arial" w:cs="Arial"/>
          <w:sz w:val="24"/>
        </w:rPr>
        <w:t>Т.В.Личманюк</w:t>
      </w:r>
    </w:p>
    <w:p w:rsidR="00414FDE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</w:p>
    <w:p w:rsidR="00414FDE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</w:p>
    <w:p w:rsidR="00414FDE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>Председатель Совета депутатов</w:t>
      </w:r>
    </w:p>
    <w:p w:rsidR="00EE29C8" w:rsidRPr="002F14D5" w:rsidRDefault="00414FDE" w:rsidP="00EE29C8">
      <w:pPr>
        <w:ind w:right="-284"/>
        <w:jc w:val="both"/>
        <w:rPr>
          <w:rFonts w:ascii="Arial" w:hAnsi="Arial" w:cs="Arial"/>
          <w:sz w:val="24"/>
        </w:rPr>
      </w:pPr>
      <w:proofErr w:type="gramStart"/>
      <w:r w:rsidRPr="002F14D5">
        <w:rPr>
          <w:rFonts w:ascii="Arial" w:hAnsi="Arial" w:cs="Arial"/>
          <w:sz w:val="24"/>
        </w:rPr>
        <w:t>рабочего</w:t>
      </w:r>
      <w:proofErr w:type="gramEnd"/>
      <w:r w:rsidRPr="002F14D5">
        <w:rPr>
          <w:rFonts w:ascii="Arial" w:hAnsi="Arial" w:cs="Arial"/>
          <w:sz w:val="24"/>
        </w:rPr>
        <w:t xml:space="preserve"> поселка Станционно-Ояшинский</w:t>
      </w:r>
    </w:p>
    <w:p w:rsidR="00414FDE" w:rsidRPr="002F14D5" w:rsidRDefault="00414FDE" w:rsidP="005C6557">
      <w:pPr>
        <w:ind w:right="-284"/>
        <w:jc w:val="both"/>
        <w:rPr>
          <w:rFonts w:ascii="Arial" w:hAnsi="Arial" w:cs="Arial"/>
          <w:sz w:val="24"/>
        </w:rPr>
      </w:pPr>
      <w:r w:rsidRPr="002F14D5">
        <w:rPr>
          <w:rFonts w:ascii="Arial" w:hAnsi="Arial" w:cs="Arial"/>
          <w:sz w:val="24"/>
        </w:rPr>
        <w:t xml:space="preserve">Мошковского района Новосибирской области                   </w:t>
      </w:r>
      <w:r w:rsidR="00C86761" w:rsidRPr="002F14D5">
        <w:rPr>
          <w:rFonts w:ascii="Arial" w:hAnsi="Arial" w:cs="Arial"/>
          <w:sz w:val="24"/>
        </w:rPr>
        <w:t xml:space="preserve">      </w:t>
      </w:r>
      <w:r w:rsidRPr="002F14D5">
        <w:rPr>
          <w:rFonts w:ascii="Arial" w:hAnsi="Arial" w:cs="Arial"/>
          <w:sz w:val="24"/>
        </w:rPr>
        <w:t xml:space="preserve"> </w:t>
      </w:r>
      <w:r w:rsidR="00C86761" w:rsidRPr="002F14D5">
        <w:rPr>
          <w:rFonts w:ascii="Arial" w:hAnsi="Arial" w:cs="Arial"/>
          <w:sz w:val="24"/>
        </w:rPr>
        <w:t xml:space="preserve"> </w:t>
      </w:r>
      <w:r w:rsidR="00C07E68" w:rsidRPr="002F14D5">
        <w:rPr>
          <w:rFonts w:ascii="Arial" w:hAnsi="Arial" w:cs="Arial"/>
          <w:sz w:val="24"/>
        </w:rPr>
        <w:t xml:space="preserve">   </w:t>
      </w:r>
      <w:r w:rsidR="00C86761" w:rsidRPr="002F14D5">
        <w:rPr>
          <w:rFonts w:ascii="Arial" w:hAnsi="Arial" w:cs="Arial"/>
          <w:sz w:val="24"/>
        </w:rPr>
        <w:t xml:space="preserve"> Е.С. Цымбал </w:t>
      </w:r>
      <w:r w:rsidRPr="002F14D5">
        <w:rPr>
          <w:rFonts w:ascii="Arial" w:hAnsi="Arial" w:cs="Arial"/>
          <w:sz w:val="24"/>
        </w:rPr>
        <w:t xml:space="preserve">     </w:t>
      </w:r>
      <w:r w:rsidR="00EE29C8" w:rsidRPr="002F14D5">
        <w:rPr>
          <w:rFonts w:ascii="Arial" w:hAnsi="Arial" w:cs="Arial"/>
          <w:sz w:val="24"/>
        </w:rPr>
        <w:t xml:space="preserve">              </w:t>
      </w:r>
      <w:r w:rsidR="005C6557" w:rsidRPr="002F14D5">
        <w:rPr>
          <w:rFonts w:ascii="Arial" w:hAnsi="Arial" w:cs="Arial"/>
          <w:sz w:val="24"/>
        </w:rPr>
        <w:t xml:space="preserve"> </w:t>
      </w:r>
    </w:p>
    <w:p w:rsidR="00414FDE" w:rsidRPr="002F14D5" w:rsidRDefault="00414FDE" w:rsidP="00414FDE">
      <w:pPr>
        <w:rPr>
          <w:rFonts w:ascii="Arial" w:hAnsi="Arial" w:cs="Arial"/>
          <w:sz w:val="24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p w:rsidR="00C86761" w:rsidRDefault="00C86761" w:rsidP="00414FDE">
      <w:pPr>
        <w:rPr>
          <w:sz w:val="26"/>
          <w:szCs w:val="26"/>
        </w:rPr>
      </w:pPr>
    </w:p>
    <w:bookmarkEnd w:id="1"/>
    <w:bookmarkEnd w:id="2"/>
    <w:bookmarkEnd w:id="3"/>
    <w:bookmarkEnd w:id="4"/>
    <w:p w:rsidR="00414FDE" w:rsidRDefault="00414FDE" w:rsidP="00414FDE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  <w:szCs w:val="28"/>
        </w:rPr>
      </w:pPr>
    </w:p>
    <w:sectPr w:rsidR="00414FDE" w:rsidSect="00EC2A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A0" w:rsidRDefault="00C252A0" w:rsidP="005C3F11">
      <w:r>
        <w:separator/>
      </w:r>
    </w:p>
  </w:endnote>
  <w:endnote w:type="continuationSeparator" w:id="0">
    <w:p w:rsidR="00C252A0" w:rsidRDefault="00C252A0" w:rsidP="005C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A0" w:rsidRDefault="00C252A0" w:rsidP="005C3F11">
      <w:r>
        <w:separator/>
      </w:r>
    </w:p>
  </w:footnote>
  <w:footnote w:type="continuationSeparator" w:id="0">
    <w:p w:rsidR="00C252A0" w:rsidRDefault="00C252A0" w:rsidP="005C3F11">
      <w:r>
        <w:continuationSeparator/>
      </w:r>
    </w:p>
  </w:footnote>
  <w:footnote w:id="1">
    <w:p w:rsidR="005C3F11" w:rsidRPr="00932C84" w:rsidRDefault="005C3F11" w:rsidP="005C3F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7D" w:rsidRDefault="00966C7D">
    <w:pPr>
      <w:pStyle w:val="a8"/>
    </w:pPr>
  </w:p>
  <w:p w:rsidR="00966C7D" w:rsidRDefault="00966C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4D04"/>
    <w:multiLevelType w:val="hybridMultilevel"/>
    <w:tmpl w:val="B1E2C788"/>
    <w:lvl w:ilvl="0" w:tplc="1D082B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FDE"/>
    <w:rsid w:val="00040EE6"/>
    <w:rsid w:val="00046D1B"/>
    <w:rsid w:val="00061B40"/>
    <w:rsid w:val="000A0D85"/>
    <w:rsid w:val="000D6FA3"/>
    <w:rsid w:val="00195297"/>
    <w:rsid w:val="001A0891"/>
    <w:rsid w:val="001F2385"/>
    <w:rsid w:val="00257B02"/>
    <w:rsid w:val="00260B83"/>
    <w:rsid w:val="0026173B"/>
    <w:rsid w:val="002736A6"/>
    <w:rsid w:val="002F14D5"/>
    <w:rsid w:val="0030006A"/>
    <w:rsid w:val="00326859"/>
    <w:rsid w:val="00362CCC"/>
    <w:rsid w:val="003E3070"/>
    <w:rsid w:val="00414FDE"/>
    <w:rsid w:val="00455609"/>
    <w:rsid w:val="004C539D"/>
    <w:rsid w:val="004C5A8F"/>
    <w:rsid w:val="004D6357"/>
    <w:rsid w:val="00552C2B"/>
    <w:rsid w:val="005877EA"/>
    <w:rsid w:val="005C3F11"/>
    <w:rsid w:val="005C6557"/>
    <w:rsid w:val="005D1B72"/>
    <w:rsid w:val="00606904"/>
    <w:rsid w:val="0062451E"/>
    <w:rsid w:val="0075539A"/>
    <w:rsid w:val="00781320"/>
    <w:rsid w:val="00824C19"/>
    <w:rsid w:val="00844251"/>
    <w:rsid w:val="0089246A"/>
    <w:rsid w:val="008A1F30"/>
    <w:rsid w:val="00961C9A"/>
    <w:rsid w:val="00966C7D"/>
    <w:rsid w:val="009741AB"/>
    <w:rsid w:val="009745D3"/>
    <w:rsid w:val="009B6AB5"/>
    <w:rsid w:val="00A306B6"/>
    <w:rsid w:val="00A72B70"/>
    <w:rsid w:val="00BB1E90"/>
    <w:rsid w:val="00C026C9"/>
    <w:rsid w:val="00C07E68"/>
    <w:rsid w:val="00C252A0"/>
    <w:rsid w:val="00C32497"/>
    <w:rsid w:val="00C80912"/>
    <w:rsid w:val="00C86761"/>
    <w:rsid w:val="00CD33FB"/>
    <w:rsid w:val="00CF279E"/>
    <w:rsid w:val="00D03566"/>
    <w:rsid w:val="00D16982"/>
    <w:rsid w:val="00D3609E"/>
    <w:rsid w:val="00DF6DDA"/>
    <w:rsid w:val="00E3017B"/>
    <w:rsid w:val="00EC2AEB"/>
    <w:rsid w:val="00EE29C8"/>
    <w:rsid w:val="00EF3971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8DBA5-89CA-45FC-8F48-DF5150D8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5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14FD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14F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414FDE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414FDE"/>
    <w:pPr>
      <w:jc w:val="center"/>
    </w:pPr>
  </w:style>
  <w:style w:type="character" w:customStyle="1" w:styleId="a5">
    <w:name w:val="Название Знак"/>
    <w:basedOn w:val="a0"/>
    <w:link w:val="a4"/>
    <w:rsid w:val="00414F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14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39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4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4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66C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6C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C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81</cp:revision>
  <cp:lastPrinted>2024-12-26T01:37:00Z</cp:lastPrinted>
  <dcterms:created xsi:type="dcterms:W3CDTF">2019-05-30T04:06:00Z</dcterms:created>
  <dcterms:modified xsi:type="dcterms:W3CDTF">2024-12-26T04:47:00Z</dcterms:modified>
</cp:coreProperties>
</file>